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4.xml" ContentType="application/vnd.openxmlformats-officedocument.wordprocessingml.footer+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F5ADF" w14:textId="0B26FB7A" w:rsidR="000018E4" w:rsidRPr="009B0BC6" w:rsidRDefault="000018E4" w:rsidP="002E5DD2">
      <w:pPr>
        <w:rPr>
          <w:lang w:val="uk-UA"/>
        </w:rPr>
      </w:pPr>
    </w:p>
    <w:p w14:paraId="3FCE157F" w14:textId="5FA721A7" w:rsidR="0084478F" w:rsidRPr="009B0BC6" w:rsidRDefault="0084478F" w:rsidP="002E5DD2">
      <w:pPr>
        <w:rPr>
          <w:lang w:val="uk-UA"/>
        </w:rPr>
      </w:pPr>
    </w:p>
    <w:p w14:paraId="09BFF7A8" w14:textId="77777777" w:rsidR="006D777E" w:rsidRPr="009B0BC6" w:rsidRDefault="006D777E" w:rsidP="002E5DD2">
      <w:pPr>
        <w:jc w:val="center"/>
        <w:rPr>
          <w:lang w:val="uk-UA"/>
        </w:rPr>
      </w:pPr>
    </w:p>
    <w:p w14:paraId="248CAC38" w14:textId="77777777" w:rsidR="006D777E" w:rsidRPr="009B0BC6" w:rsidRDefault="006D777E" w:rsidP="002E5DD2">
      <w:pPr>
        <w:jc w:val="center"/>
        <w:rPr>
          <w:lang w:val="uk-UA"/>
        </w:rPr>
      </w:pPr>
    </w:p>
    <w:p w14:paraId="03CBA448" w14:textId="77777777" w:rsidR="006D777E" w:rsidRPr="009B0BC6" w:rsidRDefault="006D777E" w:rsidP="002E5DD2">
      <w:pPr>
        <w:jc w:val="center"/>
        <w:rPr>
          <w:lang w:val="uk-UA"/>
        </w:rPr>
      </w:pPr>
    </w:p>
    <w:p w14:paraId="4BE47083" w14:textId="77777777" w:rsidR="00EA7827" w:rsidRPr="009B0BC6" w:rsidRDefault="00EA7827" w:rsidP="002E5DD2">
      <w:pPr>
        <w:jc w:val="center"/>
        <w:rPr>
          <w:lang w:val="uk-UA"/>
        </w:rPr>
      </w:pPr>
    </w:p>
    <w:p w14:paraId="4A0ED413" w14:textId="77777777" w:rsidR="006D777E" w:rsidRPr="009B0BC6" w:rsidRDefault="006D777E" w:rsidP="00FB4625">
      <w:pPr>
        <w:rPr>
          <w:lang w:val="uk-UA"/>
        </w:rPr>
      </w:pPr>
    </w:p>
    <w:p w14:paraId="43B79F0F" w14:textId="77777777" w:rsidR="006D777E" w:rsidRPr="009B0BC6" w:rsidRDefault="006D777E" w:rsidP="002E5DD2">
      <w:pPr>
        <w:jc w:val="center"/>
        <w:rPr>
          <w:lang w:val="uk-UA"/>
        </w:rPr>
      </w:pPr>
    </w:p>
    <w:p w14:paraId="2B334FAF" w14:textId="77777777" w:rsidR="009221FD" w:rsidRDefault="009221FD" w:rsidP="009221FD">
      <w:pPr>
        <w:jc w:val="center"/>
        <w:rPr>
          <w:sz w:val="48"/>
          <w:szCs w:val="48"/>
        </w:rPr>
      </w:pPr>
      <w:proofErr w:type="spellStart"/>
      <w:r>
        <w:rPr>
          <w:sz w:val="48"/>
          <w:szCs w:val="48"/>
        </w:rPr>
        <w:t>Спротив</w:t>
      </w:r>
      <w:proofErr w:type="spellEnd"/>
    </w:p>
    <w:p w14:paraId="5E7847CD" w14:textId="77777777" w:rsidR="00BF0207" w:rsidRPr="009B0BC6" w:rsidRDefault="00BF0207" w:rsidP="00FF7F67">
      <w:pPr>
        <w:jc w:val="center"/>
        <w:rPr>
          <w:sz w:val="48"/>
          <w:lang w:val="uk-UA"/>
        </w:rPr>
      </w:pPr>
    </w:p>
    <w:p w14:paraId="2D036BCD" w14:textId="0C69EF02" w:rsidR="00850EB7" w:rsidRPr="009B0BC6" w:rsidRDefault="00A44734" w:rsidP="00FF7F67">
      <w:pPr>
        <w:jc w:val="center"/>
        <w:rPr>
          <w:sz w:val="48"/>
          <w:lang w:val="uk-UA"/>
        </w:rPr>
      </w:pPr>
      <w:r w:rsidRPr="009B0BC6">
        <w:rPr>
          <w:noProof/>
          <w:sz w:val="48"/>
          <w:lang w:val="uk-UA"/>
        </w:rPr>
        <w:drawing>
          <wp:inline distT="0" distB="0" distL="0" distR="0" wp14:anchorId="2982CC8A" wp14:editId="50D6D01F">
            <wp:extent cx="1545251" cy="1815865"/>
            <wp:effectExtent l="0" t="0" r="4445" b="635"/>
            <wp:docPr id="198224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24458" name="Picture 198224458"/>
                    <pic:cNvPicPr/>
                  </pic:nvPicPr>
                  <pic:blipFill rotWithShape="1">
                    <a:blip r:embed="rId11"/>
                    <a:srcRect l="405" t="369" r="47692" b="369"/>
                    <a:stretch>
                      <a:fillRect/>
                    </a:stretch>
                  </pic:blipFill>
                  <pic:spPr bwMode="auto">
                    <a:xfrm>
                      <a:off x="0" y="0"/>
                      <a:ext cx="1550864" cy="1822460"/>
                    </a:xfrm>
                    <a:prstGeom prst="rect">
                      <a:avLst/>
                    </a:prstGeom>
                    <a:ln>
                      <a:noFill/>
                    </a:ln>
                    <a:extLst>
                      <a:ext uri="{53640926-AAD7-44D8-BBD7-CCE9431645EC}">
                        <a14:shadowObscured xmlns:a14="http://schemas.microsoft.com/office/drawing/2010/main"/>
                      </a:ext>
                    </a:extLst>
                  </pic:spPr>
                </pic:pic>
              </a:graphicData>
            </a:graphic>
          </wp:inline>
        </w:drawing>
      </w:r>
      <w:r w:rsidRPr="009B0BC6">
        <w:rPr>
          <w:noProof/>
          <w:sz w:val="48"/>
          <w:lang w:val="uk-UA"/>
        </w:rPr>
        <w:drawing>
          <wp:inline distT="0" distB="0" distL="0" distR="0" wp14:anchorId="5702E5A2" wp14:editId="22CDABC3">
            <wp:extent cx="1544955" cy="1812232"/>
            <wp:effectExtent l="0" t="0" r="0" b="4445"/>
            <wp:docPr id="56598950" name="Picture 3" descr="Синьо-жовтий прапор&#10;&#10;Контент, створений штучним інтелектом,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98950" name="Picture 3" descr="A blue and yellow flag&#10;&#10;AI-generated content may be incorrect."/>
                    <pic:cNvPicPr/>
                  </pic:nvPicPr>
                  <pic:blipFill rotWithShape="1">
                    <a:blip r:embed="rId12"/>
                    <a:srcRect l="49982" r="-2325"/>
                    <a:stretch>
                      <a:fillRect/>
                    </a:stretch>
                  </pic:blipFill>
                  <pic:spPr bwMode="auto">
                    <a:xfrm>
                      <a:off x="0" y="0"/>
                      <a:ext cx="1563997" cy="1834568"/>
                    </a:xfrm>
                    <a:prstGeom prst="rect">
                      <a:avLst/>
                    </a:prstGeom>
                    <a:ln>
                      <a:noFill/>
                    </a:ln>
                    <a:extLst>
                      <a:ext uri="{53640926-AAD7-44D8-BBD7-CCE9431645EC}">
                        <a14:shadowObscured xmlns:a14="http://schemas.microsoft.com/office/drawing/2010/main"/>
                      </a:ext>
                    </a:extLst>
                  </pic:spPr>
                </pic:pic>
              </a:graphicData>
            </a:graphic>
          </wp:inline>
        </w:drawing>
      </w:r>
    </w:p>
    <w:p w14:paraId="1079C65A" w14:textId="77777777" w:rsidR="00A44734" w:rsidRPr="009B0BC6" w:rsidRDefault="00A44734" w:rsidP="00FF7F67">
      <w:pPr>
        <w:jc w:val="center"/>
        <w:rPr>
          <w:sz w:val="48"/>
          <w:lang w:val="uk-UA"/>
        </w:rPr>
      </w:pPr>
    </w:p>
    <w:p w14:paraId="1FA970E4" w14:textId="78C16B30" w:rsidR="00850EB7" w:rsidRPr="009B0BC6" w:rsidRDefault="00850EB7" w:rsidP="00FF7F67">
      <w:pPr>
        <w:jc w:val="center"/>
        <w:rPr>
          <w:sz w:val="36"/>
          <w:szCs w:val="15"/>
          <w:lang w:val="uk-UA"/>
        </w:rPr>
      </w:pPr>
      <w:r w:rsidRPr="009B0BC6">
        <w:rPr>
          <w:sz w:val="36"/>
          <w:szCs w:val="15"/>
          <w:lang w:val="uk-UA"/>
        </w:rPr>
        <w:t>Від народу України до народу Ірану</w:t>
      </w:r>
    </w:p>
    <w:p w14:paraId="6C8045F3" w14:textId="4D69E45D" w:rsidR="00FF7F67" w:rsidRPr="009B0BC6" w:rsidRDefault="00FF7F67" w:rsidP="00FF7F67">
      <w:pPr>
        <w:jc w:val="center"/>
        <w:rPr>
          <w:sz w:val="28"/>
          <w:lang w:val="uk-UA"/>
        </w:rPr>
      </w:pPr>
    </w:p>
    <w:p w14:paraId="2CB5DAA0" w14:textId="77777777" w:rsidR="00FF7F67" w:rsidRPr="009B0BC6" w:rsidRDefault="00FF7F67" w:rsidP="002E5DD2">
      <w:pPr>
        <w:jc w:val="center"/>
        <w:rPr>
          <w:sz w:val="28"/>
          <w:lang w:val="uk-UA"/>
        </w:rPr>
        <w:sectPr w:rsidR="00FF7F67" w:rsidRPr="009B0BC6" w:rsidSect="008727E9">
          <w:footerReference w:type="even" r:id="rId13"/>
          <w:footerReference w:type="default" r:id="rId14"/>
          <w:footerReference w:type="first" r:id="rId15"/>
          <w:pgSz w:w="11900" w:h="16840"/>
          <w:pgMar w:top="680" w:right="1268" w:bottom="680" w:left="1276" w:header="720" w:footer="720" w:gutter="0"/>
          <w:cols w:space="720"/>
          <w:docGrid w:linePitch="360"/>
        </w:sectPr>
      </w:pPr>
    </w:p>
    <w:p w14:paraId="062175BD" w14:textId="6A29FDA7" w:rsidR="009159C2" w:rsidRPr="009B0BC6" w:rsidRDefault="009159C2" w:rsidP="002E5DD2">
      <w:pPr>
        <w:spacing w:before="0" w:after="0"/>
        <w:rPr>
          <w:b/>
          <w:sz w:val="24"/>
          <w:highlight w:val="yellow"/>
          <w:lang w:val="uk-UA"/>
        </w:rPr>
      </w:pPr>
    </w:p>
    <w:p w14:paraId="464662AC" w14:textId="49659515" w:rsidR="008C11BF" w:rsidRPr="009B0BC6" w:rsidRDefault="008C11BF" w:rsidP="002E5DD2">
      <w:pPr>
        <w:spacing w:before="0" w:after="0" w:line="360" w:lineRule="auto"/>
        <w:jc w:val="center"/>
        <w:rPr>
          <w:b/>
          <w:color w:val="auto"/>
          <w:sz w:val="40"/>
          <w:lang w:val="uk-UA"/>
        </w:rPr>
      </w:pPr>
      <w:r w:rsidRPr="009B0BC6">
        <w:rPr>
          <w:b/>
          <w:color w:val="auto"/>
          <w:sz w:val="40"/>
          <w:lang w:val="uk-UA"/>
        </w:rPr>
        <w:t>Зміст</w:t>
      </w:r>
    </w:p>
    <w:p w14:paraId="591530F3" w14:textId="77777777" w:rsidR="0073068D" w:rsidRPr="009B0BC6" w:rsidRDefault="0073068D" w:rsidP="002E5DD2">
      <w:pPr>
        <w:spacing w:before="0" w:after="0" w:line="360" w:lineRule="auto"/>
        <w:jc w:val="center"/>
        <w:rPr>
          <w:b/>
          <w:color w:val="auto"/>
          <w:sz w:val="24"/>
          <w:lang w:val="uk-UA"/>
        </w:rPr>
      </w:pPr>
    </w:p>
    <w:p w14:paraId="3FA2C1E2" w14:textId="7D0587C5" w:rsidR="003130DD" w:rsidRPr="009B0BC6" w:rsidRDefault="001D170E" w:rsidP="002E5DD2">
      <w:pPr>
        <w:spacing w:before="0" w:after="0" w:line="360" w:lineRule="auto"/>
        <w:rPr>
          <w:b/>
          <w:color w:val="auto"/>
          <w:sz w:val="24"/>
          <w:lang w:val="uk-UA"/>
        </w:rPr>
      </w:pPr>
      <w:r w:rsidRPr="009B0BC6">
        <w:rPr>
          <w:b/>
          <w:color w:val="auto"/>
          <w:sz w:val="24"/>
          <w:lang w:val="uk-UA"/>
        </w:rPr>
        <w:t>Ласкаво просимо до</w:t>
      </w:r>
      <w:r w:rsidR="009E19A7">
        <w:rPr>
          <w:b/>
          <w:color w:val="auto"/>
          <w:sz w:val="24"/>
          <w:lang w:val="uk-UA"/>
        </w:rPr>
        <w:t xml:space="preserve"> </w:t>
      </w:r>
      <w:r w:rsidRPr="009B0BC6">
        <w:rPr>
          <w:b/>
          <w:color w:val="auto"/>
          <w:sz w:val="24"/>
          <w:lang w:val="uk-UA"/>
        </w:rPr>
        <w:t>Оп</w:t>
      </w:r>
      <w:r w:rsidR="009E19A7">
        <w:rPr>
          <w:b/>
          <w:color w:val="auto"/>
          <w:sz w:val="24"/>
          <w:lang w:val="uk-UA"/>
        </w:rPr>
        <w:t>ору</w:t>
      </w:r>
      <w:r w:rsidR="009E19A7" w:rsidRPr="009E19A7">
        <w:rPr>
          <w:b/>
          <w:color w:val="auto"/>
          <w:sz w:val="24"/>
          <w:lang w:val="ru-RU"/>
        </w:rPr>
        <w:t xml:space="preserve">/ </w:t>
      </w:r>
      <w:r w:rsidR="009E19A7">
        <w:rPr>
          <w:b/>
          <w:color w:val="auto"/>
          <w:sz w:val="24"/>
          <w:lang w:val="uk-UA"/>
        </w:rPr>
        <w:t>Громадянського спротиву</w:t>
      </w:r>
      <w:r w:rsidRPr="009B0BC6">
        <w:rPr>
          <w:b/>
          <w:color w:val="auto"/>
          <w:sz w:val="24"/>
          <w:lang w:val="uk-UA"/>
        </w:rPr>
        <w:t>..................................................... 1</w:t>
      </w:r>
    </w:p>
    <w:p w14:paraId="41013ED1" w14:textId="4BCC15C7" w:rsidR="007078D7" w:rsidRPr="009B0BC6" w:rsidRDefault="004942BD" w:rsidP="000604F7">
      <w:pPr>
        <w:pStyle w:val="ListParagraph"/>
        <w:numPr>
          <w:ilvl w:val="0"/>
          <w:numId w:val="5"/>
        </w:numPr>
        <w:spacing w:before="0" w:after="0" w:line="360" w:lineRule="auto"/>
        <w:rPr>
          <w:color w:val="auto"/>
          <w:sz w:val="24"/>
          <w:lang w:val="uk-UA"/>
        </w:rPr>
      </w:pPr>
      <w:r w:rsidRPr="009B0BC6">
        <w:rPr>
          <w:color w:val="auto"/>
          <w:lang w:val="uk-UA"/>
        </w:rPr>
        <w:t xml:space="preserve">Місія </w:t>
      </w:r>
    </w:p>
    <w:p w14:paraId="4C754636" w14:textId="77777777" w:rsidR="003130DD" w:rsidRPr="009B0BC6" w:rsidRDefault="003130DD" w:rsidP="002E5DD2">
      <w:pPr>
        <w:pStyle w:val="ListParagraph"/>
        <w:spacing w:before="0" w:after="0" w:line="360" w:lineRule="auto"/>
        <w:ind w:left="0"/>
        <w:rPr>
          <w:color w:val="auto"/>
          <w:sz w:val="16"/>
          <w:lang w:val="uk-UA"/>
        </w:rPr>
      </w:pPr>
    </w:p>
    <w:p w14:paraId="465B636A" w14:textId="292A5D5E" w:rsidR="001C75B0" w:rsidRPr="009B0BC6" w:rsidRDefault="001C75B0" w:rsidP="00960EFE">
      <w:pPr>
        <w:spacing w:before="0" w:after="0" w:line="360" w:lineRule="auto"/>
        <w:rPr>
          <w:b/>
          <w:color w:val="auto"/>
          <w:sz w:val="24"/>
          <w:szCs w:val="28"/>
          <w:lang w:val="uk-UA"/>
        </w:rPr>
      </w:pPr>
      <w:r w:rsidRPr="009B0BC6">
        <w:rPr>
          <w:b/>
          <w:color w:val="auto"/>
          <w:sz w:val="24"/>
          <w:lang w:val="uk-UA"/>
        </w:rPr>
        <w:t xml:space="preserve">Секція І – </w:t>
      </w:r>
      <w:r w:rsidR="004942BD" w:rsidRPr="009B0BC6">
        <w:rPr>
          <w:b/>
          <w:color w:val="auto"/>
          <w:sz w:val="24"/>
          <w:szCs w:val="28"/>
          <w:lang w:val="uk-UA"/>
        </w:rPr>
        <w:t>Планування громадянського спротиву............................</w:t>
      </w:r>
      <w:r w:rsidR="005B4046" w:rsidRPr="005B4046">
        <w:rPr>
          <w:b/>
          <w:color w:val="auto"/>
          <w:sz w:val="24"/>
          <w:szCs w:val="28"/>
          <w:lang w:val="ru-RU"/>
        </w:rPr>
        <w:t>...................</w:t>
      </w:r>
      <w:r w:rsidR="004942BD" w:rsidRPr="009B0BC6">
        <w:rPr>
          <w:b/>
          <w:color w:val="auto"/>
          <w:sz w:val="24"/>
          <w:szCs w:val="28"/>
          <w:lang w:val="uk-UA"/>
        </w:rPr>
        <w:t>................ 4</w:t>
      </w:r>
    </w:p>
    <w:p w14:paraId="07D990A2" w14:textId="0C72E35E" w:rsidR="0073068D" w:rsidRPr="009B0BC6" w:rsidRDefault="00577A94" w:rsidP="000604F7">
      <w:pPr>
        <w:pStyle w:val="ListParagraph"/>
        <w:numPr>
          <w:ilvl w:val="0"/>
          <w:numId w:val="6"/>
        </w:numPr>
        <w:spacing w:before="0" w:after="0" w:line="360" w:lineRule="auto"/>
        <w:jc w:val="both"/>
        <w:rPr>
          <w:color w:val="auto"/>
          <w:szCs w:val="22"/>
          <w:lang w:val="uk-UA"/>
        </w:rPr>
      </w:pPr>
      <w:r w:rsidRPr="009B0BC6">
        <w:rPr>
          <w:color w:val="auto"/>
          <w:szCs w:val="22"/>
          <w:lang w:val="uk-UA"/>
        </w:rPr>
        <w:t>Крок 1: Цільова аудиторія та результати</w:t>
      </w:r>
    </w:p>
    <w:p w14:paraId="7E252592" w14:textId="52AF73D0" w:rsidR="004942BD" w:rsidRPr="009B0BC6" w:rsidRDefault="00577A94" w:rsidP="000604F7">
      <w:pPr>
        <w:pStyle w:val="ListParagraph"/>
        <w:numPr>
          <w:ilvl w:val="0"/>
          <w:numId w:val="6"/>
        </w:numPr>
        <w:spacing w:before="0" w:after="0" w:line="360" w:lineRule="auto"/>
        <w:jc w:val="both"/>
        <w:rPr>
          <w:color w:val="auto"/>
          <w:szCs w:val="22"/>
          <w:lang w:val="uk-UA"/>
        </w:rPr>
      </w:pPr>
      <w:r w:rsidRPr="009B0BC6">
        <w:rPr>
          <w:color w:val="auto"/>
          <w:szCs w:val="22"/>
          <w:lang w:val="uk-UA"/>
        </w:rPr>
        <w:t>Крок 2: Організація та ресурси</w:t>
      </w:r>
    </w:p>
    <w:p w14:paraId="022C4294" w14:textId="27928F08" w:rsidR="004942BD" w:rsidRPr="009B0BC6" w:rsidRDefault="00577A94" w:rsidP="000604F7">
      <w:pPr>
        <w:pStyle w:val="ListParagraph"/>
        <w:numPr>
          <w:ilvl w:val="0"/>
          <w:numId w:val="6"/>
        </w:numPr>
        <w:spacing w:before="0" w:after="0" w:line="360" w:lineRule="auto"/>
        <w:jc w:val="both"/>
        <w:rPr>
          <w:color w:val="auto"/>
          <w:szCs w:val="22"/>
          <w:lang w:val="uk-UA"/>
        </w:rPr>
      </w:pPr>
      <w:r w:rsidRPr="009B0BC6">
        <w:rPr>
          <w:color w:val="auto"/>
          <w:szCs w:val="22"/>
          <w:lang w:val="uk-UA"/>
        </w:rPr>
        <w:t>Крок 3: Можливості та ризики</w:t>
      </w:r>
    </w:p>
    <w:p w14:paraId="30FF05D8" w14:textId="7D472D75" w:rsidR="000F7B7D" w:rsidRPr="009B0BC6" w:rsidRDefault="00577A94" w:rsidP="000604F7">
      <w:pPr>
        <w:pStyle w:val="ListParagraph"/>
        <w:numPr>
          <w:ilvl w:val="0"/>
          <w:numId w:val="6"/>
        </w:numPr>
        <w:spacing w:before="0" w:after="0" w:line="360" w:lineRule="auto"/>
        <w:jc w:val="both"/>
        <w:rPr>
          <w:color w:val="auto"/>
          <w:szCs w:val="22"/>
          <w:lang w:val="uk-UA"/>
        </w:rPr>
      </w:pPr>
      <w:r w:rsidRPr="009B0BC6">
        <w:rPr>
          <w:color w:val="auto"/>
          <w:szCs w:val="22"/>
          <w:lang w:val="uk-UA"/>
        </w:rPr>
        <w:t>Крок 4: План дій, наративи та посилення</w:t>
      </w:r>
    </w:p>
    <w:p w14:paraId="30C18417" w14:textId="5EAD876B" w:rsidR="004942BD" w:rsidRPr="009B0BC6" w:rsidRDefault="00551A04" w:rsidP="000604F7">
      <w:pPr>
        <w:pStyle w:val="ListParagraph"/>
        <w:numPr>
          <w:ilvl w:val="0"/>
          <w:numId w:val="6"/>
        </w:numPr>
        <w:spacing w:before="0" w:after="0" w:line="360" w:lineRule="auto"/>
        <w:jc w:val="both"/>
        <w:rPr>
          <w:color w:val="auto"/>
          <w:szCs w:val="22"/>
          <w:lang w:val="uk-UA"/>
        </w:rPr>
      </w:pPr>
      <w:r w:rsidRPr="009B0BC6">
        <w:rPr>
          <w:color w:val="auto"/>
          <w:szCs w:val="22"/>
          <w:lang w:val="uk-UA"/>
        </w:rPr>
        <w:t>Крок 5: Масштабування до «кампанії»</w:t>
      </w:r>
    </w:p>
    <w:p w14:paraId="65C52ABC" w14:textId="77777777" w:rsidR="008D1069" w:rsidRPr="009B0BC6" w:rsidRDefault="008D1069" w:rsidP="002E5DD2">
      <w:pPr>
        <w:pStyle w:val="ListParagraph"/>
        <w:spacing w:before="0" w:after="0" w:line="360" w:lineRule="auto"/>
        <w:ind w:left="0"/>
        <w:jc w:val="both"/>
        <w:rPr>
          <w:color w:val="auto"/>
          <w:sz w:val="16"/>
          <w:szCs w:val="16"/>
          <w:lang w:val="uk-UA"/>
        </w:rPr>
      </w:pPr>
    </w:p>
    <w:p w14:paraId="35CF8759" w14:textId="64496AEB" w:rsidR="005E4D71" w:rsidRPr="009B0BC6" w:rsidRDefault="00551A04" w:rsidP="002E5DD2">
      <w:pPr>
        <w:spacing w:line="360" w:lineRule="auto"/>
        <w:jc w:val="both"/>
        <w:rPr>
          <w:b/>
          <w:color w:val="auto"/>
          <w:sz w:val="24"/>
          <w:szCs w:val="22"/>
          <w:lang w:val="uk-UA"/>
        </w:rPr>
      </w:pPr>
      <w:r w:rsidRPr="009B0BC6">
        <w:rPr>
          <w:b/>
          <w:color w:val="auto"/>
          <w:sz w:val="24"/>
          <w:szCs w:val="22"/>
          <w:lang w:val="uk-UA"/>
        </w:rPr>
        <w:t>Розділ II – Здійснення громадянського спротиву.........................</w:t>
      </w:r>
      <w:r w:rsidR="005B4046" w:rsidRPr="005B4046">
        <w:rPr>
          <w:b/>
          <w:color w:val="auto"/>
          <w:sz w:val="24"/>
          <w:szCs w:val="22"/>
          <w:lang w:val="ru-RU"/>
        </w:rPr>
        <w:t>.........</w:t>
      </w:r>
      <w:r w:rsidR="005B4046" w:rsidRPr="009221FD">
        <w:rPr>
          <w:b/>
          <w:color w:val="auto"/>
          <w:sz w:val="24"/>
          <w:szCs w:val="22"/>
          <w:lang w:val="ru-RU"/>
        </w:rPr>
        <w:t>.</w:t>
      </w:r>
      <w:r w:rsidR="005B4046" w:rsidRPr="005B4046">
        <w:rPr>
          <w:b/>
          <w:color w:val="auto"/>
          <w:sz w:val="24"/>
          <w:szCs w:val="22"/>
          <w:lang w:val="ru-RU"/>
        </w:rPr>
        <w:t>......</w:t>
      </w:r>
      <w:r w:rsidRPr="009B0BC6">
        <w:rPr>
          <w:b/>
          <w:color w:val="auto"/>
          <w:sz w:val="24"/>
          <w:szCs w:val="22"/>
          <w:lang w:val="uk-UA"/>
        </w:rPr>
        <w:t>.....................21</w:t>
      </w:r>
    </w:p>
    <w:p w14:paraId="42627C3B" w14:textId="35CD9947" w:rsidR="004942BD" w:rsidRPr="009B0BC6" w:rsidRDefault="00577A94" w:rsidP="000604F7">
      <w:pPr>
        <w:pStyle w:val="ListParagraph"/>
        <w:numPr>
          <w:ilvl w:val="0"/>
          <w:numId w:val="7"/>
        </w:numPr>
        <w:spacing w:before="0" w:after="0" w:line="360" w:lineRule="auto"/>
        <w:jc w:val="both"/>
        <w:rPr>
          <w:color w:val="auto"/>
          <w:szCs w:val="22"/>
          <w:lang w:val="uk-UA"/>
        </w:rPr>
      </w:pPr>
      <w:r w:rsidRPr="009B0BC6">
        <w:rPr>
          <w:color w:val="auto"/>
          <w:szCs w:val="22"/>
          <w:lang w:val="uk-UA"/>
        </w:rPr>
        <w:t>Етап 1: Планування</w:t>
      </w:r>
    </w:p>
    <w:p w14:paraId="5744C118" w14:textId="4CACEA15" w:rsidR="004942BD" w:rsidRPr="009B0BC6" w:rsidRDefault="00577A94" w:rsidP="000604F7">
      <w:pPr>
        <w:pStyle w:val="ListParagraph"/>
        <w:numPr>
          <w:ilvl w:val="0"/>
          <w:numId w:val="7"/>
        </w:numPr>
        <w:spacing w:before="0" w:after="0" w:line="360" w:lineRule="auto"/>
        <w:jc w:val="both"/>
        <w:rPr>
          <w:color w:val="auto"/>
          <w:szCs w:val="22"/>
          <w:lang w:val="uk-UA"/>
        </w:rPr>
      </w:pPr>
      <w:r w:rsidRPr="009B0BC6">
        <w:rPr>
          <w:color w:val="auto"/>
          <w:szCs w:val="22"/>
          <w:lang w:val="uk-UA"/>
        </w:rPr>
        <w:t>Фаза 2: Координати</w:t>
      </w:r>
    </w:p>
    <w:p w14:paraId="71D0A522" w14:textId="40E6DA6E" w:rsidR="004942BD" w:rsidRPr="009B0BC6" w:rsidRDefault="00577A94" w:rsidP="000604F7">
      <w:pPr>
        <w:pStyle w:val="ListParagraph"/>
        <w:numPr>
          <w:ilvl w:val="0"/>
          <w:numId w:val="7"/>
        </w:numPr>
        <w:spacing w:before="0" w:after="0" w:line="360" w:lineRule="auto"/>
        <w:jc w:val="both"/>
        <w:rPr>
          <w:color w:val="auto"/>
          <w:szCs w:val="22"/>
          <w:lang w:val="uk-UA"/>
        </w:rPr>
      </w:pPr>
      <w:r w:rsidRPr="009B0BC6">
        <w:rPr>
          <w:color w:val="auto"/>
          <w:szCs w:val="22"/>
          <w:lang w:val="uk-UA"/>
        </w:rPr>
        <w:t xml:space="preserve">Фаза 3: Дійте </w:t>
      </w:r>
    </w:p>
    <w:p w14:paraId="224919F0" w14:textId="22D42090" w:rsidR="004942BD" w:rsidRPr="009B0BC6" w:rsidRDefault="00577A94" w:rsidP="000604F7">
      <w:pPr>
        <w:pStyle w:val="ListParagraph"/>
        <w:numPr>
          <w:ilvl w:val="0"/>
          <w:numId w:val="7"/>
        </w:numPr>
        <w:spacing w:before="0" w:after="0" w:line="360" w:lineRule="auto"/>
        <w:jc w:val="both"/>
        <w:rPr>
          <w:color w:val="auto"/>
          <w:szCs w:val="22"/>
          <w:lang w:val="uk-UA"/>
        </w:rPr>
      </w:pPr>
      <w:r w:rsidRPr="009B0BC6">
        <w:rPr>
          <w:color w:val="auto"/>
          <w:szCs w:val="22"/>
          <w:lang w:val="uk-UA"/>
        </w:rPr>
        <w:t>Етап 4: Оцінка</w:t>
      </w:r>
    </w:p>
    <w:p w14:paraId="0819E214" w14:textId="6402C133" w:rsidR="00E11FF1" w:rsidRPr="009B0BC6" w:rsidRDefault="00E11FF1" w:rsidP="000604F7">
      <w:pPr>
        <w:pStyle w:val="ListParagraph"/>
        <w:numPr>
          <w:ilvl w:val="0"/>
          <w:numId w:val="7"/>
        </w:numPr>
        <w:spacing w:before="0" w:after="0" w:line="360" w:lineRule="auto"/>
        <w:jc w:val="both"/>
        <w:rPr>
          <w:color w:val="auto"/>
          <w:szCs w:val="22"/>
          <w:lang w:val="uk-UA"/>
        </w:rPr>
      </w:pPr>
      <w:r w:rsidRPr="009B0BC6">
        <w:rPr>
          <w:color w:val="auto"/>
          <w:szCs w:val="22"/>
          <w:lang w:val="uk-UA"/>
        </w:rPr>
        <w:t>Фаза 5: Кампанія</w:t>
      </w:r>
    </w:p>
    <w:p w14:paraId="129C8920" w14:textId="77777777" w:rsidR="00A8793A" w:rsidRPr="009B0BC6" w:rsidRDefault="00A8793A" w:rsidP="002E5DD2">
      <w:pPr>
        <w:spacing w:before="0" w:after="0" w:line="360" w:lineRule="auto"/>
        <w:rPr>
          <w:color w:val="auto"/>
          <w:sz w:val="16"/>
          <w:szCs w:val="16"/>
          <w:lang w:val="uk-UA"/>
        </w:rPr>
      </w:pPr>
    </w:p>
    <w:p w14:paraId="50757108" w14:textId="110ABEE1" w:rsidR="008727E9" w:rsidRPr="005B4046" w:rsidRDefault="000D6D9F" w:rsidP="00857100">
      <w:pPr>
        <w:spacing w:before="0" w:after="0" w:line="360" w:lineRule="auto"/>
        <w:jc w:val="both"/>
        <w:rPr>
          <w:b/>
          <w:color w:val="auto"/>
          <w:sz w:val="24"/>
          <w:szCs w:val="28"/>
          <w:lang w:val="en-US"/>
        </w:rPr>
      </w:pPr>
      <w:r w:rsidRPr="009B0BC6">
        <w:rPr>
          <w:b/>
          <w:color w:val="auto"/>
          <w:sz w:val="24"/>
          <w:szCs w:val="28"/>
          <w:lang w:val="uk-UA"/>
        </w:rPr>
        <w:t>Додатк</w:t>
      </w:r>
      <w:r w:rsidR="009B0BC6">
        <w:rPr>
          <w:b/>
          <w:color w:val="auto"/>
          <w:sz w:val="24"/>
          <w:szCs w:val="28"/>
          <w:lang w:val="uk-UA"/>
        </w:rPr>
        <w:t>и</w:t>
      </w:r>
      <w:r w:rsidRPr="009B0BC6">
        <w:rPr>
          <w:b/>
          <w:color w:val="auto"/>
          <w:sz w:val="24"/>
          <w:szCs w:val="28"/>
          <w:lang w:val="uk-UA"/>
        </w:rPr>
        <w:t>..............................................................................................</w:t>
      </w:r>
      <w:r w:rsidR="005B4046">
        <w:rPr>
          <w:b/>
          <w:color w:val="auto"/>
          <w:sz w:val="24"/>
          <w:szCs w:val="28"/>
          <w:lang w:val="en-US"/>
        </w:rPr>
        <w:t>.</w:t>
      </w:r>
      <w:r w:rsidRPr="009B0BC6">
        <w:rPr>
          <w:b/>
          <w:color w:val="auto"/>
          <w:sz w:val="24"/>
          <w:szCs w:val="28"/>
          <w:lang w:val="uk-UA"/>
        </w:rPr>
        <w:t>.................................2</w:t>
      </w:r>
      <w:r w:rsidR="005B4046">
        <w:rPr>
          <w:b/>
          <w:color w:val="auto"/>
          <w:sz w:val="24"/>
          <w:szCs w:val="28"/>
          <w:lang w:val="en-US"/>
        </w:rPr>
        <w:t>8</w:t>
      </w:r>
    </w:p>
    <w:p w14:paraId="7B9292FE" w14:textId="139CAED3"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szCs w:val="22"/>
          <w:lang w:val="uk-UA"/>
        </w:rPr>
        <w:t>Цільова аудиторія та дошка для мозкового штурму</w:t>
      </w:r>
    </w:p>
    <w:p w14:paraId="2D520110" w14:textId="79130EBB"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szCs w:val="22"/>
          <w:lang w:val="uk-UA"/>
        </w:rPr>
        <w:t xml:space="preserve">Шаблон профілю організації та </w:t>
      </w:r>
      <w:r w:rsidR="009C6017">
        <w:rPr>
          <w:color w:val="auto"/>
          <w:szCs w:val="22"/>
          <w:lang w:val="uk-UA"/>
        </w:rPr>
        <w:t>партнерств</w:t>
      </w:r>
    </w:p>
    <w:p w14:paraId="42E823E3" w14:textId="22C721F7"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szCs w:val="22"/>
          <w:lang w:val="uk-UA"/>
        </w:rPr>
        <w:t xml:space="preserve">Шаблон профілю ресурсу </w:t>
      </w:r>
    </w:p>
    <w:p w14:paraId="5EB59707" w14:textId="0F834ACA"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szCs w:val="22"/>
          <w:lang w:val="uk-UA"/>
        </w:rPr>
        <w:t>Шаблон мозкового штурму можливостей</w:t>
      </w:r>
    </w:p>
    <w:p w14:paraId="563AA050" w14:textId="3028F1DA" w:rsidR="00B9242E" w:rsidRPr="009B0BC6" w:rsidRDefault="00B9242E" w:rsidP="00CA3E5B">
      <w:pPr>
        <w:pStyle w:val="ListParagraph"/>
        <w:numPr>
          <w:ilvl w:val="0"/>
          <w:numId w:val="57"/>
        </w:numPr>
        <w:spacing w:before="0" w:after="0" w:line="360" w:lineRule="auto"/>
        <w:ind w:left="709" w:hanging="283"/>
        <w:jc w:val="both"/>
        <w:rPr>
          <w:color w:val="auto"/>
          <w:szCs w:val="22"/>
          <w:lang w:val="uk-UA"/>
        </w:rPr>
      </w:pPr>
      <w:r w:rsidRPr="009B0BC6">
        <w:rPr>
          <w:color w:val="auto"/>
          <w:szCs w:val="22"/>
          <w:lang w:val="uk-UA"/>
        </w:rPr>
        <w:t xml:space="preserve">Шаблон </w:t>
      </w:r>
      <w:r w:rsidR="009C6017">
        <w:rPr>
          <w:color w:val="auto"/>
          <w:szCs w:val="22"/>
          <w:lang w:val="uk-UA"/>
        </w:rPr>
        <w:t>списку для вибору</w:t>
      </w:r>
      <w:r w:rsidRPr="009B0BC6">
        <w:rPr>
          <w:color w:val="auto"/>
          <w:szCs w:val="22"/>
          <w:lang w:val="uk-UA"/>
        </w:rPr>
        <w:t xml:space="preserve"> можливостей</w:t>
      </w:r>
    </w:p>
    <w:p w14:paraId="1526E09B" w14:textId="15340069"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szCs w:val="22"/>
          <w:lang w:val="uk-UA"/>
        </w:rPr>
        <w:t>Система оцінки ризиків</w:t>
      </w:r>
    </w:p>
    <w:p w14:paraId="2C2E0207" w14:textId="2F81D9BC" w:rsidR="00FE58E8"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lang w:val="uk-UA"/>
        </w:rPr>
        <w:t xml:space="preserve">Шаблон планування дій </w:t>
      </w:r>
    </w:p>
    <w:p w14:paraId="0BB02748" w14:textId="238ABEBD" w:rsidR="00315AF5" w:rsidRPr="009B0BC6" w:rsidRDefault="00315AF5" w:rsidP="00FE2872">
      <w:pPr>
        <w:pStyle w:val="ListParagraph"/>
        <w:numPr>
          <w:ilvl w:val="0"/>
          <w:numId w:val="57"/>
        </w:numPr>
        <w:spacing w:before="0" w:after="0" w:line="360" w:lineRule="auto"/>
        <w:ind w:left="709" w:hanging="283"/>
        <w:jc w:val="both"/>
        <w:rPr>
          <w:color w:val="auto"/>
          <w:szCs w:val="22"/>
          <w:lang w:val="uk-UA"/>
        </w:rPr>
      </w:pPr>
      <w:r w:rsidRPr="009B0BC6">
        <w:rPr>
          <w:color w:val="auto"/>
          <w:lang w:val="uk-UA"/>
        </w:rPr>
        <w:t>Керівництво по наративній війні</w:t>
      </w:r>
    </w:p>
    <w:p w14:paraId="16A2D5AB" w14:textId="350BDE79"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lang w:val="uk-UA"/>
        </w:rPr>
        <w:t xml:space="preserve">Структура планування </w:t>
      </w:r>
      <w:r w:rsidR="004A22DA">
        <w:rPr>
          <w:color w:val="auto"/>
          <w:lang w:val="uk-UA"/>
        </w:rPr>
        <w:t>посилення</w:t>
      </w:r>
    </w:p>
    <w:p w14:paraId="35391213" w14:textId="7A01BF15" w:rsidR="007D1B35" w:rsidRPr="009B0BC6" w:rsidRDefault="007D1B35" w:rsidP="00FE2872">
      <w:pPr>
        <w:pStyle w:val="ListParagraph"/>
        <w:numPr>
          <w:ilvl w:val="0"/>
          <w:numId w:val="57"/>
        </w:numPr>
        <w:spacing w:before="0" w:after="0" w:line="360" w:lineRule="auto"/>
        <w:ind w:left="709" w:hanging="283"/>
        <w:jc w:val="both"/>
        <w:rPr>
          <w:color w:val="auto"/>
          <w:szCs w:val="22"/>
          <w:lang w:val="uk-UA"/>
        </w:rPr>
      </w:pPr>
      <w:r w:rsidRPr="009B0BC6">
        <w:rPr>
          <w:color w:val="auto"/>
          <w:lang w:val="uk-UA"/>
        </w:rPr>
        <w:t>Структура планування кампанії</w:t>
      </w:r>
    </w:p>
    <w:p w14:paraId="27044AC9" w14:textId="296E92D1" w:rsidR="00A233CC" w:rsidRPr="009B0BC6" w:rsidRDefault="009B438A" w:rsidP="00FE2872">
      <w:pPr>
        <w:pStyle w:val="ListParagraph"/>
        <w:numPr>
          <w:ilvl w:val="0"/>
          <w:numId w:val="57"/>
        </w:numPr>
        <w:spacing w:before="0" w:after="0" w:line="360" w:lineRule="auto"/>
        <w:ind w:left="709" w:hanging="283"/>
        <w:jc w:val="both"/>
        <w:rPr>
          <w:color w:val="auto"/>
          <w:szCs w:val="22"/>
          <w:lang w:val="uk-UA"/>
        </w:rPr>
      </w:pPr>
      <w:r w:rsidRPr="009B0BC6">
        <w:rPr>
          <w:color w:val="auto"/>
          <w:lang w:val="uk-UA"/>
        </w:rPr>
        <w:t>Шаблони вимірювань ефективності/оцінки ефективності</w:t>
      </w:r>
    </w:p>
    <w:p w14:paraId="463B80F4" w14:textId="77777777" w:rsidR="00F237B9" w:rsidRPr="009B0BC6" w:rsidRDefault="00F237B9" w:rsidP="00F237B9">
      <w:pPr>
        <w:pStyle w:val="ListParagraph"/>
        <w:spacing w:before="0" w:after="0" w:line="360" w:lineRule="auto"/>
        <w:ind w:left="644"/>
        <w:jc w:val="both"/>
        <w:rPr>
          <w:color w:val="auto"/>
          <w:szCs w:val="22"/>
          <w:lang w:val="uk-UA"/>
        </w:rPr>
      </w:pPr>
    </w:p>
    <w:p w14:paraId="5010DBC3" w14:textId="77777777" w:rsidR="00332639" w:rsidRPr="009B0BC6" w:rsidRDefault="00332639" w:rsidP="002E5DD2">
      <w:pPr>
        <w:spacing w:before="0" w:after="0" w:line="360" w:lineRule="auto"/>
        <w:jc w:val="center"/>
        <w:rPr>
          <w:b/>
          <w:color w:val="auto"/>
          <w:sz w:val="28"/>
          <w:szCs w:val="22"/>
          <w:lang w:val="uk-UA"/>
        </w:rPr>
      </w:pPr>
    </w:p>
    <w:p w14:paraId="31CBBAA2" w14:textId="77777777" w:rsidR="00332639" w:rsidRPr="009B0BC6" w:rsidRDefault="00332639" w:rsidP="002E5DD2">
      <w:pPr>
        <w:spacing w:before="0" w:after="0" w:line="360" w:lineRule="auto"/>
        <w:jc w:val="center"/>
        <w:rPr>
          <w:b/>
          <w:color w:val="auto"/>
          <w:sz w:val="28"/>
          <w:szCs w:val="22"/>
          <w:lang w:val="uk-UA"/>
        </w:rPr>
      </w:pPr>
    </w:p>
    <w:p w14:paraId="6FC396D1" w14:textId="77777777" w:rsidR="00332639" w:rsidRPr="009B0BC6" w:rsidRDefault="00332639" w:rsidP="002E5DD2">
      <w:pPr>
        <w:spacing w:before="0" w:after="0" w:line="360" w:lineRule="auto"/>
        <w:jc w:val="center"/>
        <w:rPr>
          <w:b/>
          <w:color w:val="auto"/>
          <w:sz w:val="28"/>
          <w:szCs w:val="22"/>
          <w:lang w:val="uk-UA"/>
        </w:rPr>
      </w:pPr>
    </w:p>
    <w:p w14:paraId="3D7DB215" w14:textId="77777777" w:rsidR="00332639" w:rsidRPr="009B0BC6" w:rsidRDefault="00332639" w:rsidP="002E5DD2">
      <w:pPr>
        <w:spacing w:before="0" w:after="0" w:line="360" w:lineRule="auto"/>
        <w:jc w:val="center"/>
        <w:rPr>
          <w:b/>
          <w:color w:val="auto"/>
          <w:sz w:val="28"/>
          <w:szCs w:val="22"/>
          <w:lang w:val="uk-UA"/>
        </w:rPr>
      </w:pPr>
    </w:p>
    <w:p w14:paraId="1A25A7AC" w14:textId="77777777" w:rsidR="00332639" w:rsidRPr="009B0BC6" w:rsidRDefault="00332639" w:rsidP="002E5DD2">
      <w:pPr>
        <w:spacing w:before="0" w:after="0" w:line="360" w:lineRule="auto"/>
        <w:jc w:val="center"/>
        <w:rPr>
          <w:b/>
          <w:color w:val="auto"/>
          <w:sz w:val="28"/>
          <w:szCs w:val="22"/>
          <w:lang w:val="uk-UA"/>
        </w:rPr>
      </w:pPr>
    </w:p>
    <w:p w14:paraId="68EF1DEA" w14:textId="77777777" w:rsidR="00206454" w:rsidRPr="009B0BC6" w:rsidRDefault="00206454" w:rsidP="0096794F">
      <w:pPr>
        <w:spacing w:before="0" w:after="0" w:line="360" w:lineRule="auto"/>
        <w:rPr>
          <w:b/>
          <w:color w:val="auto"/>
          <w:sz w:val="28"/>
          <w:szCs w:val="22"/>
          <w:lang w:val="uk-UA"/>
        </w:rPr>
      </w:pPr>
    </w:p>
    <w:p w14:paraId="33DDB6BB" w14:textId="77777777" w:rsidR="00152A14" w:rsidRPr="009B0BC6" w:rsidRDefault="00152A14" w:rsidP="002E5DD2">
      <w:pPr>
        <w:spacing w:before="0" w:after="0" w:line="360" w:lineRule="auto"/>
        <w:jc w:val="center"/>
        <w:rPr>
          <w:b/>
          <w:color w:val="auto"/>
          <w:sz w:val="28"/>
          <w:szCs w:val="22"/>
          <w:lang w:val="uk-UA"/>
        </w:rPr>
      </w:pPr>
    </w:p>
    <w:p w14:paraId="2FFACAD4" w14:textId="77777777" w:rsidR="0021138A" w:rsidRPr="009B0BC6" w:rsidRDefault="0021138A" w:rsidP="002E5DD2">
      <w:pPr>
        <w:spacing w:before="0" w:after="0" w:line="360" w:lineRule="auto"/>
        <w:jc w:val="center"/>
        <w:rPr>
          <w:b/>
          <w:color w:val="auto"/>
          <w:sz w:val="28"/>
          <w:szCs w:val="22"/>
          <w:lang w:val="uk-UA"/>
        </w:rPr>
      </w:pPr>
    </w:p>
    <w:p w14:paraId="385B8BF9" w14:textId="77777777" w:rsidR="00206454" w:rsidRPr="009B0BC6" w:rsidRDefault="00206454" w:rsidP="002E5DD2">
      <w:pPr>
        <w:spacing w:before="0" w:after="0" w:line="360" w:lineRule="auto"/>
        <w:jc w:val="center"/>
        <w:rPr>
          <w:b/>
          <w:color w:val="auto"/>
          <w:sz w:val="28"/>
          <w:szCs w:val="22"/>
          <w:lang w:val="uk-UA"/>
        </w:rPr>
      </w:pPr>
    </w:p>
    <w:p w14:paraId="3C3C39CE" w14:textId="77777777" w:rsidR="0099263D" w:rsidRPr="009B0BC6" w:rsidRDefault="0099263D" w:rsidP="007D1B35">
      <w:pPr>
        <w:spacing w:before="0" w:after="0" w:line="360" w:lineRule="auto"/>
        <w:rPr>
          <w:b/>
          <w:color w:val="auto"/>
          <w:sz w:val="28"/>
          <w:szCs w:val="22"/>
          <w:lang w:val="uk-UA"/>
        </w:rPr>
      </w:pPr>
    </w:p>
    <w:p w14:paraId="6D825A7E" w14:textId="77777777" w:rsidR="0099263D" w:rsidRPr="009B0BC6" w:rsidRDefault="0099263D" w:rsidP="002E5DD2">
      <w:pPr>
        <w:spacing w:before="0" w:after="0" w:line="360" w:lineRule="auto"/>
        <w:jc w:val="center"/>
        <w:rPr>
          <w:b/>
          <w:color w:val="auto"/>
          <w:sz w:val="28"/>
          <w:szCs w:val="22"/>
          <w:lang w:val="uk-UA"/>
        </w:rPr>
      </w:pPr>
    </w:p>
    <w:p w14:paraId="3CD678A1" w14:textId="77777777" w:rsidR="0099263D" w:rsidRPr="009B0BC6" w:rsidRDefault="0099263D" w:rsidP="002E5DD2">
      <w:pPr>
        <w:spacing w:before="0" w:after="0" w:line="360" w:lineRule="auto"/>
        <w:jc w:val="center"/>
        <w:rPr>
          <w:b/>
          <w:color w:val="auto"/>
          <w:sz w:val="28"/>
          <w:szCs w:val="22"/>
          <w:lang w:val="uk-UA"/>
        </w:rPr>
      </w:pPr>
    </w:p>
    <w:p w14:paraId="167FB799" w14:textId="41D750C2" w:rsidR="008727E9" w:rsidRPr="009E19A7" w:rsidRDefault="00936BB7" w:rsidP="002E5DD2">
      <w:pPr>
        <w:spacing w:before="0" w:after="0" w:line="360" w:lineRule="auto"/>
        <w:jc w:val="center"/>
        <w:rPr>
          <w:b/>
          <w:color w:val="auto"/>
          <w:sz w:val="28"/>
          <w:szCs w:val="22"/>
          <w:lang w:val="uk-UA"/>
        </w:rPr>
      </w:pPr>
      <w:r w:rsidRPr="009B0BC6">
        <w:rPr>
          <w:b/>
          <w:color w:val="auto"/>
          <w:sz w:val="28"/>
          <w:szCs w:val="22"/>
          <w:lang w:val="uk-UA"/>
        </w:rPr>
        <w:t>Ласкаво просимо до Опору</w:t>
      </w:r>
      <w:r w:rsidR="009E19A7" w:rsidRPr="009E19A7">
        <w:rPr>
          <w:b/>
          <w:color w:val="auto"/>
          <w:sz w:val="28"/>
          <w:szCs w:val="22"/>
          <w:lang w:val="ru-RU"/>
        </w:rPr>
        <w:t xml:space="preserve">/ </w:t>
      </w:r>
      <w:r w:rsidR="009E19A7">
        <w:rPr>
          <w:b/>
          <w:color w:val="auto"/>
          <w:sz w:val="28"/>
          <w:szCs w:val="22"/>
          <w:lang w:val="uk-UA"/>
        </w:rPr>
        <w:t>Громадянського спротиву</w:t>
      </w:r>
    </w:p>
    <w:p w14:paraId="3019D712" w14:textId="77777777" w:rsidR="00936BB7" w:rsidRPr="009B0BC6" w:rsidRDefault="00936BB7" w:rsidP="002E5DD2">
      <w:pPr>
        <w:spacing w:before="0" w:after="0" w:line="360" w:lineRule="auto"/>
        <w:jc w:val="center"/>
        <w:rPr>
          <w:b/>
          <w:color w:val="auto"/>
          <w:sz w:val="28"/>
          <w:szCs w:val="22"/>
          <w:lang w:val="uk-UA"/>
        </w:rPr>
      </w:pPr>
    </w:p>
    <w:p w14:paraId="6A5C98D7" w14:textId="77777777" w:rsidR="00936BB7" w:rsidRPr="009B0BC6" w:rsidRDefault="00936BB7" w:rsidP="002E5DD2">
      <w:pPr>
        <w:spacing w:before="0" w:after="0" w:line="360" w:lineRule="auto"/>
        <w:jc w:val="center"/>
        <w:rPr>
          <w:b/>
          <w:color w:val="auto"/>
          <w:sz w:val="28"/>
          <w:szCs w:val="22"/>
          <w:lang w:val="uk-UA"/>
        </w:rPr>
      </w:pPr>
    </w:p>
    <w:p w14:paraId="7D605EFF" w14:textId="77777777" w:rsidR="00936BB7" w:rsidRPr="009B0BC6" w:rsidRDefault="00936BB7" w:rsidP="002E5DD2">
      <w:pPr>
        <w:spacing w:before="0" w:after="0" w:line="360" w:lineRule="auto"/>
        <w:jc w:val="center"/>
        <w:rPr>
          <w:b/>
          <w:color w:val="auto"/>
          <w:sz w:val="28"/>
          <w:szCs w:val="22"/>
          <w:lang w:val="uk-UA"/>
        </w:rPr>
      </w:pPr>
    </w:p>
    <w:p w14:paraId="7529563E" w14:textId="77777777" w:rsidR="00936BB7" w:rsidRPr="009B0BC6" w:rsidRDefault="00936BB7" w:rsidP="002E5DD2">
      <w:pPr>
        <w:spacing w:before="0" w:after="0" w:line="360" w:lineRule="auto"/>
        <w:jc w:val="center"/>
        <w:rPr>
          <w:b/>
          <w:color w:val="auto"/>
          <w:sz w:val="28"/>
          <w:szCs w:val="22"/>
          <w:lang w:val="uk-UA"/>
        </w:rPr>
      </w:pPr>
    </w:p>
    <w:p w14:paraId="4DDE813B" w14:textId="77777777" w:rsidR="00936BB7" w:rsidRPr="009B0BC6" w:rsidRDefault="00936BB7" w:rsidP="002E5DD2">
      <w:pPr>
        <w:spacing w:before="0" w:after="0" w:line="360" w:lineRule="auto"/>
        <w:jc w:val="center"/>
        <w:rPr>
          <w:b/>
          <w:color w:val="auto"/>
          <w:sz w:val="28"/>
          <w:szCs w:val="22"/>
          <w:lang w:val="uk-UA"/>
        </w:rPr>
      </w:pPr>
    </w:p>
    <w:p w14:paraId="6C10A63F" w14:textId="77777777" w:rsidR="00936BB7" w:rsidRPr="009B0BC6" w:rsidRDefault="00936BB7" w:rsidP="002E5DD2">
      <w:pPr>
        <w:spacing w:before="0" w:after="0" w:line="360" w:lineRule="auto"/>
        <w:jc w:val="center"/>
        <w:rPr>
          <w:b/>
          <w:color w:val="auto"/>
          <w:sz w:val="28"/>
          <w:szCs w:val="22"/>
          <w:lang w:val="uk-UA"/>
        </w:rPr>
      </w:pPr>
    </w:p>
    <w:p w14:paraId="55C6BBB7" w14:textId="77777777" w:rsidR="00936BB7" w:rsidRPr="009B0BC6" w:rsidRDefault="00936BB7" w:rsidP="002E5DD2">
      <w:pPr>
        <w:spacing w:before="0" w:after="0" w:line="360" w:lineRule="auto"/>
        <w:jc w:val="center"/>
        <w:rPr>
          <w:b/>
          <w:color w:val="auto"/>
          <w:sz w:val="28"/>
          <w:szCs w:val="22"/>
          <w:lang w:val="uk-UA"/>
        </w:rPr>
      </w:pPr>
    </w:p>
    <w:p w14:paraId="441C4CFF" w14:textId="77777777" w:rsidR="00936BB7" w:rsidRPr="009B0BC6" w:rsidRDefault="00936BB7" w:rsidP="002E5DD2">
      <w:pPr>
        <w:spacing w:before="0" w:after="0" w:line="360" w:lineRule="auto"/>
        <w:jc w:val="center"/>
        <w:rPr>
          <w:b/>
          <w:color w:val="auto"/>
          <w:sz w:val="28"/>
          <w:szCs w:val="22"/>
          <w:lang w:val="uk-UA"/>
        </w:rPr>
      </w:pPr>
    </w:p>
    <w:p w14:paraId="0CC2B399" w14:textId="77777777" w:rsidR="00936BB7" w:rsidRPr="009B0BC6" w:rsidRDefault="00936BB7" w:rsidP="002E5DD2">
      <w:pPr>
        <w:spacing w:before="0" w:after="0" w:line="360" w:lineRule="auto"/>
        <w:jc w:val="center"/>
        <w:rPr>
          <w:b/>
          <w:color w:val="auto"/>
          <w:sz w:val="28"/>
          <w:szCs w:val="22"/>
          <w:lang w:val="uk-UA"/>
        </w:rPr>
      </w:pPr>
    </w:p>
    <w:p w14:paraId="2470A9B5" w14:textId="77777777" w:rsidR="00936BB7" w:rsidRPr="009B0BC6" w:rsidRDefault="00936BB7" w:rsidP="002E5DD2">
      <w:pPr>
        <w:spacing w:before="0" w:after="0" w:line="360" w:lineRule="auto"/>
        <w:jc w:val="center"/>
        <w:rPr>
          <w:b/>
          <w:color w:val="auto"/>
          <w:sz w:val="28"/>
          <w:szCs w:val="22"/>
          <w:lang w:val="uk-UA"/>
        </w:rPr>
      </w:pPr>
    </w:p>
    <w:p w14:paraId="112B5647" w14:textId="77777777" w:rsidR="00936BB7" w:rsidRPr="009B0BC6" w:rsidRDefault="00936BB7" w:rsidP="002E5DD2">
      <w:pPr>
        <w:spacing w:before="0" w:after="0" w:line="360" w:lineRule="auto"/>
        <w:jc w:val="center"/>
        <w:rPr>
          <w:b/>
          <w:color w:val="auto"/>
          <w:sz w:val="28"/>
          <w:szCs w:val="22"/>
          <w:lang w:val="uk-UA"/>
        </w:rPr>
      </w:pPr>
    </w:p>
    <w:p w14:paraId="74981141" w14:textId="77777777" w:rsidR="00332639" w:rsidRPr="009B0BC6" w:rsidRDefault="00332639">
      <w:pPr>
        <w:spacing w:before="0" w:after="0"/>
        <w:rPr>
          <w:b/>
          <w:color w:val="auto"/>
          <w:sz w:val="24"/>
          <w:szCs w:val="22"/>
          <w:lang w:val="uk-UA"/>
        </w:rPr>
      </w:pPr>
      <w:r w:rsidRPr="009B0BC6">
        <w:rPr>
          <w:b/>
          <w:color w:val="auto"/>
          <w:sz w:val="24"/>
          <w:szCs w:val="22"/>
          <w:lang w:val="uk-UA"/>
        </w:rPr>
        <w:br w:type="page"/>
      </w:r>
    </w:p>
    <w:p w14:paraId="4A6CD02C" w14:textId="18A7B359" w:rsidR="00A8793A" w:rsidRPr="009B0BC6" w:rsidRDefault="008727E9" w:rsidP="002E5DD2">
      <w:pPr>
        <w:spacing w:before="0" w:after="0" w:line="360" w:lineRule="auto"/>
        <w:rPr>
          <w:b/>
          <w:color w:val="auto"/>
          <w:sz w:val="24"/>
          <w:szCs w:val="22"/>
          <w:lang w:val="uk-UA"/>
        </w:rPr>
      </w:pPr>
      <w:r w:rsidRPr="009B0BC6">
        <w:rPr>
          <w:b/>
          <w:color w:val="auto"/>
          <w:sz w:val="24"/>
          <w:szCs w:val="22"/>
          <w:lang w:val="uk-UA"/>
        </w:rPr>
        <w:lastRenderedPageBreak/>
        <w:t>Місія</w:t>
      </w:r>
    </w:p>
    <w:p w14:paraId="7579029F" w14:textId="0ADFF23C" w:rsidR="00FB1865" w:rsidRPr="009B0BC6" w:rsidRDefault="00850EB7" w:rsidP="002E5DD2">
      <w:pPr>
        <w:spacing w:before="0" w:after="0" w:line="360" w:lineRule="auto"/>
        <w:jc w:val="both"/>
        <w:rPr>
          <w:color w:val="auto"/>
          <w:szCs w:val="22"/>
          <w:lang w:val="uk-UA"/>
        </w:rPr>
      </w:pPr>
      <w:r w:rsidRPr="009B0BC6">
        <w:rPr>
          <w:color w:val="auto"/>
          <w:szCs w:val="22"/>
          <w:lang w:val="uk-UA"/>
        </w:rPr>
        <w:t>Цей документ пропонується народу Ірану, як подарунок від народу України. Ми, український народ, самомобілізувалися в умовах тиранії та гніту. Роблячи це, ми надіслали чіткий сигнал світові щодо наших цінностей, цілей і сили. Це було життєво важлив</w:t>
      </w:r>
      <w:r w:rsidR="009B0BC6">
        <w:rPr>
          <w:color w:val="auto"/>
          <w:szCs w:val="22"/>
          <w:lang w:val="uk-UA"/>
        </w:rPr>
        <w:t>им</w:t>
      </w:r>
      <w:r w:rsidRPr="009B0BC6">
        <w:rPr>
          <w:color w:val="auto"/>
          <w:szCs w:val="22"/>
          <w:lang w:val="uk-UA"/>
        </w:rPr>
        <w:t xml:space="preserve"> для виживання нашої нації. Оскільки ви, іранський народ, користуєтеся моментом, щоб покласти край тиранічній і репресивній Ісламській Республіці та відновити славу вашої нації, ми сподіваємося, що цей документ допоможе вам досягти ваших цілей. </w:t>
      </w:r>
    </w:p>
    <w:p w14:paraId="2669D4F1" w14:textId="77777777" w:rsidR="00850EB7" w:rsidRPr="009B0BC6" w:rsidRDefault="00850EB7" w:rsidP="002E5DD2">
      <w:pPr>
        <w:spacing w:before="0" w:after="0" w:line="360" w:lineRule="auto"/>
        <w:jc w:val="both"/>
        <w:rPr>
          <w:color w:val="auto"/>
          <w:szCs w:val="22"/>
          <w:lang w:val="uk-UA"/>
        </w:rPr>
      </w:pPr>
    </w:p>
    <w:p w14:paraId="19314539" w14:textId="4C920429" w:rsidR="00F81960" w:rsidRPr="009B0BC6" w:rsidRDefault="00850EB7" w:rsidP="002E5DD2">
      <w:pPr>
        <w:spacing w:before="0" w:after="0" w:line="360" w:lineRule="auto"/>
        <w:jc w:val="both"/>
        <w:rPr>
          <w:color w:val="auto"/>
          <w:szCs w:val="22"/>
          <w:lang w:val="uk-UA"/>
        </w:rPr>
      </w:pPr>
      <w:r w:rsidRPr="009B0BC6">
        <w:rPr>
          <w:color w:val="auto"/>
          <w:szCs w:val="22"/>
          <w:lang w:val="uk-UA"/>
        </w:rPr>
        <w:t xml:space="preserve">Цей документ пропонує структурований підхід до оформлення та проведення заходів громадянського спротиву. Спираючись на наш досвід протистояння російському наступу на полі бою та підриву російської окупації тимчасово завойованих земель, ми представляємо це вам як ресурс для децентралізованих дій.  </w:t>
      </w:r>
    </w:p>
    <w:p w14:paraId="3F2BE6E1" w14:textId="77777777" w:rsidR="00F81960" w:rsidRPr="009B0BC6" w:rsidRDefault="00F81960" w:rsidP="002E5DD2">
      <w:pPr>
        <w:spacing w:before="0" w:after="0" w:line="360" w:lineRule="auto"/>
        <w:jc w:val="both"/>
        <w:rPr>
          <w:color w:val="auto"/>
          <w:szCs w:val="22"/>
          <w:lang w:val="uk-UA"/>
        </w:rPr>
      </w:pPr>
    </w:p>
    <w:p w14:paraId="6A46E39D" w14:textId="1047205E" w:rsidR="00C67EE1" w:rsidRPr="009B0BC6" w:rsidRDefault="004451EE" w:rsidP="00C67EE1">
      <w:pPr>
        <w:spacing w:before="0" w:after="0" w:line="360" w:lineRule="auto"/>
        <w:jc w:val="both"/>
        <w:rPr>
          <w:color w:val="auto"/>
          <w:szCs w:val="22"/>
          <w:lang w:val="uk-UA"/>
        </w:rPr>
      </w:pPr>
      <w:r w:rsidRPr="009B0BC6">
        <w:rPr>
          <w:color w:val="auto"/>
          <w:szCs w:val="22"/>
          <w:lang w:val="uk-UA"/>
        </w:rPr>
        <w:t>З 2022 року українські організації опору, як-от «Група жовтої стрічки» та «Розгнівані мавки», запровадили нову потужну форму децентралізованого опору «знизу-вгору». Наші дії не лише допомогли підірвати контроль Росії над окупованими українськими територіями, але й продемонстрували рішучість України світовій спільноті. Ці низові ініціативи, спонтанно сформовані звичайними громадянами, а не організовані державними структурами, виявилися життєво важливими для підтримки морального духу вдома, водночас сигналізуючи світові про послідовну, очолювану цивільними особами волю до опору. Ця подвійна функція відіграла важливу роль у підтримці міжнародної підтримки нашої справи, що матиме важливе значення в міру формування нового Ірану.</w:t>
      </w:r>
    </w:p>
    <w:p w14:paraId="093A7590" w14:textId="77777777" w:rsidR="00C67EE1" w:rsidRPr="009B0BC6" w:rsidRDefault="00C67EE1" w:rsidP="00C67EE1">
      <w:pPr>
        <w:spacing w:before="0" w:after="0" w:line="360" w:lineRule="auto"/>
        <w:jc w:val="both"/>
        <w:rPr>
          <w:color w:val="auto"/>
          <w:szCs w:val="22"/>
          <w:lang w:val="uk-UA"/>
        </w:rPr>
      </w:pPr>
    </w:p>
    <w:p w14:paraId="3C96F758" w14:textId="232EB718" w:rsidR="00C67EE1" w:rsidRPr="009B0BC6" w:rsidRDefault="00C67EE1" w:rsidP="00C67EE1">
      <w:pPr>
        <w:spacing w:before="0" w:after="0" w:line="360" w:lineRule="auto"/>
        <w:jc w:val="both"/>
        <w:rPr>
          <w:color w:val="auto"/>
          <w:szCs w:val="22"/>
          <w:lang w:val="uk-UA"/>
        </w:rPr>
      </w:pPr>
      <w:r w:rsidRPr="009B0BC6">
        <w:rPr>
          <w:color w:val="auto"/>
          <w:szCs w:val="22"/>
          <w:lang w:val="uk-UA"/>
        </w:rPr>
        <w:t>Обходячи традиційні централізовані командні структури і натомість покладаючись на безпечні анонімні цифрові платформи, наші мережі опору вдалися до значущих актів непокори з мінімізацією особистого ризику. Наприклад, група «Жовта стрічка» створила безпечну комунікаційну платформу на основі штучного інтелекту, яка дозволяє людям координувати ненасильницькі дії — від графіті та підривних плакатів до викриття колаборантів — не розкриваючи свою особистість. Подібним чином «Розгнівані Мавки», мережа, очолювана жінками, використовувала сатиру, фольклор і символічні кампанії, як-от обіг фальшивих рублів на протестну тематику, щоб не лише підірвати російські наративи, але й утвердити культурну ідентичність та політичну суб'єктність України.</w:t>
      </w:r>
    </w:p>
    <w:p w14:paraId="41108C4D" w14:textId="77777777" w:rsidR="00C67EE1" w:rsidRPr="009B0BC6" w:rsidRDefault="00C67EE1" w:rsidP="00C67EE1">
      <w:pPr>
        <w:spacing w:before="0" w:after="0" w:line="360" w:lineRule="auto"/>
        <w:jc w:val="both"/>
        <w:rPr>
          <w:color w:val="auto"/>
          <w:szCs w:val="22"/>
          <w:lang w:val="uk-UA"/>
        </w:rPr>
      </w:pPr>
    </w:p>
    <w:p w14:paraId="069BC7BC" w14:textId="22BCD3A8" w:rsidR="00C67EE1" w:rsidRPr="009B0BC6" w:rsidRDefault="00C67EE1" w:rsidP="00C67EE1">
      <w:pPr>
        <w:spacing w:before="0" w:after="0" w:line="360" w:lineRule="auto"/>
        <w:jc w:val="both"/>
        <w:rPr>
          <w:color w:val="auto"/>
          <w:szCs w:val="22"/>
          <w:lang w:val="uk-UA"/>
        </w:rPr>
      </w:pPr>
      <w:r w:rsidRPr="009B0BC6">
        <w:rPr>
          <w:color w:val="auto"/>
          <w:szCs w:val="22"/>
          <w:lang w:val="uk-UA"/>
        </w:rPr>
        <w:t xml:space="preserve">Ці рухи зробили більше, ніж просто боротьбу за контроль над територією – вони сформулювали за допомогою незліченних маленьких дій те, за що виступає Україна: суверенітет, гідність і демократичні цінності. Це повідомлення, яке вірусно передавалося через зашифровані додатки, соціальні мережі та навіть глобальне висвітлення новин, допомогло переосмислити Україну в очах </w:t>
      </w:r>
      <w:r w:rsidRPr="009B0BC6">
        <w:rPr>
          <w:color w:val="auto"/>
          <w:szCs w:val="22"/>
          <w:lang w:val="uk-UA"/>
        </w:rPr>
        <w:lastRenderedPageBreak/>
        <w:t>міжнародної спільноти не лише як жертву агресії, а й як націю громадян, які активно формують свою долю. Таким чином, децентралізований спротив став моральним і символічним наріжним каменем звернення України до глобальної аудиторії.</w:t>
      </w:r>
    </w:p>
    <w:p w14:paraId="3B169250" w14:textId="77777777" w:rsidR="00C67EE1" w:rsidRPr="009B0BC6" w:rsidRDefault="00C67EE1" w:rsidP="00C67EE1">
      <w:pPr>
        <w:spacing w:before="0" w:after="0" w:line="360" w:lineRule="auto"/>
        <w:jc w:val="both"/>
        <w:rPr>
          <w:color w:val="auto"/>
          <w:szCs w:val="22"/>
          <w:lang w:val="uk-UA"/>
        </w:rPr>
      </w:pPr>
    </w:p>
    <w:p w14:paraId="214A25D4" w14:textId="2A907AE2" w:rsidR="00C67EE1" w:rsidRPr="009B0BC6" w:rsidRDefault="00C67EE1" w:rsidP="00C67EE1">
      <w:pPr>
        <w:spacing w:before="0" w:after="0" w:line="360" w:lineRule="auto"/>
        <w:jc w:val="both"/>
        <w:rPr>
          <w:color w:val="auto"/>
          <w:szCs w:val="22"/>
          <w:lang w:val="uk-UA"/>
        </w:rPr>
      </w:pPr>
      <w:r w:rsidRPr="009B0BC6">
        <w:rPr>
          <w:color w:val="auto"/>
          <w:szCs w:val="22"/>
          <w:lang w:val="uk-UA"/>
        </w:rPr>
        <w:t>Для опонентів авторитарних режимів, таких як Ісламська Республіка, приклад України підкреслює, як низовий цифровий опір може проектувати національну мету за межі кордонів. Вона демонструє, як активізм «знизу-вгору» може слугувати не лише для того, щоб кинути виклик локалізованим репресіям, але й для створення переконливого міжнародного наративу – такого, який будує солідарність, формує зовнішню політику союзників і ворогів і мобілізує тривалу підтримку як з боку глобального громадянського суспільства, так і з боку демократичних урядів.</w:t>
      </w:r>
    </w:p>
    <w:p w14:paraId="1200F38F" w14:textId="77777777" w:rsidR="00850EB7" w:rsidRPr="009B0BC6" w:rsidRDefault="00850EB7" w:rsidP="002E5DD2">
      <w:pPr>
        <w:spacing w:before="0" w:after="0" w:line="360" w:lineRule="auto"/>
        <w:jc w:val="both"/>
        <w:rPr>
          <w:color w:val="auto"/>
          <w:szCs w:val="22"/>
          <w:lang w:val="uk-UA"/>
        </w:rPr>
      </w:pPr>
    </w:p>
    <w:p w14:paraId="2654EA56" w14:textId="0F198576" w:rsidR="00AE4DF9" w:rsidRPr="009B0BC6" w:rsidRDefault="00552200" w:rsidP="002E5DD2">
      <w:pPr>
        <w:spacing w:before="0" w:after="0" w:line="360" w:lineRule="auto"/>
        <w:jc w:val="both"/>
        <w:rPr>
          <w:color w:val="auto"/>
          <w:szCs w:val="22"/>
          <w:lang w:val="uk-UA"/>
        </w:rPr>
      </w:pPr>
      <w:r w:rsidRPr="009B0BC6">
        <w:rPr>
          <w:color w:val="auto"/>
          <w:szCs w:val="22"/>
          <w:lang w:val="uk-UA"/>
        </w:rPr>
        <w:t xml:space="preserve">Борючись за своє майбутнє, ви повинні говорити безпосередньо зі світом, словами і ділом, щоб гарантувати, що майбутнє Ірану у ваших руках. З цією метою цей документ пропонує рамки планування для розробки та виконання заходів громадянського опору. Він пропонується для використання цивільними мережами в Ірані та по всій діаспорі, з основною метою надання можливості </w:t>
      </w:r>
      <w:r w:rsidR="008A5FFE">
        <w:rPr>
          <w:color w:val="auto"/>
          <w:szCs w:val="22"/>
          <w:lang w:val="uk-UA"/>
        </w:rPr>
        <w:t>активістам</w:t>
      </w:r>
      <w:r w:rsidRPr="009B0BC6">
        <w:rPr>
          <w:color w:val="auto"/>
          <w:szCs w:val="22"/>
          <w:lang w:val="uk-UA"/>
        </w:rPr>
        <w:t xml:space="preserve"> розробляти стійкі кампанії, які забезпечують стратегічно ефективний вплив на цільові аудиторії вдома та в усьому світі. </w:t>
      </w:r>
    </w:p>
    <w:p w14:paraId="1065B583" w14:textId="4DBD524D" w:rsidR="0061586F" w:rsidRPr="009B0BC6" w:rsidRDefault="0061586F" w:rsidP="009F5D80">
      <w:pPr>
        <w:spacing w:before="0" w:after="0" w:line="360" w:lineRule="auto"/>
        <w:jc w:val="both"/>
        <w:rPr>
          <w:color w:val="auto"/>
          <w:szCs w:val="22"/>
          <w:lang w:val="uk-UA"/>
        </w:rPr>
      </w:pPr>
    </w:p>
    <w:p w14:paraId="6C400503" w14:textId="77777777" w:rsidR="006B3B21" w:rsidRPr="009B0BC6" w:rsidRDefault="006B3B21" w:rsidP="002E5DD2">
      <w:pPr>
        <w:spacing w:before="0" w:after="0" w:line="360" w:lineRule="auto"/>
        <w:jc w:val="both"/>
        <w:rPr>
          <w:color w:val="auto"/>
          <w:szCs w:val="22"/>
          <w:lang w:val="uk-UA"/>
        </w:rPr>
      </w:pPr>
    </w:p>
    <w:p w14:paraId="15974749" w14:textId="67966BD9" w:rsidR="00AE4DF9" w:rsidRPr="009B0BC6" w:rsidRDefault="00AE4DF9">
      <w:pPr>
        <w:spacing w:before="0" w:after="0"/>
        <w:rPr>
          <w:color w:val="auto"/>
          <w:szCs w:val="22"/>
          <w:lang w:val="uk-UA"/>
        </w:rPr>
      </w:pPr>
      <w:r w:rsidRPr="009B0BC6">
        <w:rPr>
          <w:color w:val="auto"/>
          <w:szCs w:val="22"/>
          <w:lang w:val="uk-UA"/>
        </w:rPr>
        <w:br w:type="page"/>
      </w:r>
    </w:p>
    <w:p w14:paraId="10B443BE" w14:textId="77777777" w:rsidR="00AE4DF9" w:rsidRPr="009B0BC6" w:rsidRDefault="00AE4DF9" w:rsidP="002E5DD2">
      <w:pPr>
        <w:spacing w:before="0" w:after="0" w:line="360" w:lineRule="auto"/>
        <w:jc w:val="both"/>
        <w:rPr>
          <w:color w:val="auto"/>
          <w:szCs w:val="22"/>
          <w:lang w:val="uk-UA"/>
        </w:rPr>
      </w:pPr>
    </w:p>
    <w:p w14:paraId="735EF073" w14:textId="024835CC" w:rsidR="007B0DBD" w:rsidRPr="009B0BC6" w:rsidRDefault="007B0DBD" w:rsidP="002E5DD2">
      <w:pPr>
        <w:spacing w:before="0" w:after="0"/>
        <w:rPr>
          <w:b/>
          <w:color w:val="auto"/>
          <w:sz w:val="28"/>
          <w:szCs w:val="22"/>
          <w:lang w:val="uk-UA"/>
        </w:rPr>
      </w:pPr>
    </w:p>
    <w:p w14:paraId="23F54325" w14:textId="77777777" w:rsidR="007078D7" w:rsidRPr="009B0BC6" w:rsidRDefault="007078D7" w:rsidP="002E5DD2">
      <w:pPr>
        <w:spacing w:before="0" w:after="0"/>
        <w:jc w:val="center"/>
        <w:rPr>
          <w:b/>
          <w:color w:val="auto"/>
          <w:sz w:val="28"/>
          <w:szCs w:val="22"/>
          <w:lang w:val="uk-UA"/>
        </w:rPr>
      </w:pPr>
    </w:p>
    <w:p w14:paraId="131DAEF2" w14:textId="77777777" w:rsidR="007078D7" w:rsidRPr="009B0BC6" w:rsidRDefault="007078D7" w:rsidP="002E5DD2">
      <w:pPr>
        <w:spacing w:before="0" w:after="0"/>
        <w:jc w:val="center"/>
        <w:rPr>
          <w:b/>
          <w:color w:val="auto"/>
          <w:sz w:val="28"/>
          <w:szCs w:val="22"/>
          <w:lang w:val="uk-UA"/>
        </w:rPr>
      </w:pPr>
    </w:p>
    <w:p w14:paraId="74CD3ED8" w14:textId="77777777" w:rsidR="007078D7" w:rsidRPr="009B0BC6" w:rsidRDefault="007078D7" w:rsidP="002E5DD2">
      <w:pPr>
        <w:spacing w:before="0" w:after="0"/>
        <w:jc w:val="center"/>
        <w:rPr>
          <w:b/>
          <w:color w:val="auto"/>
          <w:sz w:val="28"/>
          <w:szCs w:val="22"/>
          <w:lang w:val="uk-UA"/>
        </w:rPr>
      </w:pPr>
    </w:p>
    <w:p w14:paraId="00F0E8DF" w14:textId="77777777" w:rsidR="007078D7" w:rsidRPr="009B0BC6" w:rsidRDefault="007078D7" w:rsidP="002E5DD2">
      <w:pPr>
        <w:spacing w:before="0" w:after="0"/>
        <w:jc w:val="center"/>
        <w:rPr>
          <w:b/>
          <w:color w:val="auto"/>
          <w:sz w:val="28"/>
          <w:szCs w:val="22"/>
          <w:lang w:val="uk-UA"/>
        </w:rPr>
      </w:pPr>
    </w:p>
    <w:p w14:paraId="352264FD" w14:textId="77777777" w:rsidR="007078D7" w:rsidRPr="009B0BC6" w:rsidRDefault="007078D7" w:rsidP="002E5DD2">
      <w:pPr>
        <w:spacing w:before="0" w:after="0"/>
        <w:jc w:val="center"/>
        <w:rPr>
          <w:b/>
          <w:color w:val="auto"/>
          <w:sz w:val="28"/>
          <w:szCs w:val="22"/>
          <w:lang w:val="uk-UA"/>
        </w:rPr>
      </w:pPr>
    </w:p>
    <w:p w14:paraId="03891DAC" w14:textId="77777777" w:rsidR="007078D7" w:rsidRPr="009B0BC6" w:rsidRDefault="007078D7" w:rsidP="002E5DD2">
      <w:pPr>
        <w:spacing w:before="0" w:after="0"/>
        <w:jc w:val="center"/>
        <w:rPr>
          <w:b/>
          <w:color w:val="auto"/>
          <w:sz w:val="28"/>
          <w:szCs w:val="22"/>
          <w:lang w:val="uk-UA"/>
        </w:rPr>
      </w:pPr>
    </w:p>
    <w:p w14:paraId="3E4413B5" w14:textId="77777777" w:rsidR="007078D7" w:rsidRPr="009B0BC6" w:rsidRDefault="007078D7" w:rsidP="002E5DD2">
      <w:pPr>
        <w:spacing w:before="0" w:after="0"/>
        <w:jc w:val="center"/>
        <w:rPr>
          <w:b/>
          <w:color w:val="auto"/>
          <w:sz w:val="28"/>
          <w:szCs w:val="22"/>
          <w:lang w:val="uk-UA"/>
        </w:rPr>
      </w:pPr>
    </w:p>
    <w:p w14:paraId="5BB7FB13" w14:textId="77777777" w:rsidR="00152A14" w:rsidRPr="009B0BC6" w:rsidRDefault="00152A14" w:rsidP="002E5DD2">
      <w:pPr>
        <w:spacing w:before="0" w:after="0"/>
        <w:jc w:val="center"/>
        <w:rPr>
          <w:b/>
          <w:color w:val="auto"/>
          <w:sz w:val="28"/>
          <w:szCs w:val="22"/>
          <w:lang w:val="uk-UA"/>
        </w:rPr>
      </w:pPr>
    </w:p>
    <w:p w14:paraId="62791745" w14:textId="77777777" w:rsidR="00152A14" w:rsidRPr="009B0BC6" w:rsidRDefault="00152A14" w:rsidP="0021138A">
      <w:pPr>
        <w:spacing w:before="0" w:after="0"/>
        <w:rPr>
          <w:b/>
          <w:color w:val="auto"/>
          <w:sz w:val="28"/>
          <w:szCs w:val="22"/>
          <w:lang w:val="uk-UA"/>
        </w:rPr>
      </w:pPr>
    </w:p>
    <w:p w14:paraId="54B4DC22" w14:textId="77777777" w:rsidR="007078D7" w:rsidRPr="009B0BC6" w:rsidRDefault="007078D7" w:rsidP="002E5DD2">
      <w:pPr>
        <w:spacing w:before="0" w:after="0"/>
        <w:rPr>
          <w:b/>
          <w:color w:val="auto"/>
          <w:sz w:val="28"/>
          <w:szCs w:val="22"/>
          <w:lang w:val="uk-UA"/>
        </w:rPr>
      </w:pPr>
    </w:p>
    <w:p w14:paraId="6B055700" w14:textId="77777777" w:rsidR="00152A14" w:rsidRPr="009B0BC6" w:rsidRDefault="00152A14" w:rsidP="007C1F01">
      <w:pPr>
        <w:spacing w:before="0" w:after="0"/>
        <w:rPr>
          <w:b/>
          <w:color w:val="auto"/>
          <w:sz w:val="28"/>
          <w:szCs w:val="22"/>
          <w:lang w:val="uk-UA"/>
        </w:rPr>
      </w:pPr>
    </w:p>
    <w:p w14:paraId="0B47FBA7" w14:textId="77777777" w:rsidR="00EF300F" w:rsidRPr="009B0BC6" w:rsidRDefault="00EF300F" w:rsidP="002E5DD2">
      <w:pPr>
        <w:spacing w:before="0" w:after="0"/>
        <w:jc w:val="center"/>
        <w:rPr>
          <w:b/>
          <w:color w:val="auto"/>
          <w:sz w:val="28"/>
          <w:szCs w:val="22"/>
          <w:lang w:val="uk-UA"/>
        </w:rPr>
      </w:pPr>
    </w:p>
    <w:p w14:paraId="38915888" w14:textId="77777777" w:rsidR="008530D9" w:rsidRPr="009B0BC6" w:rsidRDefault="008530D9" w:rsidP="002E5DD2">
      <w:pPr>
        <w:spacing w:before="0" w:after="0"/>
        <w:rPr>
          <w:b/>
          <w:color w:val="auto"/>
          <w:sz w:val="28"/>
          <w:szCs w:val="22"/>
          <w:lang w:val="uk-UA"/>
        </w:rPr>
      </w:pPr>
    </w:p>
    <w:p w14:paraId="3AFE3A5D" w14:textId="77777777" w:rsidR="008530D9" w:rsidRPr="009B0BC6" w:rsidRDefault="008530D9" w:rsidP="002E5DD2">
      <w:pPr>
        <w:spacing w:before="0" w:after="0"/>
        <w:jc w:val="center"/>
        <w:rPr>
          <w:b/>
          <w:color w:val="auto"/>
          <w:sz w:val="28"/>
          <w:szCs w:val="22"/>
          <w:lang w:val="uk-UA"/>
        </w:rPr>
      </w:pPr>
    </w:p>
    <w:p w14:paraId="758A6A2F" w14:textId="6121C64C" w:rsidR="008530D9" w:rsidRPr="009B0BC6" w:rsidRDefault="008530D9" w:rsidP="0001565F">
      <w:pPr>
        <w:spacing w:before="0" w:after="0"/>
        <w:jc w:val="center"/>
        <w:rPr>
          <w:b/>
          <w:color w:val="auto"/>
          <w:sz w:val="28"/>
          <w:szCs w:val="22"/>
          <w:lang w:val="uk-UA"/>
        </w:rPr>
      </w:pPr>
      <w:r w:rsidRPr="009B0BC6">
        <w:rPr>
          <w:b/>
          <w:color w:val="auto"/>
          <w:sz w:val="28"/>
          <w:szCs w:val="22"/>
          <w:lang w:val="uk-UA"/>
        </w:rPr>
        <w:t xml:space="preserve">Секція І – Планування громадянського спротиву </w:t>
      </w:r>
      <w:r w:rsidRPr="009B0BC6">
        <w:rPr>
          <w:b/>
          <w:color w:val="auto"/>
          <w:sz w:val="28"/>
          <w:lang w:val="uk-UA"/>
        </w:rPr>
        <w:br w:type="page"/>
      </w:r>
    </w:p>
    <w:p w14:paraId="7F29EF55" w14:textId="22AC434C" w:rsidR="009B3267" w:rsidRPr="009B0BC6" w:rsidRDefault="0040154F" w:rsidP="00DB5F0F">
      <w:pPr>
        <w:spacing w:line="360" w:lineRule="auto"/>
        <w:ind w:left="720" w:hanging="720"/>
        <w:jc w:val="both"/>
        <w:rPr>
          <w:b/>
          <w:i/>
          <w:color w:val="auto"/>
          <w:sz w:val="28"/>
          <w:szCs w:val="28"/>
          <w:lang w:val="uk-UA"/>
        </w:rPr>
      </w:pPr>
      <w:r w:rsidRPr="009B0BC6">
        <w:rPr>
          <w:b/>
          <w:i/>
          <w:color w:val="auto"/>
          <w:sz w:val="28"/>
          <w:szCs w:val="28"/>
          <w:lang w:val="uk-UA"/>
        </w:rPr>
        <w:lastRenderedPageBreak/>
        <w:t>Планування громадянського спротиву</w:t>
      </w:r>
    </w:p>
    <w:p w14:paraId="65444957" w14:textId="5DBE3A65" w:rsidR="002417FD" w:rsidRPr="009B0BC6" w:rsidRDefault="00FF7F67" w:rsidP="002E5DD2">
      <w:pPr>
        <w:spacing w:line="360" w:lineRule="auto"/>
        <w:jc w:val="both"/>
        <w:rPr>
          <w:color w:val="auto"/>
          <w:szCs w:val="22"/>
          <w:lang w:val="uk-UA"/>
        </w:rPr>
      </w:pPr>
      <w:r w:rsidRPr="009B0BC6">
        <w:rPr>
          <w:color w:val="auto"/>
          <w:szCs w:val="22"/>
          <w:lang w:val="uk-UA"/>
        </w:rPr>
        <w:t>У цьому розділі представлено 5-етапний процес розробки діяльності громадянського опору, з акцентом на формування думок та поведінки зацікавлених сторін всередині Ірану (як ворожих, так і прихильних) та світової спільноти:</w:t>
      </w:r>
    </w:p>
    <w:p w14:paraId="63769413" w14:textId="568FA733" w:rsidR="00E5569D" w:rsidRPr="009B0BC6" w:rsidRDefault="00E5569D" w:rsidP="002E5DD2">
      <w:pPr>
        <w:spacing w:line="360" w:lineRule="auto"/>
        <w:jc w:val="both"/>
        <w:rPr>
          <w:color w:val="auto"/>
          <w:szCs w:val="22"/>
          <w:lang w:val="uk-UA"/>
        </w:rPr>
      </w:pPr>
      <w:r w:rsidRPr="009B0BC6">
        <w:rPr>
          <w:noProof/>
          <w:color w:val="auto"/>
          <w:sz w:val="20"/>
          <w:lang w:val="uk-UA"/>
        </w:rPr>
        <w:drawing>
          <wp:inline distT="0" distB="0" distL="0" distR="0" wp14:anchorId="600E2FBC" wp14:editId="21AB7FAE">
            <wp:extent cx="5923280" cy="1292860"/>
            <wp:effectExtent l="76200" t="0" r="58420" b="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4EC81117" w14:textId="1ED8AC8B" w:rsidR="00412336" w:rsidRPr="009B0BC6" w:rsidRDefault="00F06546" w:rsidP="002E5DD2">
      <w:pPr>
        <w:spacing w:line="360" w:lineRule="auto"/>
        <w:jc w:val="both"/>
        <w:rPr>
          <w:color w:val="auto"/>
          <w:szCs w:val="22"/>
          <w:lang w:val="uk-UA"/>
        </w:rPr>
      </w:pPr>
      <w:r w:rsidRPr="009B0BC6">
        <w:rPr>
          <w:color w:val="auto"/>
          <w:szCs w:val="22"/>
          <w:lang w:val="uk-UA"/>
        </w:rPr>
        <w:t>Цей процес був розроблений для планування ненасильницької діяльності опору, для використання незалежними цивільними групами. Він може використовуватися в Ірані або по всій діаспорі керівництвом мереж опору, неурядовими організаціями та організаціями громадянського суспільства, локалізованими соціальними чи професійними групами, і навіть окремими особами. Це проста покрокова послідовність, яка пропонує вказівки та ставить питання щодо фундаментальних аспектів діяльності громадянського спротиву. Вона мала на меті стати каталізатором розширеної активності громадянського опору іранського народу в усьому світі, а також посилити структуру, безпеку та стратегічні наслідки такої діяльності.</w:t>
      </w:r>
    </w:p>
    <w:p w14:paraId="7ABFFC82" w14:textId="77777777" w:rsidR="003672D5" w:rsidRPr="009B0BC6" w:rsidRDefault="003672D5" w:rsidP="003672D5">
      <w:pPr>
        <w:spacing w:before="0" w:after="0"/>
        <w:rPr>
          <w:color w:val="auto"/>
          <w:szCs w:val="22"/>
          <w:lang w:val="uk-UA"/>
        </w:rPr>
      </w:pPr>
    </w:p>
    <w:p w14:paraId="54145B87" w14:textId="1411EB49" w:rsidR="0000590B" w:rsidRPr="00B91A2C" w:rsidRDefault="00412336" w:rsidP="00B91A2C">
      <w:pPr>
        <w:spacing w:before="0" w:after="0"/>
        <w:rPr>
          <w:b/>
          <w:i/>
          <w:color w:val="auto"/>
          <w:sz w:val="28"/>
          <w:szCs w:val="28"/>
          <w:lang w:val="uk-UA"/>
        </w:rPr>
      </w:pPr>
      <w:r w:rsidRPr="009B0BC6">
        <w:rPr>
          <w:b/>
          <w:i/>
          <w:color w:val="auto"/>
          <w:sz w:val="28"/>
          <w:szCs w:val="28"/>
          <w:lang w:val="uk-UA"/>
        </w:rPr>
        <w:t>Крок 1. Цільова аудиторія та результати</w:t>
      </w:r>
    </w:p>
    <w:p w14:paraId="72C110C0" w14:textId="73AC94AD" w:rsidR="00B91A2C" w:rsidRDefault="00B91A2C" w:rsidP="00C97838">
      <w:pPr>
        <w:spacing w:before="0" w:after="0" w:line="360" w:lineRule="auto"/>
        <w:jc w:val="both"/>
        <w:rPr>
          <w:b/>
          <w:color w:val="auto"/>
          <w:szCs w:val="22"/>
          <w:lang w:val="uk-UA"/>
        </w:rPr>
      </w:pPr>
      <w:r w:rsidRPr="009B0BC6">
        <w:rPr>
          <w:noProof/>
          <w:color w:val="auto"/>
          <w:sz w:val="20"/>
          <w:lang w:val="uk-UA"/>
        </w:rPr>
        <w:drawing>
          <wp:inline distT="0" distB="0" distL="0" distR="0" wp14:anchorId="3ED0A583" wp14:editId="4982A02B">
            <wp:extent cx="5923280" cy="1292860"/>
            <wp:effectExtent l="76200" t="0" r="58420" b="0"/>
            <wp:docPr id="2049489791" name="Diagram 204948979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20E6B265" w14:textId="479D25D4" w:rsidR="00FF7F67" w:rsidRPr="009B0BC6" w:rsidRDefault="0021138A" w:rsidP="00C97838">
      <w:pPr>
        <w:spacing w:before="0" w:after="0" w:line="360" w:lineRule="auto"/>
        <w:jc w:val="both"/>
        <w:rPr>
          <w:color w:val="auto"/>
          <w:szCs w:val="22"/>
          <w:lang w:val="uk-UA"/>
        </w:rPr>
      </w:pPr>
      <w:r w:rsidRPr="009B0BC6">
        <w:rPr>
          <w:b/>
          <w:color w:val="auto"/>
          <w:szCs w:val="22"/>
          <w:lang w:val="uk-UA"/>
        </w:rPr>
        <w:t>1.1 Вибір цільової аудиторії</w:t>
      </w:r>
      <w:r w:rsidRPr="009B0BC6">
        <w:rPr>
          <w:color w:val="auto"/>
          <w:szCs w:val="22"/>
          <w:lang w:val="uk-UA"/>
        </w:rPr>
        <w:t xml:space="preserve">: Процес починається з вибору вашої основної цільової аудиторії для активності громадянського опору. На кого ви намагаєтеся вплинути своїми діями? Важливо, що цільова аудиторія активності громадянського спротиву може бути присутньою, а може і не бути свідком відповідних дій у міру їх виникнення. Хочете продемонструвати слабкість чи непопулярність режиму світовій громадській думці? Ви хочете заохочувати дезертирство з апарату безпеки режиму? Чи хочете ви сформулювати своє бачення політичного майбутнього Ірану після падіння Ісламської Республіки? </w:t>
      </w:r>
    </w:p>
    <w:p w14:paraId="0FB86729" w14:textId="77777777" w:rsidR="00FF7F67" w:rsidRPr="009B0BC6" w:rsidRDefault="00FF7F67" w:rsidP="00C97838">
      <w:pPr>
        <w:spacing w:before="0" w:after="0" w:line="360" w:lineRule="auto"/>
        <w:jc w:val="both"/>
        <w:rPr>
          <w:color w:val="auto"/>
          <w:szCs w:val="22"/>
          <w:lang w:val="uk-UA"/>
        </w:rPr>
      </w:pPr>
    </w:p>
    <w:p w14:paraId="54B98D69" w14:textId="4D56A302" w:rsidR="0000590B" w:rsidRPr="009B0BC6" w:rsidRDefault="00C97838" w:rsidP="00C97838">
      <w:pPr>
        <w:spacing w:before="0" w:after="0" w:line="360" w:lineRule="auto"/>
        <w:jc w:val="both"/>
        <w:rPr>
          <w:color w:val="auto"/>
          <w:szCs w:val="22"/>
          <w:lang w:val="uk-UA"/>
        </w:rPr>
      </w:pPr>
      <w:r w:rsidRPr="009B0BC6">
        <w:rPr>
          <w:color w:val="auto"/>
          <w:szCs w:val="22"/>
          <w:lang w:val="uk-UA"/>
        </w:rPr>
        <w:t>Потенційними цільовими аудиторіями для активності громадянського спротиву є:</w:t>
      </w:r>
    </w:p>
    <w:p w14:paraId="2F5F148F" w14:textId="77777777" w:rsidR="006178BF" w:rsidRPr="009B0BC6" w:rsidRDefault="006178BF" w:rsidP="00C97838">
      <w:pPr>
        <w:spacing w:before="0" w:after="0" w:line="360" w:lineRule="auto"/>
        <w:jc w:val="both"/>
        <w:rPr>
          <w:color w:val="auto"/>
          <w:szCs w:val="22"/>
          <w:lang w:val="uk-UA"/>
        </w:rPr>
      </w:pPr>
    </w:p>
    <w:p w14:paraId="2F44235E" w14:textId="7C5BC8FC" w:rsidR="00C97838" w:rsidRPr="009B0BC6" w:rsidRDefault="006647ED" w:rsidP="00FE2872">
      <w:pPr>
        <w:pStyle w:val="ListParagraph"/>
        <w:numPr>
          <w:ilvl w:val="0"/>
          <w:numId w:val="15"/>
        </w:numPr>
        <w:spacing w:before="0" w:after="0" w:line="360" w:lineRule="auto"/>
        <w:jc w:val="both"/>
        <w:rPr>
          <w:color w:val="auto"/>
          <w:szCs w:val="22"/>
          <w:lang w:val="uk-UA"/>
        </w:rPr>
      </w:pPr>
      <w:r w:rsidRPr="009B0BC6">
        <w:rPr>
          <w:color w:val="auto"/>
          <w:szCs w:val="22"/>
          <w:lang w:val="uk-UA"/>
        </w:rPr>
        <w:t>Елітне керівництво Ісламської Республіки та її апарат безпеки</w:t>
      </w:r>
    </w:p>
    <w:p w14:paraId="3854E5A4" w14:textId="7D48F0DC" w:rsidR="00C97838" w:rsidRPr="009B0BC6" w:rsidRDefault="006647ED" w:rsidP="00FE2872">
      <w:pPr>
        <w:pStyle w:val="ListParagraph"/>
        <w:numPr>
          <w:ilvl w:val="0"/>
          <w:numId w:val="15"/>
        </w:numPr>
        <w:spacing w:before="0" w:after="0" w:line="360" w:lineRule="auto"/>
        <w:jc w:val="both"/>
        <w:rPr>
          <w:color w:val="auto"/>
          <w:szCs w:val="22"/>
          <w:lang w:val="uk-UA"/>
        </w:rPr>
      </w:pPr>
      <w:r w:rsidRPr="009B0BC6">
        <w:rPr>
          <w:color w:val="auto"/>
          <w:szCs w:val="22"/>
          <w:lang w:val="uk-UA"/>
        </w:rPr>
        <w:lastRenderedPageBreak/>
        <w:t>Рядові співробітники силових структур</w:t>
      </w:r>
    </w:p>
    <w:p w14:paraId="30A1FB9E" w14:textId="19D22DFF" w:rsidR="00857D4D" w:rsidRPr="009B0BC6" w:rsidRDefault="00857D4D" w:rsidP="00FE2872">
      <w:pPr>
        <w:pStyle w:val="ListParagraph"/>
        <w:numPr>
          <w:ilvl w:val="0"/>
          <w:numId w:val="15"/>
        </w:numPr>
        <w:spacing w:before="0" w:after="0" w:line="360" w:lineRule="auto"/>
        <w:jc w:val="both"/>
        <w:rPr>
          <w:color w:val="auto"/>
          <w:szCs w:val="22"/>
          <w:lang w:val="uk-UA"/>
        </w:rPr>
      </w:pPr>
      <w:r w:rsidRPr="009B0BC6">
        <w:rPr>
          <w:color w:val="auto"/>
          <w:szCs w:val="22"/>
          <w:lang w:val="uk-UA"/>
        </w:rPr>
        <w:t>Сім'ї співробітників силових структур</w:t>
      </w:r>
    </w:p>
    <w:p w14:paraId="76179FC4" w14:textId="10D759F0" w:rsidR="00C97838" w:rsidRPr="009B0BC6" w:rsidRDefault="006647ED" w:rsidP="00FE2872">
      <w:pPr>
        <w:pStyle w:val="ListParagraph"/>
        <w:numPr>
          <w:ilvl w:val="0"/>
          <w:numId w:val="15"/>
        </w:numPr>
        <w:spacing w:before="0" w:after="0" w:line="360" w:lineRule="auto"/>
        <w:jc w:val="both"/>
        <w:rPr>
          <w:color w:val="auto"/>
          <w:szCs w:val="22"/>
          <w:lang w:val="uk-UA"/>
        </w:rPr>
      </w:pPr>
      <w:r w:rsidRPr="009B0BC6">
        <w:rPr>
          <w:color w:val="auto"/>
          <w:szCs w:val="22"/>
          <w:lang w:val="uk-UA"/>
        </w:rPr>
        <w:t>Різні сегменти/когорти населення Ірану (визначені регіонально, етнічно, соціально-економічно тощо)</w:t>
      </w:r>
    </w:p>
    <w:p w14:paraId="79E906A3" w14:textId="18D955AA" w:rsidR="00C97838" w:rsidRPr="009B0BC6" w:rsidRDefault="00857D4D" w:rsidP="00FE2872">
      <w:pPr>
        <w:pStyle w:val="ListParagraph"/>
        <w:numPr>
          <w:ilvl w:val="0"/>
          <w:numId w:val="15"/>
        </w:numPr>
        <w:spacing w:before="0" w:after="0" w:line="360" w:lineRule="auto"/>
        <w:jc w:val="both"/>
        <w:rPr>
          <w:color w:val="auto"/>
          <w:szCs w:val="22"/>
          <w:lang w:val="uk-UA"/>
        </w:rPr>
      </w:pPr>
      <w:r w:rsidRPr="009B0BC6">
        <w:rPr>
          <w:color w:val="auto"/>
          <w:szCs w:val="22"/>
          <w:lang w:val="uk-UA"/>
        </w:rPr>
        <w:t xml:space="preserve">Звичайні іранці, яких втягнули в державний апарат (шляхом спонукання або примусу) </w:t>
      </w:r>
    </w:p>
    <w:p w14:paraId="601FA61D" w14:textId="53E3D086" w:rsidR="00A2360B" w:rsidRPr="009B0BC6" w:rsidRDefault="00857D4D" w:rsidP="00FE2872">
      <w:pPr>
        <w:pStyle w:val="ListParagraph"/>
        <w:numPr>
          <w:ilvl w:val="0"/>
          <w:numId w:val="15"/>
        </w:numPr>
        <w:spacing w:before="0" w:after="0" w:line="360" w:lineRule="auto"/>
        <w:jc w:val="both"/>
        <w:rPr>
          <w:color w:val="auto"/>
          <w:szCs w:val="22"/>
          <w:lang w:val="uk-UA"/>
        </w:rPr>
      </w:pPr>
      <w:r w:rsidRPr="009B0BC6">
        <w:rPr>
          <w:color w:val="auto"/>
          <w:szCs w:val="22"/>
          <w:lang w:val="uk-UA"/>
        </w:rPr>
        <w:t>Політичні лідери та/або партії в арабському світі, Ізраїлі або за кордоном</w:t>
      </w:r>
    </w:p>
    <w:p w14:paraId="6AC3581B" w14:textId="1DBA22C9" w:rsidR="00C97838" w:rsidRPr="009B0BC6" w:rsidRDefault="00B91A2C" w:rsidP="00FE2872">
      <w:pPr>
        <w:pStyle w:val="ListParagraph"/>
        <w:numPr>
          <w:ilvl w:val="0"/>
          <w:numId w:val="15"/>
        </w:numPr>
        <w:spacing w:before="0" w:after="0" w:line="360" w:lineRule="auto"/>
        <w:jc w:val="both"/>
        <w:rPr>
          <w:color w:val="auto"/>
          <w:szCs w:val="22"/>
          <w:lang w:val="uk-UA"/>
        </w:rPr>
      </w:pPr>
      <w:r>
        <w:rPr>
          <w:color w:val="auto"/>
          <w:szCs w:val="22"/>
          <w:lang w:val="uk-UA"/>
        </w:rPr>
        <w:t>Окремі групи</w:t>
      </w:r>
      <w:r w:rsidR="00857D4D" w:rsidRPr="009B0BC6">
        <w:rPr>
          <w:color w:val="auto"/>
          <w:szCs w:val="22"/>
          <w:lang w:val="uk-UA"/>
        </w:rPr>
        <w:t xml:space="preserve"> (політичні, демографічні, етнічні, релігійні, географічні тощо) у світовій громадській думці </w:t>
      </w:r>
    </w:p>
    <w:p w14:paraId="66AAB277" w14:textId="77777777" w:rsidR="00C97838" w:rsidRPr="009B0BC6" w:rsidRDefault="00C97838" w:rsidP="0000590B">
      <w:pPr>
        <w:spacing w:before="0" w:after="0" w:line="360" w:lineRule="auto"/>
        <w:jc w:val="both"/>
        <w:rPr>
          <w:color w:val="auto"/>
          <w:szCs w:val="22"/>
          <w:lang w:val="uk-UA"/>
        </w:rPr>
      </w:pPr>
    </w:p>
    <w:p w14:paraId="5A0168CE" w14:textId="648190FF" w:rsidR="000D3E8A" w:rsidRPr="009B0BC6" w:rsidRDefault="00F06546" w:rsidP="0000590B">
      <w:pPr>
        <w:spacing w:before="0" w:after="0" w:line="360" w:lineRule="auto"/>
        <w:jc w:val="both"/>
        <w:rPr>
          <w:color w:val="auto"/>
          <w:szCs w:val="22"/>
          <w:lang w:val="uk-UA"/>
        </w:rPr>
      </w:pPr>
      <w:r w:rsidRPr="009B0BC6">
        <w:rPr>
          <w:color w:val="auto"/>
          <w:szCs w:val="22"/>
          <w:lang w:val="uk-UA"/>
        </w:rPr>
        <w:t xml:space="preserve">У процесі відбору ви </w:t>
      </w:r>
      <w:r w:rsidR="00B91A2C">
        <w:rPr>
          <w:color w:val="auto"/>
          <w:szCs w:val="22"/>
          <w:lang w:val="uk-UA"/>
        </w:rPr>
        <w:t>маєте</w:t>
      </w:r>
      <w:r w:rsidRPr="009B0BC6">
        <w:rPr>
          <w:color w:val="auto"/>
          <w:szCs w:val="22"/>
          <w:lang w:val="uk-UA"/>
        </w:rPr>
        <w:t xml:space="preserve"> бути максимально конкретними при визначенні своєї основної цільової аудиторії. Наприклад, «малозабезпечені молоді чоловіки, призвані до місцевої поліції в Тегерані» є більш корисним обрамленням, ніж «сили безпеки», а «вразливі молоді жінки, яких змушують співпрацювати з розвідувальним апаратом КВІР у Тебрізі», є кращими, ніж «азербайджанська громада». </w:t>
      </w:r>
    </w:p>
    <w:p w14:paraId="455211FA" w14:textId="77777777" w:rsidR="000D3E8A" w:rsidRPr="009B0BC6" w:rsidRDefault="000D3E8A" w:rsidP="0000590B">
      <w:pPr>
        <w:spacing w:before="0" w:after="0" w:line="360" w:lineRule="auto"/>
        <w:jc w:val="both"/>
        <w:rPr>
          <w:color w:val="auto"/>
          <w:szCs w:val="22"/>
          <w:lang w:val="uk-UA"/>
        </w:rPr>
      </w:pPr>
    </w:p>
    <w:p w14:paraId="0F9C2660" w14:textId="661E9FCA" w:rsidR="000D3E8A" w:rsidRPr="009B0BC6" w:rsidRDefault="00C13AF1" w:rsidP="0000590B">
      <w:pPr>
        <w:spacing w:before="0" w:after="0" w:line="360" w:lineRule="auto"/>
        <w:jc w:val="both"/>
        <w:rPr>
          <w:color w:val="auto"/>
          <w:szCs w:val="22"/>
          <w:lang w:val="uk-UA"/>
        </w:rPr>
      </w:pPr>
      <w:r w:rsidRPr="009B0BC6">
        <w:rPr>
          <w:color w:val="auto"/>
          <w:szCs w:val="22"/>
          <w:lang w:val="uk-UA"/>
        </w:rPr>
        <w:t xml:space="preserve">Цей процес виходить з основоположної передумови, що діяльність опору має «починатися з малого» і плануватися в керованому масштабі. Це робиться з міркувань оперативної безпеки та для того, щоб обмежити ваші зусилля з планування діями, які ви можете виконати. У ході подальшого процесу планування ви структуруєте діяльність громадянського опору, яка відповідає обраній вами цільовій аудиторії, ресурсам та доступу, які є у вашому розпорядженні, наративним повідомленням, які ви хочете використовувати, та результатам, яких ви хочете досягти. </w:t>
      </w:r>
    </w:p>
    <w:p w14:paraId="5DC5F7E4" w14:textId="77777777" w:rsidR="000D3E8A" w:rsidRPr="009B0BC6" w:rsidRDefault="000D3E8A" w:rsidP="0000590B">
      <w:pPr>
        <w:spacing w:before="0" w:after="0" w:line="360" w:lineRule="auto"/>
        <w:jc w:val="both"/>
        <w:rPr>
          <w:color w:val="auto"/>
          <w:szCs w:val="22"/>
          <w:lang w:val="uk-UA"/>
        </w:rPr>
      </w:pPr>
    </w:p>
    <w:p w14:paraId="301D52F6" w14:textId="2FAC29B7" w:rsidR="00A51492" w:rsidRPr="009B0BC6" w:rsidRDefault="00AE2401" w:rsidP="0000590B">
      <w:pPr>
        <w:spacing w:before="0" w:after="0" w:line="360" w:lineRule="auto"/>
        <w:jc w:val="both"/>
        <w:rPr>
          <w:color w:val="auto"/>
          <w:szCs w:val="22"/>
          <w:lang w:val="uk-UA"/>
        </w:rPr>
      </w:pPr>
      <w:r w:rsidRPr="009B0BC6">
        <w:rPr>
          <w:color w:val="auto"/>
          <w:szCs w:val="22"/>
          <w:lang w:val="uk-UA"/>
        </w:rPr>
        <w:t xml:space="preserve">Як зазначено у вступі до цього документа, наш кінцевий намір полягає в розробці креативних і витончених кампаній опору, які призведуть до падіння Ісламської Республіки і дозволять народу Ірану контролювати свою власну долю. Чим більш конкретно ви зможете розповісти про свою основну цільову аудиторію на початку, тим детальніше ви зможете розробити свої плани та можливі плани дій. У міру того, як триватиме планування, у вас буде можливість вивчити потенційні вторинні цільові аудиторії, на які може вплинути дана активність. Крім того, на останньому етапі процесу планування ви дізнаєтеся, як об'єднати послідовність таких «дрібномасштабних» і «локальних» дій у більшу, більш стратегічно орієнтовану кампанію. </w:t>
      </w:r>
    </w:p>
    <w:p w14:paraId="112E917D" w14:textId="77777777" w:rsidR="0021138A" w:rsidRPr="009B0BC6" w:rsidRDefault="0021138A" w:rsidP="0000590B">
      <w:pPr>
        <w:spacing w:before="0" w:after="0" w:line="360" w:lineRule="auto"/>
        <w:jc w:val="both"/>
        <w:rPr>
          <w:i/>
          <w:color w:val="auto"/>
          <w:szCs w:val="22"/>
          <w:lang w:val="uk-UA"/>
        </w:rPr>
      </w:pPr>
    </w:p>
    <w:p w14:paraId="554A2256" w14:textId="499139D6" w:rsidR="0021138A" w:rsidRPr="009B0BC6" w:rsidRDefault="0021138A" w:rsidP="0021138A">
      <w:pPr>
        <w:spacing w:before="0" w:after="0" w:line="360" w:lineRule="auto"/>
        <w:jc w:val="both"/>
        <w:rPr>
          <w:color w:val="auto"/>
          <w:szCs w:val="22"/>
          <w:lang w:val="uk-UA"/>
        </w:rPr>
      </w:pPr>
      <w:r w:rsidRPr="009B0BC6">
        <w:rPr>
          <w:b/>
          <w:color w:val="auto"/>
          <w:szCs w:val="22"/>
          <w:lang w:val="uk-UA"/>
        </w:rPr>
        <w:t>1.2 Результати</w:t>
      </w:r>
      <w:r w:rsidRPr="009B0BC6">
        <w:rPr>
          <w:color w:val="auto"/>
          <w:szCs w:val="22"/>
          <w:lang w:val="uk-UA"/>
        </w:rPr>
        <w:t xml:space="preserve">: Ви вибрали цільову аудиторію. Як ви хочете вплинути на цю аудиторію? Як виглядає «успіх» для активності громадянського спротиву, яку ви плануєте? </w:t>
      </w:r>
    </w:p>
    <w:p w14:paraId="18142313" w14:textId="77777777" w:rsidR="0021138A" w:rsidRPr="009B0BC6" w:rsidRDefault="0021138A" w:rsidP="0021138A">
      <w:pPr>
        <w:spacing w:before="0" w:after="0" w:line="360" w:lineRule="auto"/>
        <w:jc w:val="both"/>
        <w:rPr>
          <w:color w:val="auto"/>
          <w:szCs w:val="22"/>
          <w:lang w:val="uk-UA"/>
        </w:rPr>
      </w:pPr>
    </w:p>
    <w:p w14:paraId="57923D9C" w14:textId="77777777" w:rsidR="0021138A" w:rsidRPr="009B0BC6" w:rsidRDefault="0021138A" w:rsidP="0021138A">
      <w:pPr>
        <w:spacing w:before="0" w:after="0" w:line="360" w:lineRule="auto"/>
        <w:jc w:val="both"/>
        <w:rPr>
          <w:color w:val="auto"/>
          <w:szCs w:val="22"/>
          <w:lang w:val="uk-UA"/>
        </w:rPr>
      </w:pPr>
      <w:r w:rsidRPr="009B0BC6">
        <w:rPr>
          <w:color w:val="auto"/>
          <w:szCs w:val="22"/>
          <w:lang w:val="uk-UA"/>
        </w:rPr>
        <w:t>Приклади результатів можуть включати:</w:t>
      </w:r>
    </w:p>
    <w:p w14:paraId="20525BDF" w14:textId="77777777" w:rsidR="0021138A" w:rsidRPr="009B0BC6" w:rsidRDefault="0021138A" w:rsidP="0021138A">
      <w:pPr>
        <w:spacing w:before="0" w:after="0" w:line="360" w:lineRule="auto"/>
        <w:jc w:val="both"/>
        <w:rPr>
          <w:color w:val="auto"/>
          <w:szCs w:val="22"/>
          <w:lang w:val="uk-UA"/>
        </w:rPr>
      </w:pPr>
    </w:p>
    <w:p w14:paraId="129B3775" w14:textId="59FEA08E" w:rsidR="0021138A" w:rsidRPr="009B0BC6" w:rsidRDefault="0021138A"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lastRenderedPageBreak/>
        <w:t>Створення занепокоєння і невизначеності у вищих ешелонах влади щодо своєї здатності контролювати те чи інше місто чи провінцію</w:t>
      </w:r>
    </w:p>
    <w:p w14:paraId="67AB34E1" w14:textId="6407CB42" w:rsidR="0021138A" w:rsidRPr="009B0BC6" w:rsidRDefault="0021138A"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Зміцнення рішучості ваших співвітчизників діяти на вулицях</w:t>
      </w:r>
    </w:p>
    <w:p w14:paraId="2E18907A" w14:textId="6BAF7C6B" w:rsidR="0021138A" w:rsidRPr="009B0BC6" w:rsidRDefault="00857D4D"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Підрив наративу режиму, який претендує на народну підтримку серед іранців</w:t>
      </w:r>
    </w:p>
    <w:p w14:paraId="625EB781" w14:textId="0CFEC1CF" w:rsidR="00990BC1" w:rsidRPr="009B0BC6" w:rsidRDefault="00857D4D"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Заохочення дезертирства з боку спецслужб</w:t>
      </w:r>
    </w:p>
    <w:p w14:paraId="7F6B7202" w14:textId="5F451941" w:rsidR="0021138A" w:rsidRPr="009B0BC6" w:rsidRDefault="00857D4D"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Забезпечення контролю іранського народу над політичним майбутнім своєї країни та формування умов майбутнього політичного розвитку</w:t>
      </w:r>
    </w:p>
    <w:p w14:paraId="5801A0D3" w14:textId="114D3780" w:rsidR="0021138A" w:rsidRPr="009B0BC6" w:rsidRDefault="0021138A"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Посилення або відновлення народної підтримки справи іранського народу серед певних верств населення в іноземних державах</w:t>
      </w:r>
    </w:p>
    <w:p w14:paraId="5183A048" w14:textId="61A77772" w:rsidR="0021138A" w:rsidRPr="009B0BC6" w:rsidRDefault="0021138A"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 xml:space="preserve">Підтримка солідарності в етнічно, релігійно та географічно різноманітних </w:t>
      </w:r>
      <w:r w:rsidR="00B91A2C">
        <w:rPr>
          <w:color w:val="auto"/>
          <w:szCs w:val="22"/>
          <w:lang w:val="uk-UA"/>
        </w:rPr>
        <w:t>регіонах</w:t>
      </w:r>
      <w:r w:rsidRPr="009B0BC6">
        <w:rPr>
          <w:color w:val="auto"/>
          <w:szCs w:val="22"/>
          <w:lang w:val="uk-UA"/>
        </w:rPr>
        <w:t xml:space="preserve"> Ірану</w:t>
      </w:r>
    </w:p>
    <w:p w14:paraId="41A8DDFF" w14:textId="3068D78B" w:rsidR="0021138A" w:rsidRPr="009B0BC6" w:rsidRDefault="00857D4D" w:rsidP="00FE2872">
      <w:pPr>
        <w:pStyle w:val="ListParagraph"/>
        <w:numPr>
          <w:ilvl w:val="0"/>
          <w:numId w:val="16"/>
        </w:numPr>
        <w:spacing w:before="0" w:after="0" w:line="360" w:lineRule="auto"/>
        <w:jc w:val="both"/>
        <w:rPr>
          <w:color w:val="auto"/>
          <w:szCs w:val="22"/>
          <w:lang w:val="uk-UA"/>
        </w:rPr>
      </w:pPr>
      <w:r w:rsidRPr="009B0BC6">
        <w:rPr>
          <w:color w:val="auto"/>
          <w:szCs w:val="22"/>
          <w:lang w:val="uk-UA"/>
        </w:rPr>
        <w:t>Заохочення народної підтримки (логістичної, емоційної тощо) опору серед іранців</w:t>
      </w:r>
    </w:p>
    <w:p w14:paraId="6F35FDF0" w14:textId="77777777" w:rsidR="0021138A" w:rsidRPr="009B0BC6" w:rsidRDefault="0021138A" w:rsidP="0021138A">
      <w:pPr>
        <w:spacing w:before="0" w:after="0" w:line="360" w:lineRule="auto"/>
        <w:jc w:val="both"/>
        <w:rPr>
          <w:color w:val="auto"/>
          <w:szCs w:val="22"/>
          <w:lang w:val="uk-UA"/>
        </w:rPr>
      </w:pPr>
    </w:p>
    <w:p w14:paraId="2EF69D9C" w14:textId="2DD6496A" w:rsidR="0021138A" w:rsidRPr="009B0BC6" w:rsidRDefault="0021138A" w:rsidP="0021138A">
      <w:pPr>
        <w:spacing w:before="0" w:after="0" w:line="360" w:lineRule="auto"/>
        <w:jc w:val="both"/>
        <w:rPr>
          <w:color w:val="auto"/>
          <w:szCs w:val="22"/>
          <w:lang w:val="uk-UA"/>
        </w:rPr>
      </w:pPr>
      <w:r w:rsidRPr="009B0BC6">
        <w:rPr>
          <w:color w:val="auto"/>
          <w:szCs w:val="22"/>
          <w:lang w:val="uk-UA"/>
        </w:rPr>
        <w:t>Щоб спрямовувати вашу роботу на цьому етапі процесу планування, Додатк</w:t>
      </w:r>
      <w:r w:rsidR="00B91A2C">
        <w:rPr>
          <w:color w:val="auto"/>
          <w:szCs w:val="22"/>
          <w:lang w:val="uk-UA"/>
        </w:rPr>
        <w:t>и</w:t>
      </w:r>
      <w:r w:rsidRPr="009B0BC6">
        <w:rPr>
          <w:color w:val="auto"/>
          <w:szCs w:val="22"/>
          <w:lang w:val="uk-UA"/>
        </w:rPr>
        <w:t xml:space="preserve"> міст</w:t>
      </w:r>
      <w:r w:rsidR="00B91A2C">
        <w:rPr>
          <w:color w:val="auto"/>
          <w:szCs w:val="22"/>
          <w:lang w:val="uk-UA"/>
        </w:rPr>
        <w:t>я</w:t>
      </w:r>
      <w:r w:rsidRPr="009B0BC6">
        <w:rPr>
          <w:color w:val="auto"/>
          <w:szCs w:val="22"/>
          <w:lang w:val="uk-UA"/>
        </w:rPr>
        <w:t xml:space="preserve">ть </w:t>
      </w:r>
      <w:r w:rsidRPr="00F1281D">
        <w:rPr>
          <w:b/>
          <w:color w:val="auto"/>
          <w:szCs w:val="22"/>
          <w:lang w:val="uk-UA"/>
        </w:rPr>
        <w:t>дошку для мозкового штурму цільової аудиторії та результатів</w:t>
      </w:r>
      <w:r w:rsidRPr="00F1281D">
        <w:rPr>
          <w:color w:val="auto"/>
          <w:szCs w:val="22"/>
          <w:lang w:val="uk-UA"/>
        </w:rPr>
        <w:t>.</w:t>
      </w:r>
      <w:r w:rsidRPr="009B0BC6">
        <w:rPr>
          <w:color w:val="auto"/>
          <w:szCs w:val="22"/>
          <w:lang w:val="uk-UA"/>
        </w:rPr>
        <w:t xml:space="preserve"> </w:t>
      </w:r>
    </w:p>
    <w:p w14:paraId="0462C7EA" w14:textId="77777777" w:rsidR="00412336" w:rsidRPr="009B0BC6" w:rsidRDefault="00412336" w:rsidP="00412336">
      <w:pPr>
        <w:spacing w:before="0" w:after="0" w:line="360" w:lineRule="auto"/>
        <w:jc w:val="both"/>
        <w:rPr>
          <w:color w:val="auto"/>
          <w:szCs w:val="22"/>
          <w:lang w:val="uk-UA"/>
        </w:rPr>
      </w:pPr>
    </w:p>
    <w:p w14:paraId="2EC60DB2" w14:textId="0C228073" w:rsidR="00A2360B" w:rsidRPr="009B0BC6" w:rsidRDefault="00A2360B" w:rsidP="003672D5">
      <w:pPr>
        <w:spacing w:before="0" w:after="0" w:line="360" w:lineRule="auto"/>
        <w:jc w:val="both"/>
        <w:rPr>
          <w:color w:val="auto"/>
          <w:sz w:val="28"/>
          <w:szCs w:val="28"/>
          <w:lang w:val="uk-UA"/>
        </w:rPr>
      </w:pPr>
      <w:r w:rsidRPr="009B0BC6">
        <w:rPr>
          <w:color w:val="auto"/>
          <w:sz w:val="28"/>
          <w:szCs w:val="28"/>
          <w:lang w:val="uk-UA"/>
        </w:rPr>
        <w:t xml:space="preserve"> </w:t>
      </w:r>
      <w:r w:rsidR="00412336" w:rsidRPr="009B0BC6">
        <w:rPr>
          <w:b/>
          <w:i/>
          <w:color w:val="auto"/>
          <w:sz w:val="28"/>
          <w:szCs w:val="28"/>
          <w:lang w:val="uk-UA"/>
        </w:rPr>
        <w:t xml:space="preserve">Крок 2. Організація </w:t>
      </w:r>
      <w:r w:rsidR="00B91A2C">
        <w:rPr>
          <w:b/>
          <w:i/>
          <w:color w:val="auto"/>
          <w:sz w:val="28"/>
          <w:szCs w:val="28"/>
          <w:lang w:val="uk-UA"/>
        </w:rPr>
        <w:t>і</w:t>
      </w:r>
      <w:r w:rsidR="00412336" w:rsidRPr="009B0BC6">
        <w:rPr>
          <w:b/>
          <w:i/>
          <w:color w:val="auto"/>
          <w:sz w:val="28"/>
          <w:szCs w:val="28"/>
          <w:lang w:val="uk-UA"/>
        </w:rPr>
        <w:t xml:space="preserve"> ресурси</w:t>
      </w:r>
    </w:p>
    <w:p w14:paraId="52E8D940" w14:textId="468B12D6" w:rsidR="00A2360B" w:rsidRPr="009B0BC6" w:rsidRDefault="00B91A2C" w:rsidP="0000590B">
      <w:pPr>
        <w:spacing w:before="0" w:after="0" w:line="360" w:lineRule="auto"/>
        <w:jc w:val="both"/>
        <w:rPr>
          <w:color w:val="auto"/>
          <w:szCs w:val="22"/>
          <w:lang w:val="uk-UA"/>
        </w:rPr>
      </w:pPr>
      <w:r w:rsidRPr="009B0BC6">
        <w:rPr>
          <w:noProof/>
          <w:color w:val="auto"/>
          <w:sz w:val="20"/>
          <w:lang w:val="uk-UA"/>
        </w:rPr>
        <w:drawing>
          <wp:inline distT="0" distB="0" distL="0" distR="0" wp14:anchorId="391CC2A0" wp14:editId="67D52638">
            <wp:extent cx="5923280" cy="1292860"/>
            <wp:effectExtent l="76200" t="0" r="58420" b="0"/>
            <wp:docPr id="760261696" name="Diagram 76026169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1B815531" w14:textId="7557071B" w:rsidR="0068067C" w:rsidRPr="009B0BC6" w:rsidRDefault="00EC13D4" w:rsidP="004A55FF">
      <w:pPr>
        <w:spacing w:before="0" w:after="0" w:line="360" w:lineRule="auto"/>
        <w:jc w:val="both"/>
        <w:rPr>
          <w:color w:val="auto"/>
          <w:szCs w:val="22"/>
          <w:lang w:val="uk-UA"/>
        </w:rPr>
      </w:pPr>
      <w:r w:rsidRPr="009B0BC6">
        <w:rPr>
          <w:color w:val="auto"/>
          <w:szCs w:val="22"/>
          <w:lang w:val="uk-UA"/>
        </w:rPr>
        <w:t xml:space="preserve">Визначивши цільову аудиторію, на яку ви прагнете вплинути за допомогою громадянського спротиву, та результати, яких ви хочете досягти, як ви можете їх досягти? Для цього потрібно оцінити </w:t>
      </w:r>
      <w:r w:rsidR="0068067C" w:rsidRPr="009B0BC6">
        <w:rPr>
          <w:b/>
          <w:color w:val="auto"/>
          <w:szCs w:val="22"/>
          <w:lang w:val="uk-UA"/>
        </w:rPr>
        <w:t>організацію (організації</w:t>
      </w:r>
      <w:r w:rsidR="0068067C" w:rsidRPr="009B0BC6">
        <w:rPr>
          <w:color w:val="auto"/>
          <w:szCs w:val="22"/>
          <w:lang w:val="uk-UA"/>
        </w:rPr>
        <w:t xml:space="preserve">) та/або мережі, які ви можете використовувати, а також ресурси,  які є у вашому розпорядженні. </w:t>
      </w:r>
    </w:p>
    <w:p w14:paraId="69DB36A3" w14:textId="77777777" w:rsidR="0068067C" w:rsidRPr="009B0BC6" w:rsidRDefault="0068067C" w:rsidP="004A55FF">
      <w:pPr>
        <w:spacing w:before="0" w:after="0" w:line="360" w:lineRule="auto"/>
        <w:jc w:val="both"/>
        <w:rPr>
          <w:color w:val="auto"/>
          <w:szCs w:val="22"/>
          <w:lang w:val="uk-UA"/>
        </w:rPr>
      </w:pPr>
    </w:p>
    <w:p w14:paraId="76D97BDD" w14:textId="43C4EE31" w:rsidR="00A54299" w:rsidRPr="009B0BC6" w:rsidRDefault="00C156DD" w:rsidP="00B76AD3">
      <w:pPr>
        <w:spacing w:before="0" w:after="0" w:line="360" w:lineRule="auto"/>
        <w:jc w:val="both"/>
        <w:rPr>
          <w:color w:val="auto"/>
          <w:szCs w:val="22"/>
          <w:lang w:val="uk-UA"/>
        </w:rPr>
      </w:pPr>
      <w:r w:rsidRPr="009B0BC6">
        <w:rPr>
          <w:b/>
          <w:color w:val="auto"/>
          <w:szCs w:val="22"/>
          <w:lang w:val="uk-UA"/>
        </w:rPr>
        <w:t>2.1 Організація</w:t>
      </w:r>
      <w:r w:rsidR="00E07B3F" w:rsidRPr="009B0BC6">
        <w:rPr>
          <w:color w:val="auto"/>
          <w:szCs w:val="22"/>
          <w:lang w:val="uk-UA"/>
        </w:rPr>
        <w:t xml:space="preserve">: Тепер ви повинні подивитися на </w:t>
      </w:r>
      <w:r w:rsidR="00F06546" w:rsidRPr="009B0BC6">
        <w:rPr>
          <w:i/>
          <w:color w:val="auto"/>
          <w:szCs w:val="22"/>
          <w:lang w:val="uk-UA"/>
        </w:rPr>
        <w:t>себе</w:t>
      </w:r>
      <w:r w:rsidR="006D56BE" w:rsidRPr="009B0BC6">
        <w:rPr>
          <w:color w:val="auto"/>
          <w:szCs w:val="22"/>
          <w:lang w:val="uk-UA"/>
        </w:rPr>
        <w:t xml:space="preserve"> та на організації та/або соціальні мережі та відносини, на які ви можете спиратися </w:t>
      </w:r>
      <w:r w:rsidR="00B91A2C">
        <w:rPr>
          <w:color w:val="auto"/>
          <w:szCs w:val="22"/>
          <w:lang w:val="uk-UA"/>
        </w:rPr>
        <w:t>для</w:t>
      </w:r>
      <w:r w:rsidR="006D56BE" w:rsidRPr="009B0BC6">
        <w:rPr>
          <w:color w:val="auto"/>
          <w:szCs w:val="22"/>
          <w:lang w:val="uk-UA"/>
        </w:rPr>
        <w:t xml:space="preserve"> </w:t>
      </w:r>
      <w:r w:rsidR="00B91A2C">
        <w:rPr>
          <w:color w:val="auto"/>
          <w:szCs w:val="22"/>
          <w:lang w:val="uk-UA"/>
        </w:rPr>
        <w:t>здійснення</w:t>
      </w:r>
      <w:r w:rsidR="006D56BE" w:rsidRPr="009B0BC6">
        <w:rPr>
          <w:color w:val="auto"/>
          <w:szCs w:val="22"/>
          <w:lang w:val="uk-UA"/>
        </w:rPr>
        <w:t xml:space="preserve"> опору. </w:t>
      </w:r>
    </w:p>
    <w:p w14:paraId="77B453DD" w14:textId="77777777" w:rsidR="00A54299" w:rsidRPr="009B0BC6" w:rsidRDefault="00A54299" w:rsidP="00B76AD3">
      <w:pPr>
        <w:spacing w:before="0" w:after="0" w:line="360" w:lineRule="auto"/>
        <w:jc w:val="both"/>
        <w:rPr>
          <w:color w:val="auto"/>
          <w:szCs w:val="22"/>
          <w:lang w:val="uk-UA"/>
        </w:rPr>
      </w:pPr>
    </w:p>
    <w:p w14:paraId="72D53F6C" w14:textId="531BC359" w:rsidR="008965B3" w:rsidRPr="009B0BC6" w:rsidRDefault="006D795D" w:rsidP="00B76AD3">
      <w:pPr>
        <w:spacing w:before="0" w:after="0" w:line="360" w:lineRule="auto"/>
        <w:jc w:val="both"/>
        <w:rPr>
          <w:color w:val="auto"/>
          <w:szCs w:val="22"/>
          <w:lang w:val="uk-UA"/>
        </w:rPr>
      </w:pPr>
      <w:r w:rsidRPr="009B0BC6">
        <w:rPr>
          <w:color w:val="auto"/>
          <w:szCs w:val="22"/>
          <w:lang w:val="uk-UA"/>
        </w:rPr>
        <w:t>Ви можете бути частиною створеної мережі опору або неурядової чи громадської організації. Ви можете належати до соціальної чи професійної групи або просто бути особою, яка хоче діяти. У кожному сценарії у вас буде окрема «команда», яка може бути використана в рамках діяльності громадянського опору, яку ви плануєте. Сильні та слабкі сторони цієї команди повинні формувати ваші амбіції та розвиток вашого плану.</w:t>
      </w:r>
    </w:p>
    <w:p w14:paraId="634448C6" w14:textId="77777777" w:rsidR="008965B3" w:rsidRPr="009B0BC6" w:rsidRDefault="008965B3" w:rsidP="00B76AD3">
      <w:pPr>
        <w:spacing w:before="0" w:after="0" w:line="360" w:lineRule="auto"/>
        <w:jc w:val="both"/>
        <w:rPr>
          <w:color w:val="auto"/>
          <w:szCs w:val="22"/>
          <w:lang w:val="uk-UA"/>
        </w:rPr>
      </w:pPr>
    </w:p>
    <w:p w14:paraId="4DA8D03C" w14:textId="7266CFFB" w:rsidR="008965B3" w:rsidRPr="009B0BC6" w:rsidRDefault="008965B3" w:rsidP="00B76AD3">
      <w:pPr>
        <w:spacing w:before="0" w:after="0" w:line="360" w:lineRule="auto"/>
        <w:jc w:val="both"/>
        <w:rPr>
          <w:color w:val="auto"/>
          <w:szCs w:val="22"/>
          <w:lang w:val="uk-UA"/>
        </w:rPr>
      </w:pPr>
      <w:r w:rsidRPr="009B0BC6">
        <w:rPr>
          <w:color w:val="auto"/>
          <w:szCs w:val="22"/>
          <w:lang w:val="uk-UA"/>
        </w:rPr>
        <w:lastRenderedPageBreak/>
        <w:t xml:space="preserve">Наприклад, кілька відомих мереж опору, що діють в окупованій Україні, розробили розгалужені анонімні цифрові мережі, які з'єднують окремих практиків опору з централізованим анонімним хабом через власні додатки для смартфонів. Така організаційна форма створила потужні можливості для проникнення вглиб окупованих територій і спрямування одночасних дій у кількох регіонах. Разом з тим, анонімний характер цих мереж обмежує змістовну пряму координацію </w:t>
      </w:r>
      <w:r w:rsidRPr="009B0BC6">
        <w:rPr>
          <w:i/>
          <w:color w:val="auto"/>
          <w:szCs w:val="22"/>
          <w:lang w:val="uk-UA"/>
        </w:rPr>
        <w:t>між</w:t>
      </w:r>
      <w:r w:rsidRPr="009B0BC6">
        <w:rPr>
          <w:color w:val="auto"/>
          <w:szCs w:val="22"/>
          <w:lang w:val="uk-UA"/>
        </w:rPr>
        <w:t xml:space="preserve"> окремими членами на окупованих територіях. </w:t>
      </w:r>
    </w:p>
    <w:p w14:paraId="7D10B340" w14:textId="77777777" w:rsidR="008965B3" w:rsidRPr="009B0BC6" w:rsidRDefault="008965B3" w:rsidP="00B76AD3">
      <w:pPr>
        <w:spacing w:before="0" w:after="0" w:line="360" w:lineRule="auto"/>
        <w:jc w:val="both"/>
        <w:rPr>
          <w:color w:val="auto"/>
          <w:szCs w:val="22"/>
          <w:lang w:val="uk-UA"/>
        </w:rPr>
      </w:pPr>
    </w:p>
    <w:p w14:paraId="007BDEA1" w14:textId="3DE84024" w:rsidR="00E07B3F" w:rsidRPr="009B0BC6" w:rsidRDefault="008965B3" w:rsidP="00B76AD3">
      <w:pPr>
        <w:spacing w:before="0" w:after="0" w:line="360" w:lineRule="auto"/>
        <w:jc w:val="both"/>
        <w:rPr>
          <w:color w:val="auto"/>
          <w:szCs w:val="22"/>
          <w:lang w:val="uk-UA"/>
        </w:rPr>
      </w:pPr>
      <w:r w:rsidRPr="009B0BC6">
        <w:rPr>
          <w:color w:val="auto"/>
          <w:szCs w:val="22"/>
          <w:lang w:val="uk-UA"/>
        </w:rPr>
        <w:t xml:space="preserve">Крім того, групи громадянського суспільства в містах і містечках поблизу лінії фронту нашої війни проти Росії побудували міцні зв'язки довіри, реагуючи на труднощі війни, а отже, мають можливість зустрітися віч-на-віч для планування діяльності опору. Багато хто має довірені контакти в окупованій Україні, які можуть бути інтегровані в ту чи іншу дію. Інші соціальні чи професійні групи в Україні мають свої сильні сторони та обмеження, так само як і групи в українській діаспорі та серед спільнот біженців або переміщених осіб (які можуть мати унікальні можливості для координації взаємодоповнюючих дій в окупованій Україні та далеко від лінії фронту, потенційно в межах іноземних країн, на які Україна покладається у критично важливій військовій та фінансовій підтримці). </w:t>
      </w:r>
    </w:p>
    <w:p w14:paraId="72812728" w14:textId="77777777" w:rsidR="000031FF" w:rsidRPr="009B0BC6" w:rsidRDefault="000031FF" w:rsidP="00B76AD3">
      <w:pPr>
        <w:spacing w:before="0" w:after="0" w:line="360" w:lineRule="auto"/>
        <w:jc w:val="both"/>
        <w:rPr>
          <w:color w:val="auto"/>
          <w:szCs w:val="22"/>
          <w:lang w:val="uk-UA"/>
        </w:rPr>
      </w:pPr>
    </w:p>
    <w:p w14:paraId="1CFBA2CA" w14:textId="243E1E06" w:rsidR="000031FF" w:rsidRPr="009B0BC6" w:rsidRDefault="000031FF" w:rsidP="00B76AD3">
      <w:pPr>
        <w:spacing w:before="0" w:after="0" w:line="360" w:lineRule="auto"/>
        <w:jc w:val="both"/>
        <w:rPr>
          <w:color w:val="auto"/>
          <w:szCs w:val="22"/>
          <w:lang w:val="uk-UA"/>
        </w:rPr>
      </w:pPr>
      <w:r w:rsidRPr="009B0BC6">
        <w:rPr>
          <w:color w:val="auto"/>
          <w:szCs w:val="22"/>
          <w:lang w:val="uk-UA"/>
        </w:rPr>
        <w:t xml:space="preserve">Іранський народ має горду спадщину мобілізації та опору в Ірані, а також яскраву глобальну діаспору, яка вороже ставиться до режиму. Разом ви знаєте сильні та слабкі сторони режиму і уважно стежите за тим, як він реагує на поточні події та які вразливі місця можуть з'явитися. Для початківців-практиків спротиву, з ким ви будете працювати, як організовуватимете та як спілкуватиметеся? </w:t>
      </w:r>
    </w:p>
    <w:p w14:paraId="431A0D6E" w14:textId="77777777" w:rsidR="00FF61FF" w:rsidRPr="009B0BC6" w:rsidRDefault="00FF61FF" w:rsidP="00B76AD3">
      <w:pPr>
        <w:spacing w:before="0" w:after="0" w:line="360" w:lineRule="auto"/>
        <w:jc w:val="both"/>
        <w:rPr>
          <w:color w:val="auto"/>
          <w:szCs w:val="22"/>
          <w:lang w:val="uk-UA"/>
        </w:rPr>
      </w:pPr>
    </w:p>
    <w:p w14:paraId="751BEFB9" w14:textId="15760553" w:rsidR="00A54299" w:rsidRPr="009B0BC6" w:rsidRDefault="00FF61FF" w:rsidP="00B76AD3">
      <w:pPr>
        <w:spacing w:before="0" w:after="0" w:line="360" w:lineRule="auto"/>
        <w:jc w:val="both"/>
        <w:rPr>
          <w:color w:val="auto"/>
          <w:szCs w:val="22"/>
          <w:lang w:val="uk-UA"/>
        </w:rPr>
      </w:pPr>
      <w:r w:rsidRPr="009B0BC6">
        <w:rPr>
          <w:color w:val="auto"/>
          <w:szCs w:val="22"/>
          <w:lang w:val="uk-UA"/>
        </w:rPr>
        <w:t>Простіше кажучи, кожна група або індивідуум, які використовують цей процес, повинні вивчити, як</w:t>
      </w:r>
      <w:r w:rsidR="00A438E4">
        <w:rPr>
          <w:color w:val="auto"/>
          <w:szCs w:val="22"/>
          <w:lang w:val="uk-UA"/>
        </w:rPr>
        <w:t>і</w:t>
      </w:r>
      <w:r w:rsidRPr="009B0BC6">
        <w:rPr>
          <w:color w:val="auto"/>
          <w:szCs w:val="22"/>
          <w:lang w:val="uk-UA"/>
        </w:rPr>
        <w:t xml:space="preserve"> сильні сторони та обмеження</w:t>
      </w:r>
      <w:r w:rsidR="00A438E4">
        <w:rPr>
          <w:color w:val="auto"/>
          <w:szCs w:val="22"/>
          <w:lang w:val="uk-UA"/>
        </w:rPr>
        <w:t xml:space="preserve"> має </w:t>
      </w:r>
      <w:r w:rsidR="00A438E4" w:rsidRPr="009B0BC6">
        <w:rPr>
          <w:color w:val="auto"/>
          <w:szCs w:val="22"/>
          <w:lang w:val="uk-UA"/>
        </w:rPr>
        <w:t>ваша структура</w:t>
      </w:r>
      <w:r w:rsidRPr="009B0BC6">
        <w:rPr>
          <w:color w:val="auto"/>
          <w:szCs w:val="22"/>
          <w:lang w:val="uk-UA"/>
        </w:rPr>
        <w:t>, і подумати, чи можуть і як додаткові зовнішні соціальні групи бути інтегровані у ваш план. У кожному конкретному випадку ви можете використовувати карти для візуалізації вашого географічного охоплення, а також мережеві діаграми для візуалізації структури організації (організацій) та/або мережі (мереж), на які ви можете спиратися.</w:t>
      </w:r>
    </w:p>
    <w:p w14:paraId="6380DAC6" w14:textId="77777777" w:rsidR="00A54299" w:rsidRPr="009B0BC6" w:rsidRDefault="00A54299" w:rsidP="00B76AD3">
      <w:pPr>
        <w:spacing w:before="0" w:after="0" w:line="360" w:lineRule="auto"/>
        <w:jc w:val="both"/>
        <w:rPr>
          <w:color w:val="auto"/>
          <w:szCs w:val="22"/>
          <w:lang w:val="uk-UA"/>
        </w:rPr>
      </w:pPr>
    </w:p>
    <w:p w14:paraId="6155D583" w14:textId="30DDD34F" w:rsidR="00A54299" w:rsidRPr="009B0BC6" w:rsidRDefault="0099792A" w:rsidP="00A54299">
      <w:pPr>
        <w:spacing w:before="0" w:after="0" w:line="360" w:lineRule="auto"/>
        <w:jc w:val="both"/>
        <w:rPr>
          <w:color w:val="auto"/>
          <w:szCs w:val="22"/>
          <w:lang w:val="uk-UA"/>
        </w:rPr>
      </w:pPr>
      <w:r w:rsidRPr="009B0BC6">
        <w:rPr>
          <w:color w:val="auto"/>
          <w:szCs w:val="22"/>
          <w:lang w:val="uk-UA"/>
        </w:rPr>
        <w:t>Групи, які можуть бути набрані та інтегровані в діяльність громадянського спротиву, можуть включати:</w:t>
      </w:r>
    </w:p>
    <w:p w14:paraId="58AD5963" w14:textId="77777777" w:rsidR="00A54299" w:rsidRPr="009B0BC6" w:rsidRDefault="00A54299" w:rsidP="008D4489">
      <w:pPr>
        <w:spacing w:before="0" w:after="0" w:line="360" w:lineRule="auto"/>
        <w:jc w:val="both"/>
        <w:rPr>
          <w:color w:val="auto"/>
          <w:szCs w:val="22"/>
          <w:lang w:val="uk-UA"/>
        </w:rPr>
      </w:pPr>
    </w:p>
    <w:p w14:paraId="52FD132A" w14:textId="77777777" w:rsidR="008D4489" w:rsidRPr="009B0BC6" w:rsidRDefault="008D4489" w:rsidP="008D4489">
      <w:pPr>
        <w:spacing w:before="0" w:after="0" w:line="360" w:lineRule="auto"/>
        <w:jc w:val="both"/>
        <w:rPr>
          <w:color w:val="auto"/>
          <w:szCs w:val="22"/>
          <w:lang w:val="uk-UA"/>
        </w:rPr>
        <w:sectPr w:rsidR="008D4489" w:rsidRPr="009B0BC6" w:rsidSect="00556054">
          <w:headerReference w:type="default" r:id="rId31"/>
          <w:footerReference w:type="default" r:id="rId32"/>
          <w:pgSz w:w="11900" w:h="16840"/>
          <w:pgMar w:top="680" w:right="1268" w:bottom="680" w:left="1276" w:header="720" w:footer="427" w:gutter="0"/>
          <w:pgNumType w:start="0"/>
          <w:cols w:space="720"/>
          <w:titlePg/>
          <w:docGrid w:linePitch="360"/>
        </w:sectPr>
      </w:pPr>
    </w:p>
    <w:p w14:paraId="34ECFEE6" w14:textId="26EFCD8D"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Релігійні групи/парафії</w:t>
      </w:r>
    </w:p>
    <w:p w14:paraId="02FB7E26" w14:textId="75EF9891"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Профспіл</w:t>
      </w:r>
      <w:r w:rsidR="00A438E4">
        <w:rPr>
          <w:color w:val="auto"/>
          <w:szCs w:val="22"/>
          <w:lang w:val="uk-UA"/>
        </w:rPr>
        <w:t>ки</w:t>
      </w:r>
    </w:p>
    <w:p w14:paraId="05231AF3"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Професійні асоціації</w:t>
      </w:r>
    </w:p>
    <w:p w14:paraId="2ECD9706" w14:textId="6E7C3278"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Фізични</w:t>
      </w:r>
      <w:r w:rsidR="00A438E4">
        <w:rPr>
          <w:color w:val="auto"/>
          <w:szCs w:val="22"/>
          <w:lang w:val="uk-UA"/>
        </w:rPr>
        <w:t>х</w:t>
      </w:r>
      <w:r w:rsidRPr="009B0BC6">
        <w:rPr>
          <w:color w:val="auto"/>
          <w:szCs w:val="22"/>
          <w:lang w:val="uk-UA"/>
        </w:rPr>
        <w:t xml:space="preserve"> ос</w:t>
      </w:r>
      <w:r w:rsidR="00A438E4">
        <w:rPr>
          <w:color w:val="auto"/>
          <w:szCs w:val="22"/>
          <w:lang w:val="uk-UA"/>
        </w:rPr>
        <w:t>і</w:t>
      </w:r>
      <w:r w:rsidRPr="009B0BC6">
        <w:rPr>
          <w:color w:val="auto"/>
          <w:szCs w:val="22"/>
          <w:lang w:val="uk-UA"/>
        </w:rPr>
        <w:t>б</w:t>
      </w:r>
    </w:p>
    <w:p w14:paraId="20279B3D" w14:textId="39146043"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Спортивні клуби</w:t>
      </w:r>
      <w:r w:rsidR="00A438E4">
        <w:rPr>
          <w:color w:val="auto"/>
          <w:szCs w:val="22"/>
          <w:lang w:val="uk-UA"/>
        </w:rPr>
        <w:t xml:space="preserve">, </w:t>
      </w:r>
      <w:r w:rsidRPr="009B0BC6">
        <w:rPr>
          <w:color w:val="auto"/>
          <w:szCs w:val="22"/>
          <w:lang w:val="uk-UA"/>
        </w:rPr>
        <w:t>атлетичні команди</w:t>
      </w:r>
      <w:r w:rsidR="00A438E4">
        <w:rPr>
          <w:color w:val="auto"/>
          <w:szCs w:val="22"/>
          <w:lang w:val="uk-UA"/>
        </w:rPr>
        <w:t>, групи, тощо</w:t>
      </w:r>
    </w:p>
    <w:p w14:paraId="2DC41E07" w14:textId="03A15E7A" w:rsidR="000031FF" w:rsidRPr="009B0BC6" w:rsidRDefault="000031FF"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lastRenderedPageBreak/>
        <w:t>Вже існуючі збройні опозиційні угруповання в Ірані або прилеглих до кордонів Ірану</w:t>
      </w:r>
    </w:p>
    <w:p w14:paraId="2A7B2421"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Асоціації спортивних уболівальників (наприклад, «</w:t>
      </w:r>
      <w:proofErr w:type="spellStart"/>
      <w:r w:rsidRPr="009B0BC6">
        <w:rPr>
          <w:color w:val="auto"/>
          <w:szCs w:val="22"/>
          <w:lang w:val="uk-UA"/>
        </w:rPr>
        <w:t>ультрас</w:t>
      </w:r>
      <w:proofErr w:type="spellEnd"/>
      <w:r w:rsidRPr="009B0BC6">
        <w:rPr>
          <w:color w:val="auto"/>
          <w:szCs w:val="22"/>
          <w:lang w:val="uk-UA"/>
        </w:rPr>
        <w:t>»)</w:t>
      </w:r>
    </w:p>
    <w:p w14:paraId="5125C138"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Молодіжні групи</w:t>
      </w:r>
    </w:p>
    <w:p w14:paraId="6AA273F9" w14:textId="68011441" w:rsidR="006B0941" w:rsidRPr="009B0BC6" w:rsidRDefault="000031FF"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Громади діаспори</w:t>
      </w:r>
    </w:p>
    <w:p w14:paraId="30725E85"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Жіночі асоціації</w:t>
      </w:r>
    </w:p>
    <w:p w14:paraId="2EA0D5F4"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Етнічні спільноти/меншини</w:t>
      </w:r>
    </w:p>
    <w:p w14:paraId="6B3CCFF9"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Благодійні</w:t>
      </w:r>
    </w:p>
    <w:p w14:paraId="17037799"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Об'єднання ветеранів</w:t>
      </w:r>
    </w:p>
    <w:p w14:paraId="7B0FF109"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Громадські організації (місцеві та міжнародні)</w:t>
      </w:r>
    </w:p>
    <w:p w14:paraId="2D9ED8E9"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Громадські рухи</w:t>
      </w:r>
    </w:p>
    <w:p w14:paraId="41F43930"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Екологічні групи</w:t>
      </w:r>
    </w:p>
    <w:p w14:paraId="5142B869"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Правозахисні об'єднання</w:t>
      </w:r>
    </w:p>
    <w:p w14:paraId="07A9630C"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Постачальники комунальних послуг (електроенергія, вода тощо)</w:t>
      </w:r>
    </w:p>
    <w:p w14:paraId="0849811B"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Політичні партії</w:t>
      </w:r>
    </w:p>
    <w:p w14:paraId="06EA8FB3"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Соціальні мережі та/або технологічні компанії</w:t>
      </w:r>
    </w:p>
    <w:p w14:paraId="6F9783EA"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Академічні та освітні факультети або асоціації</w:t>
      </w:r>
    </w:p>
    <w:p w14:paraId="22ACA990"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Групи активістів на рівні сусідів/громад</w:t>
      </w:r>
    </w:p>
    <w:p w14:paraId="54F1AF09"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Антикорупційні організації</w:t>
      </w:r>
    </w:p>
    <w:p w14:paraId="56D4CF2C"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Мистецькі колективи</w:t>
      </w:r>
    </w:p>
    <w:p w14:paraId="1352D1A2" w14:textId="49F056E0"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 xml:space="preserve">Хакерські </w:t>
      </w:r>
      <w:r w:rsidR="00A438E4">
        <w:rPr>
          <w:color w:val="auto"/>
          <w:szCs w:val="22"/>
          <w:lang w:val="uk-UA"/>
        </w:rPr>
        <w:t>групи</w:t>
      </w:r>
    </w:p>
    <w:p w14:paraId="6B40E2AE" w14:textId="77777777" w:rsidR="00A54299" w:rsidRPr="009B0BC6" w:rsidRDefault="00A54299" w:rsidP="00A54299">
      <w:pPr>
        <w:pStyle w:val="ListParagraph"/>
        <w:numPr>
          <w:ilvl w:val="0"/>
          <w:numId w:val="8"/>
        </w:numPr>
        <w:spacing w:before="0" w:after="0" w:line="360" w:lineRule="auto"/>
        <w:jc w:val="both"/>
        <w:rPr>
          <w:color w:val="auto"/>
          <w:szCs w:val="22"/>
          <w:lang w:val="uk-UA"/>
        </w:rPr>
      </w:pPr>
      <w:r w:rsidRPr="009B0BC6">
        <w:rPr>
          <w:color w:val="auto"/>
          <w:szCs w:val="22"/>
          <w:lang w:val="uk-UA"/>
        </w:rPr>
        <w:t>Аналітичні центри</w:t>
      </w:r>
    </w:p>
    <w:p w14:paraId="12B93C5D" w14:textId="77777777" w:rsidR="00A54299" w:rsidRPr="009B0BC6" w:rsidRDefault="00A54299" w:rsidP="00B76AD3">
      <w:pPr>
        <w:spacing w:before="0" w:after="0" w:line="360" w:lineRule="auto"/>
        <w:jc w:val="both"/>
        <w:rPr>
          <w:color w:val="auto"/>
          <w:szCs w:val="22"/>
          <w:lang w:val="uk-UA"/>
        </w:rPr>
        <w:sectPr w:rsidR="00A54299" w:rsidRPr="009B0BC6" w:rsidSect="000D2B4D">
          <w:type w:val="continuous"/>
          <w:pgSz w:w="11900" w:h="16840"/>
          <w:pgMar w:top="680" w:right="1268" w:bottom="680" w:left="1276" w:header="720" w:footer="427" w:gutter="0"/>
          <w:cols w:num="2" w:space="720"/>
          <w:titlePg/>
          <w:docGrid w:linePitch="360"/>
        </w:sectPr>
      </w:pPr>
    </w:p>
    <w:p w14:paraId="1CE01F3B" w14:textId="77777777" w:rsidR="00602985" w:rsidRPr="009B0BC6" w:rsidRDefault="00602985" w:rsidP="00B76AD3">
      <w:pPr>
        <w:spacing w:before="0" w:after="0" w:line="360" w:lineRule="auto"/>
        <w:jc w:val="both"/>
        <w:rPr>
          <w:color w:val="auto"/>
          <w:szCs w:val="22"/>
          <w:lang w:val="uk-UA"/>
        </w:rPr>
      </w:pPr>
    </w:p>
    <w:p w14:paraId="2B187073" w14:textId="60B216B4" w:rsidR="00E07B3F" w:rsidRPr="009B0BC6" w:rsidRDefault="00602985" w:rsidP="00B76AD3">
      <w:pPr>
        <w:spacing w:before="0" w:after="0" w:line="360" w:lineRule="auto"/>
        <w:jc w:val="both"/>
        <w:rPr>
          <w:color w:val="auto"/>
          <w:szCs w:val="22"/>
          <w:lang w:val="uk-UA"/>
        </w:rPr>
      </w:pPr>
      <w:r w:rsidRPr="009B0BC6">
        <w:rPr>
          <w:color w:val="auto"/>
          <w:szCs w:val="22"/>
          <w:lang w:val="uk-UA"/>
        </w:rPr>
        <w:t xml:space="preserve">Щоб підтримати цей етап процесу планування, Додаток містить </w:t>
      </w:r>
      <w:r w:rsidRPr="009B0BC6">
        <w:rPr>
          <w:b/>
          <w:color w:val="auto"/>
          <w:szCs w:val="22"/>
          <w:lang w:val="uk-UA"/>
        </w:rPr>
        <w:t>шаблон «Профіль організації та асоціації</w:t>
      </w:r>
      <w:r w:rsidRPr="009B0BC6">
        <w:rPr>
          <w:color w:val="auto"/>
          <w:szCs w:val="22"/>
          <w:lang w:val="uk-UA"/>
        </w:rPr>
        <w:t xml:space="preserve">». </w:t>
      </w:r>
    </w:p>
    <w:p w14:paraId="674703AD" w14:textId="77777777" w:rsidR="00602985" w:rsidRPr="009B0BC6" w:rsidRDefault="00602985" w:rsidP="00B76AD3">
      <w:pPr>
        <w:spacing w:before="0" w:after="0" w:line="360" w:lineRule="auto"/>
        <w:jc w:val="both"/>
        <w:rPr>
          <w:b/>
          <w:color w:val="auto"/>
          <w:szCs w:val="22"/>
          <w:lang w:val="uk-UA"/>
        </w:rPr>
      </w:pPr>
    </w:p>
    <w:p w14:paraId="3D5F0897" w14:textId="453C1261" w:rsidR="000604F7" w:rsidRPr="009B0BC6" w:rsidRDefault="007D2EE0" w:rsidP="006E4B15">
      <w:pPr>
        <w:spacing w:before="0" w:after="0" w:line="360" w:lineRule="auto"/>
        <w:jc w:val="both"/>
        <w:rPr>
          <w:color w:val="auto"/>
          <w:szCs w:val="22"/>
          <w:lang w:val="uk-UA"/>
        </w:rPr>
      </w:pPr>
      <w:r w:rsidRPr="009B0BC6">
        <w:rPr>
          <w:b/>
          <w:color w:val="auto"/>
          <w:szCs w:val="22"/>
          <w:lang w:val="uk-UA"/>
        </w:rPr>
        <w:t>2.2 Ресурси</w:t>
      </w:r>
      <w:r w:rsidR="00E07B3F" w:rsidRPr="009B0BC6">
        <w:rPr>
          <w:color w:val="auto"/>
          <w:szCs w:val="22"/>
          <w:lang w:val="uk-UA"/>
        </w:rPr>
        <w:t xml:space="preserve">: Подібно до наведеного вище огляду вашої структурної організації та охоплення, ви </w:t>
      </w:r>
      <w:r w:rsidR="00A438E4">
        <w:rPr>
          <w:color w:val="auto"/>
          <w:szCs w:val="22"/>
          <w:lang w:val="uk-UA"/>
        </w:rPr>
        <w:t>маєте</w:t>
      </w:r>
      <w:r w:rsidR="00E07B3F" w:rsidRPr="009B0BC6">
        <w:rPr>
          <w:color w:val="auto"/>
          <w:szCs w:val="22"/>
          <w:lang w:val="uk-UA"/>
        </w:rPr>
        <w:t xml:space="preserve"> оцінити конкретні ресурси, які є у вашому розпорядженні для досягнення результатів, які ви встановили. Ці ресурси поділяються на чотири категорії:</w:t>
      </w:r>
    </w:p>
    <w:p w14:paraId="2C1D2731" w14:textId="77777777" w:rsidR="006178BF" w:rsidRPr="009B0BC6" w:rsidRDefault="006178BF" w:rsidP="00B76AD3">
      <w:pPr>
        <w:spacing w:before="0" w:after="0" w:line="360" w:lineRule="auto"/>
        <w:jc w:val="both"/>
        <w:rPr>
          <w:color w:val="auto"/>
          <w:szCs w:val="22"/>
          <w:lang w:val="uk-UA"/>
        </w:rPr>
      </w:pPr>
    </w:p>
    <w:p w14:paraId="1734E3D7" w14:textId="374F0518" w:rsidR="00B76AD3" w:rsidRPr="009B0BC6" w:rsidRDefault="00B76AD3" w:rsidP="00FE2872">
      <w:pPr>
        <w:pStyle w:val="ListParagraph"/>
        <w:numPr>
          <w:ilvl w:val="0"/>
          <w:numId w:val="17"/>
        </w:numPr>
        <w:spacing w:before="0" w:after="0" w:line="360" w:lineRule="auto"/>
        <w:jc w:val="both"/>
        <w:rPr>
          <w:color w:val="auto"/>
          <w:szCs w:val="22"/>
          <w:lang w:val="uk-UA"/>
        </w:rPr>
      </w:pPr>
      <w:r w:rsidRPr="009B0BC6">
        <w:rPr>
          <w:b/>
          <w:color w:val="auto"/>
          <w:szCs w:val="22"/>
          <w:lang w:val="uk-UA"/>
        </w:rPr>
        <w:t>Фінансові</w:t>
      </w:r>
      <w:r w:rsidR="00D86D8E" w:rsidRPr="009B0BC6">
        <w:rPr>
          <w:color w:val="auto"/>
          <w:szCs w:val="22"/>
          <w:lang w:val="uk-UA"/>
        </w:rPr>
        <w:t xml:space="preserve">: Які кошти у вас є для підтримки проведення активності опору? Як ваш бюджет формуватиме ваші плани та амбіції? </w:t>
      </w:r>
    </w:p>
    <w:p w14:paraId="757E573B" w14:textId="77777777" w:rsidR="000604F7" w:rsidRPr="009B0BC6" w:rsidRDefault="000604F7" w:rsidP="000604F7">
      <w:pPr>
        <w:pStyle w:val="ListParagraph"/>
        <w:spacing w:before="0" w:after="0" w:line="360" w:lineRule="auto"/>
        <w:jc w:val="both"/>
        <w:rPr>
          <w:color w:val="auto"/>
          <w:szCs w:val="22"/>
          <w:lang w:val="uk-UA"/>
        </w:rPr>
      </w:pPr>
    </w:p>
    <w:p w14:paraId="6C666776" w14:textId="01F83847" w:rsidR="00B76AD3" w:rsidRPr="009B0BC6" w:rsidRDefault="00B76AD3" w:rsidP="00FE2872">
      <w:pPr>
        <w:pStyle w:val="ListParagraph"/>
        <w:numPr>
          <w:ilvl w:val="0"/>
          <w:numId w:val="17"/>
        </w:numPr>
        <w:spacing w:before="0" w:after="0" w:line="360" w:lineRule="auto"/>
        <w:jc w:val="both"/>
        <w:rPr>
          <w:color w:val="auto"/>
          <w:szCs w:val="22"/>
          <w:lang w:val="uk-UA"/>
        </w:rPr>
      </w:pPr>
      <w:r w:rsidRPr="009B0BC6">
        <w:rPr>
          <w:b/>
          <w:color w:val="auto"/>
          <w:szCs w:val="22"/>
          <w:lang w:val="uk-UA"/>
        </w:rPr>
        <w:t>ЗМІ</w:t>
      </w:r>
      <w:r w:rsidR="00D86D8E" w:rsidRPr="009B0BC6">
        <w:rPr>
          <w:color w:val="auto"/>
          <w:szCs w:val="22"/>
          <w:lang w:val="uk-UA"/>
        </w:rPr>
        <w:t xml:space="preserve">: Який у вас є доступ до медіа різних типів (соціальні мережі, Telegram, журналісти або газети/журнали, телебачення)? Яким є географічне охоплення вашого доступу до медіа та як це вплине на ваші плани та амбіції? Як це вплине на ваш план і вашу стратегію одночасного посилення? </w:t>
      </w:r>
    </w:p>
    <w:p w14:paraId="0AE578C9" w14:textId="77777777" w:rsidR="000604F7" w:rsidRPr="009B0BC6" w:rsidRDefault="000604F7" w:rsidP="000604F7">
      <w:pPr>
        <w:spacing w:before="0" w:after="0" w:line="360" w:lineRule="auto"/>
        <w:jc w:val="both"/>
        <w:rPr>
          <w:color w:val="auto"/>
          <w:szCs w:val="22"/>
          <w:lang w:val="uk-UA"/>
        </w:rPr>
      </w:pPr>
    </w:p>
    <w:p w14:paraId="38DF9FA5" w14:textId="3797BC25" w:rsidR="00C8248B" w:rsidRPr="009B0BC6" w:rsidRDefault="00B76AD3" w:rsidP="00FE2872">
      <w:pPr>
        <w:pStyle w:val="ListParagraph"/>
        <w:numPr>
          <w:ilvl w:val="0"/>
          <w:numId w:val="17"/>
        </w:numPr>
        <w:spacing w:before="0" w:after="0" w:line="360" w:lineRule="auto"/>
        <w:jc w:val="both"/>
        <w:rPr>
          <w:b/>
          <w:color w:val="auto"/>
          <w:szCs w:val="22"/>
          <w:lang w:val="uk-UA"/>
        </w:rPr>
      </w:pPr>
      <w:r w:rsidRPr="009B0BC6">
        <w:rPr>
          <w:b/>
          <w:color w:val="auto"/>
          <w:szCs w:val="22"/>
          <w:lang w:val="uk-UA"/>
        </w:rPr>
        <w:t>Технологічні</w:t>
      </w:r>
      <w:r w:rsidR="003C0193" w:rsidRPr="009B0BC6">
        <w:rPr>
          <w:color w:val="auto"/>
          <w:szCs w:val="22"/>
          <w:lang w:val="uk-UA"/>
        </w:rPr>
        <w:t xml:space="preserve">: які технологічні інструменти ви можете використовувати для розробки, впровадження та посилення активності громадянського опору? Як зазначалося вище, певні групи опору, що діють в окупованій Україні, розробили цифрові мережі, які забезпечують безпечний зв'язок між центральним хабом та анонімними окремими кінцевими користувачами. Інші групи опору використовують Telegram для трансляції досягнень та </w:t>
      </w:r>
      <w:r w:rsidR="003C0193" w:rsidRPr="009B0BC6">
        <w:rPr>
          <w:color w:val="auto"/>
          <w:szCs w:val="22"/>
          <w:lang w:val="uk-UA"/>
        </w:rPr>
        <w:lastRenderedPageBreak/>
        <w:t>повідомлень. Чи є у вас засоби для безпечного спілкування з потенційними практикуючими опору в Ірані та за його межами? Більше того, які технології ви будете використовувати для документування дій опору, які ви будете проводити? Наявні у вашому розпорядженні технологічні інструменти визначатимуть спосіб, у який ви плануєте та здійснюєте оп</w:t>
      </w:r>
      <w:r w:rsidR="00A438E4">
        <w:rPr>
          <w:color w:val="auto"/>
          <w:szCs w:val="22"/>
          <w:lang w:val="uk-UA"/>
        </w:rPr>
        <w:t>і</w:t>
      </w:r>
      <w:r w:rsidR="003C0193" w:rsidRPr="009B0BC6">
        <w:rPr>
          <w:color w:val="auto"/>
          <w:szCs w:val="22"/>
          <w:lang w:val="uk-UA"/>
        </w:rPr>
        <w:t xml:space="preserve">р, а також спосіб, у який ви транслюєте її своїй цільовій аудиторії. </w:t>
      </w:r>
    </w:p>
    <w:p w14:paraId="3B609EF8" w14:textId="77777777" w:rsidR="000604F7" w:rsidRPr="009B0BC6" w:rsidRDefault="000604F7" w:rsidP="000604F7">
      <w:pPr>
        <w:spacing w:before="0" w:after="0" w:line="360" w:lineRule="auto"/>
        <w:jc w:val="both"/>
        <w:rPr>
          <w:b/>
          <w:color w:val="auto"/>
          <w:szCs w:val="22"/>
          <w:lang w:val="uk-UA"/>
        </w:rPr>
      </w:pPr>
    </w:p>
    <w:p w14:paraId="26DD84BD" w14:textId="2D0DDBBF" w:rsidR="00D92A74" w:rsidRPr="009B0BC6" w:rsidRDefault="00D86D8E" w:rsidP="00FE2872">
      <w:pPr>
        <w:pStyle w:val="ListParagraph"/>
        <w:numPr>
          <w:ilvl w:val="0"/>
          <w:numId w:val="17"/>
        </w:numPr>
        <w:spacing w:before="0" w:after="0" w:line="360" w:lineRule="auto"/>
        <w:jc w:val="both"/>
        <w:rPr>
          <w:b/>
          <w:color w:val="auto"/>
          <w:szCs w:val="22"/>
          <w:lang w:val="uk-UA"/>
        </w:rPr>
      </w:pPr>
      <w:r w:rsidRPr="009B0BC6">
        <w:rPr>
          <w:b/>
          <w:color w:val="auto"/>
          <w:szCs w:val="22"/>
          <w:lang w:val="uk-UA"/>
        </w:rPr>
        <w:t>Культурні</w:t>
      </w:r>
      <w:r w:rsidR="003C0193" w:rsidRPr="009B0BC6">
        <w:rPr>
          <w:color w:val="auto"/>
          <w:szCs w:val="22"/>
          <w:lang w:val="uk-UA"/>
        </w:rPr>
        <w:t xml:space="preserve">: Чи маєте Ви або організації/мережі, з якими Ви плануєте працювати, або соціальну чи професійну групу, частиною якої Ви є, значний культурний капітал? Діяльність, спланована та проведена таємною мережею опору, може мати інший резонанс, ніж, наприклад, діяльність релігійної групи чи професійної асоціації. На цьому етапі процесу планування корисно подумати про те, як ваша власна ідентичність може вплинути на ефекти, які ви хочете досягти, і результати, яких ви хочете досягти. </w:t>
      </w:r>
    </w:p>
    <w:p w14:paraId="1AAAF140" w14:textId="77777777" w:rsidR="00CB3672" w:rsidRPr="009B0BC6" w:rsidRDefault="00CB3672" w:rsidP="00CB3672">
      <w:pPr>
        <w:spacing w:before="0" w:after="0" w:line="360" w:lineRule="auto"/>
        <w:jc w:val="both"/>
        <w:rPr>
          <w:b/>
          <w:color w:val="auto"/>
          <w:szCs w:val="22"/>
          <w:lang w:val="uk-UA"/>
        </w:rPr>
      </w:pPr>
    </w:p>
    <w:p w14:paraId="00A03B7A" w14:textId="37AF169C" w:rsidR="003C0193" w:rsidRPr="009B0BC6" w:rsidRDefault="00602985" w:rsidP="006E4B15">
      <w:pPr>
        <w:spacing w:before="0" w:after="0" w:line="360" w:lineRule="auto"/>
        <w:ind w:left="360"/>
        <w:jc w:val="both"/>
        <w:rPr>
          <w:color w:val="auto"/>
          <w:szCs w:val="22"/>
          <w:lang w:val="uk-UA"/>
        </w:rPr>
      </w:pPr>
      <w:r w:rsidRPr="009B0BC6">
        <w:rPr>
          <w:color w:val="auto"/>
          <w:szCs w:val="22"/>
          <w:lang w:val="uk-UA"/>
        </w:rPr>
        <w:t xml:space="preserve">Для підтримки цього етапу процесу планування Додаток містить </w:t>
      </w:r>
      <w:r w:rsidRPr="009B0BC6">
        <w:rPr>
          <w:b/>
          <w:color w:val="auto"/>
          <w:szCs w:val="22"/>
          <w:lang w:val="uk-UA"/>
        </w:rPr>
        <w:t>Шаблон профілю ресурсу</w:t>
      </w:r>
      <w:r w:rsidRPr="009B0BC6">
        <w:rPr>
          <w:color w:val="auto"/>
          <w:szCs w:val="22"/>
          <w:lang w:val="uk-UA"/>
        </w:rPr>
        <w:t xml:space="preserve">. </w:t>
      </w:r>
    </w:p>
    <w:p w14:paraId="3183A6EE" w14:textId="77777777" w:rsidR="005C5E26" w:rsidRDefault="005C5E26" w:rsidP="003672D5">
      <w:pPr>
        <w:spacing w:before="0" w:after="0"/>
        <w:rPr>
          <w:b/>
          <w:i/>
          <w:color w:val="auto"/>
          <w:sz w:val="28"/>
          <w:szCs w:val="28"/>
          <w:lang w:val="uk-UA"/>
        </w:rPr>
      </w:pPr>
    </w:p>
    <w:p w14:paraId="1EE85D8E" w14:textId="4BD47B1B" w:rsidR="00C8248B" w:rsidRPr="009B0BC6" w:rsidRDefault="00D967EF" w:rsidP="003672D5">
      <w:pPr>
        <w:spacing w:before="0" w:after="0"/>
        <w:rPr>
          <w:b/>
          <w:i/>
          <w:color w:val="auto"/>
          <w:sz w:val="28"/>
          <w:szCs w:val="28"/>
          <w:lang w:val="uk-UA"/>
        </w:rPr>
      </w:pPr>
      <w:r w:rsidRPr="009B0BC6">
        <w:rPr>
          <w:b/>
          <w:i/>
          <w:color w:val="auto"/>
          <w:sz w:val="28"/>
          <w:szCs w:val="28"/>
          <w:lang w:val="uk-UA"/>
        </w:rPr>
        <w:t>Крок 3. Можливості та ризики</w:t>
      </w:r>
    </w:p>
    <w:p w14:paraId="3BAB6E44" w14:textId="064EE9A9" w:rsidR="00EC13D4" w:rsidRPr="009B0BC6" w:rsidRDefault="00A438E4" w:rsidP="0000590B">
      <w:pPr>
        <w:spacing w:before="0" w:after="0" w:line="360" w:lineRule="auto"/>
        <w:jc w:val="both"/>
        <w:rPr>
          <w:color w:val="auto"/>
          <w:szCs w:val="22"/>
          <w:lang w:val="uk-UA"/>
        </w:rPr>
      </w:pPr>
      <w:r w:rsidRPr="009B0BC6">
        <w:rPr>
          <w:noProof/>
          <w:color w:val="auto"/>
          <w:sz w:val="20"/>
          <w:lang w:val="uk-UA"/>
        </w:rPr>
        <w:drawing>
          <wp:inline distT="0" distB="0" distL="0" distR="0" wp14:anchorId="1C66B3AA" wp14:editId="3710FD7A">
            <wp:extent cx="5923280" cy="1292860"/>
            <wp:effectExtent l="76200" t="0" r="58420" b="0"/>
            <wp:docPr id="1073306161" name="Diagram 107330616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7BA6EA0C" w14:textId="77203557" w:rsidR="00F56E48" w:rsidRPr="009B0BC6" w:rsidRDefault="00D22CA1" w:rsidP="004A55FF">
      <w:pPr>
        <w:spacing w:before="0" w:after="0" w:line="360" w:lineRule="auto"/>
        <w:jc w:val="both"/>
        <w:rPr>
          <w:color w:val="auto"/>
          <w:szCs w:val="22"/>
          <w:lang w:val="uk-UA"/>
        </w:rPr>
      </w:pPr>
      <w:r w:rsidRPr="009B0BC6">
        <w:rPr>
          <w:color w:val="auto"/>
          <w:szCs w:val="22"/>
          <w:lang w:val="uk-UA"/>
        </w:rPr>
        <w:t xml:space="preserve">На цьому етапі процесу планування ви визначили свою цільову аудиторію, визначили свої цілі щодо того, як ви хочете вплинути на цю цільову аудиторію, і ви вивчили свої власні якості та свою здатність досягти цих цілей. </w:t>
      </w:r>
    </w:p>
    <w:p w14:paraId="0A26EA37" w14:textId="77777777" w:rsidR="00F56E48" w:rsidRPr="009B0BC6" w:rsidRDefault="00F56E48" w:rsidP="004A55FF">
      <w:pPr>
        <w:spacing w:before="0" w:after="0" w:line="360" w:lineRule="auto"/>
        <w:jc w:val="both"/>
        <w:rPr>
          <w:color w:val="auto"/>
          <w:szCs w:val="22"/>
          <w:lang w:val="uk-UA"/>
        </w:rPr>
      </w:pPr>
    </w:p>
    <w:p w14:paraId="58CC6A49" w14:textId="19C2D0C6" w:rsidR="00F56E48" w:rsidRPr="009B0BC6" w:rsidRDefault="007D2EE0" w:rsidP="004A55FF">
      <w:pPr>
        <w:spacing w:before="0" w:after="0" w:line="360" w:lineRule="auto"/>
        <w:jc w:val="both"/>
        <w:rPr>
          <w:color w:val="auto"/>
          <w:szCs w:val="22"/>
          <w:lang w:val="uk-UA"/>
        </w:rPr>
      </w:pPr>
      <w:r w:rsidRPr="009B0BC6">
        <w:rPr>
          <w:b/>
          <w:color w:val="auto"/>
          <w:szCs w:val="22"/>
          <w:lang w:val="uk-UA"/>
        </w:rPr>
        <w:t>3.1 Можливості</w:t>
      </w:r>
      <w:r w:rsidR="00F237B9" w:rsidRPr="009B0BC6">
        <w:rPr>
          <w:color w:val="auto"/>
          <w:szCs w:val="22"/>
          <w:lang w:val="uk-UA"/>
        </w:rPr>
        <w:t xml:space="preserve">: Виходячи з цього базового рівня, ви тепер можете дивитися </w:t>
      </w:r>
      <w:r w:rsidR="003C0193" w:rsidRPr="009B0BC6">
        <w:rPr>
          <w:i/>
          <w:color w:val="auto"/>
          <w:szCs w:val="22"/>
          <w:lang w:val="uk-UA"/>
        </w:rPr>
        <w:t>назовні</w:t>
      </w:r>
      <w:r w:rsidR="003C0193" w:rsidRPr="009B0BC6">
        <w:rPr>
          <w:color w:val="auto"/>
          <w:szCs w:val="22"/>
          <w:lang w:val="uk-UA"/>
        </w:rPr>
        <w:t xml:space="preserve"> та виявляти потенційні можливості для активності опору. Креативність має першорядне значення на цьому етапі процесу, і мозкові штурми заохочуються в невеликих групах, коли це можливо. З розумінням ваших цілей і можливостей, де, коли і як ви можете проводити громадянський спротив? </w:t>
      </w:r>
    </w:p>
    <w:p w14:paraId="7396BA02" w14:textId="77777777" w:rsidR="00F56E48" w:rsidRPr="009B0BC6" w:rsidRDefault="00F56E48" w:rsidP="004A55FF">
      <w:pPr>
        <w:spacing w:before="0" w:after="0" w:line="360" w:lineRule="auto"/>
        <w:jc w:val="both"/>
        <w:rPr>
          <w:color w:val="auto"/>
          <w:szCs w:val="22"/>
          <w:lang w:val="uk-UA"/>
        </w:rPr>
      </w:pPr>
    </w:p>
    <w:p w14:paraId="52528D73" w14:textId="1FBB5794" w:rsidR="00EA061C" w:rsidRPr="009B0BC6" w:rsidRDefault="008C1F00" w:rsidP="004A55FF">
      <w:pPr>
        <w:spacing w:before="0" w:after="0" w:line="360" w:lineRule="auto"/>
        <w:jc w:val="both"/>
        <w:rPr>
          <w:color w:val="auto"/>
          <w:szCs w:val="22"/>
          <w:lang w:val="uk-UA"/>
        </w:rPr>
      </w:pPr>
      <w:r w:rsidRPr="009B0BC6">
        <w:rPr>
          <w:color w:val="auto"/>
          <w:szCs w:val="22"/>
          <w:lang w:val="uk-UA"/>
        </w:rPr>
        <w:t xml:space="preserve">Цей процес мозкового штурму повинен ґрунтуватися на </w:t>
      </w:r>
      <w:r w:rsidR="00CA3E5B" w:rsidRPr="009B0BC6">
        <w:rPr>
          <w:b/>
          <w:color w:val="auto"/>
          <w:szCs w:val="22"/>
          <w:lang w:val="uk-UA"/>
        </w:rPr>
        <w:t>значущих подіях</w:t>
      </w:r>
      <w:r w:rsidR="00F56E48" w:rsidRPr="009B0BC6">
        <w:rPr>
          <w:color w:val="auto"/>
          <w:szCs w:val="22"/>
          <w:lang w:val="uk-UA"/>
        </w:rPr>
        <w:t xml:space="preserve"> і </w:t>
      </w:r>
      <w:r w:rsidR="00F56E48" w:rsidRPr="009B0BC6">
        <w:rPr>
          <w:b/>
          <w:color w:val="auto"/>
          <w:szCs w:val="22"/>
          <w:lang w:val="uk-UA"/>
        </w:rPr>
        <w:t>тенденціях, що розгортаються</w:t>
      </w:r>
      <w:r w:rsidR="00F56E48" w:rsidRPr="009B0BC6">
        <w:rPr>
          <w:color w:val="auto"/>
          <w:szCs w:val="22"/>
          <w:lang w:val="uk-UA"/>
        </w:rPr>
        <w:t xml:space="preserve"> в тих сферах, де ви могли б</w:t>
      </w:r>
      <w:r w:rsidR="009C2291">
        <w:rPr>
          <w:color w:val="auto"/>
          <w:szCs w:val="22"/>
          <w:lang w:val="uk-UA"/>
        </w:rPr>
        <w:t>и</w:t>
      </w:r>
      <w:r w:rsidR="00F56E48" w:rsidRPr="009B0BC6">
        <w:rPr>
          <w:color w:val="auto"/>
          <w:szCs w:val="22"/>
          <w:lang w:val="uk-UA"/>
        </w:rPr>
        <w:t xml:space="preserve"> реалістично і </w:t>
      </w:r>
      <w:r w:rsidR="009C2291">
        <w:rPr>
          <w:color w:val="auto"/>
          <w:szCs w:val="22"/>
          <w:lang w:val="uk-UA"/>
        </w:rPr>
        <w:t xml:space="preserve">максимально </w:t>
      </w:r>
      <w:r w:rsidR="00F56E48" w:rsidRPr="009B0BC6">
        <w:rPr>
          <w:color w:val="auto"/>
          <w:szCs w:val="22"/>
          <w:lang w:val="uk-UA"/>
        </w:rPr>
        <w:t xml:space="preserve">безпечно діяти. Чи є важливі політичні, військові, соціальні, культурні чи економічні події в найближчому та середньостроковому майбутньому, які створюють можливості для дій опору? </w:t>
      </w:r>
    </w:p>
    <w:p w14:paraId="365E7AF3" w14:textId="77777777" w:rsidR="00EA061C" w:rsidRPr="009B0BC6" w:rsidRDefault="00EA061C" w:rsidP="004A55FF">
      <w:pPr>
        <w:spacing w:before="0" w:after="0" w:line="360" w:lineRule="auto"/>
        <w:jc w:val="both"/>
        <w:rPr>
          <w:color w:val="auto"/>
          <w:szCs w:val="22"/>
          <w:lang w:val="uk-UA"/>
        </w:rPr>
      </w:pPr>
    </w:p>
    <w:p w14:paraId="1E0BDB09" w14:textId="44095DC1" w:rsidR="00EA061C" w:rsidRPr="009B0BC6" w:rsidRDefault="00EA061C" w:rsidP="004A55FF">
      <w:pPr>
        <w:spacing w:before="0" w:after="0" w:line="360" w:lineRule="auto"/>
        <w:jc w:val="both"/>
        <w:rPr>
          <w:color w:val="auto"/>
          <w:szCs w:val="22"/>
          <w:lang w:val="uk-UA"/>
        </w:rPr>
      </w:pPr>
      <w:r w:rsidRPr="009B0BC6">
        <w:rPr>
          <w:color w:val="auto"/>
          <w:szCs w:val="22"/>
          <w:lang w:val="uk-UA"/>
        </w:rPr>
        <w:t>Потенційні приклади включають:</w:t>
      </w:r>
    </w:p>
    <w:p w14:paraId="6DA47190" w14:textId="77777777" w:rsidR="006178BF" w:rsidRPr="009B0BC6" w:rsidRDefault="006178BF" w:rsidP="004A55FF">
      <w:pPr>
        <w:spacing w:before="0" w:after="0" w:line="360" w:lineRule="auto"/>
        <w:jc w:val="both"/>
        <w:rPr>
          <w:color w:val="auto"/>
          <w:szCs w:val="22"/>
          <w:lang w:val="uk-UA"/>
        </w:rPr>
      </w:pPr>
    </w:p>
    <w:p w14:paraId="3A53B4C3" w14:textId="52528B45" w:rsidR="00EA061C"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lastRenderedPageBreak/>
        <w:t>Загибель ключових фігур у вищих ешелонах Ісламської Республіки</w:t>
      </w:r>
    </w:p>
    <w:p w14:paraId="585DF492" w14:textId="27FF63E8" w:rsidR="00EA061C"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Руйнування критично важливої військової інфраструктури на території Ірану (включаючи ядерні об'єкти)</w:t>
      </w:r>
    </w:p>
    <w:p w14:paraId="5B654F57" w14:textId="35514E1D" w:rsidR="000031FF"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Руйнування критично важливої цивільної інфраструктури та пов'язані з цим економічні та соціальні руйнування</w:t>
      </w:r>
    </w:p>
    <w:p w14:paraId="628FBC92" w14:textId="57E0870D" w:rsidR="008C1F00" w:rsidRPr="009B0BC6" w:rsidRDefault="008C1F00"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Сплеск партизанської війни антирежимних мереж бойовиків в Ірані</w:t>
      </w:r>
    </w:p>
    <w:p w14:paraId="1BC9243E" w14:textId="3F40C5D6" w:rsidR="00EA061C"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Меседжі та дії режиму для встановлення свого контролю над країною</w:t>
      </w:r>
    </w:p>
    <w:p w14:paraId="619F7AD7" w14:textId="26E5C866" w:rsidR="00EA061C"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Заяви або дії міжнародних політичних лідерів</w:t>
      </w:r>
    </w:p>
    <w:p w14:paraId="4275D8F4" w14:textId="711B8F45" w:rsidR="00EA061C"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Військові дії режиму, спрямовані на розширення війни за межі Ізраїлю, щоб атакувати цілі на Близькому Сході та за його межами</w:t>
      </w:r>
    </w:p>
    <w:p w14:paraId="54E6273F" w14:textId="577B2213" w:rsidR="000031FF" w:rsidRPr="009B0BC6" w:rsidRDefault="000031FF"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Жорстокі репресії з боку режиму проти внутрішніх заворушень в Ірані</w:t>
      </w:r>
    </w:p>
    <w:p w14:paraId="441F4033" w14:textId="0B2980B1" w:rsidR="00EA061C" w:rsidRPr="009B0BC6" w:rsidRDefault="00EA061C"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Крах окремих галузей/заводів/секторів економіки</w:t>
      </w:r>
    </w:p>
    <w:p w14:paraId="54921256" w14:textId="71148003" w:rsidR="00EA061C" w:rsidRPr="009B0BC6" w:rsidRDefault="00EA061C"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Примусовий призов громадян Ірану до лав силових структур</w:t>
      </w:r>
    </w:p>
    <w:p w14:paraId="2D25D5E9" w14:textId="7D99D678" w:rsidR="00EA061C" w:rsidRPr="009B0BC6" w:rsidRDefault="00EA061C"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Річниця ключової події в історії Ірану</w:t>
      </w:r>
    </w:p>
    <w:p w14:paraId="1F8C270F" w14:textId="0EF480FF" w:rsidR="00EA061C" w:rsidRPr="009B0BC6" w:rsidRDefault="00EA061C"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Річниця ключової події в геополітичній історії Ісламської Республіки</w:t>
      </w:r>
    </w:p>
    <w:p w14:paraId="660CEFCD" w14:textId="4141EFC8" w:rsidR="00A34759" w:rsidRPr="009B0BC6" w:rsidRDefault="00A34759" w:rsidP="00FE2872">
      <w:pPr>
        <w:pStyle w:val="ListParagraph"/>
        <w:numPr>
          <w:ilvl w:val="0"/>
          <w:numId w:val="58"/>
        </w:numPr>
        <w:spacing w:before="0" w:after="0" w:line="360" w:lineRule="auto"/>
        <w:jc w:val="both"/>
        <w:rPr>
          <w:color w:val="auto"/>
          <w:szCs w:val="22"/>
          <w:lang w:val="uk-UA"/>
        </w:rPr>
      </w:pPr>
      <w:r w:rsidRPr="009B0BC6">
        <w:rPr>
          <w:color w:val="auto"/>
          <w:szCs w:val="22"/>
          <w:lang w:val="uk-UA"/>
        </w:rPr>
        <w:t xml:space="preserve">Річниця ключової події </w:t>
      </w:r>
      <w:r w:rsidR="009C2291">
        <w:rPr>
          <w:color w:val="auto"/>
          <w:szCs w:val="22"/>
          <w:lang w:val="uk-UA"/>
        </w:rPr>
        <w:t>у</w:t>
      </w:r>
      <w:r w:rsidRPr="009B0BC6">
        <w:rPr>
          <w:color w:val="auto"/>
          <w:szCs w:val="22"/>
          <w:lang w:val="uk-UA"/>
        </w:rPr>
        <w:t xml:space="preserve"> країні вашої цільової аудиторії (наприклад, 4 липня в Америці)</w:t>
      </w:r>
    </w:p>
    <w:p w14:paraId="42405D9A" w14:textId="77777777" w:rsidR="00EA061C" w:rsidRPr="009B0BC6" w:rsidRDefault="00EA061C" w:rsidP="004A55FF">
      <w:pPr>
        <w:spacing w:before="0" w:after="0" w:line="360" w:lineRule="auto"/>
        <w:jc w:val="both"/>
        <w:rPr>
          <w:color w:val="auto"/>
          <w:szCs w:val="22"/>
          <w:lang w:val="uk-UA"/>
        </w:rPr>
      </w:pPr>
    </w:p>
    <w:p w14:paraId="34C97B4C" w14:textId="7068EC12" w:rsidR="00F56E48" w:rsidRPr="009B0BC6" w:rsidRDefault="009C2291" w:rsidP="004A55FF">
      <w:pPr>
        <w:spacing w:before="0" w:after="0" w:line="360" w:lineRule="auto"/>
        <w:jc w:val="both"/>
        <w:rPr>
          <w:color w:val="auto"/>
          <w:szCs w:val="22"/>
          <w:lang w:val="uk-UA"/>
        </w:rPr>
      </w:pPr>
      <w:r>
        <w:rPr>
          <w:color w:val="auto"/>
          <w:szCs w:val="22"/>
          <w:lang w:val="uk-UA"/>
        </w:rPr>
        <w:t>У рамках планування-</w:t>
      </w:r>
      <w:r w:rsidRPr="009B0BC6">
        <w:rPr>
          <w:color w:val="auto"/>
          <w:szCs w:val="22"/>
          <w:lang w:val="uk-UA"/>
        </w:rPr>
        <w:t>обговорення</w:t>
      </w:r>
      <w:r>
        <w:rPr>
          <w:color w:val="auto"/>
          <w:szCs w:val="22"/>
          <w:lang w:val="uk-UA"/>
        </w:rPr>
        <w:t xml:space="preserve"> також подумайте, ч</w:t>
      </w:r>
      <w:r w:rsidR="008C1F00" w:rsidRPr="009B0BC6">
        <w:rPr>
          <w:color w:val="auto"/>
          <w:szCs w:val="22"/>
          <w:lang w:val="uk-UA"/>
        </w:rPr>
        <w:t xml:space="preserve">и є </w:t>
      </w:r>
      <w:r>
        <w:rPr>
          <w:color w:val="auto"/>
          <w:szCs w:val="22"/>
          <w:lang w:val="uk-UA"/>
        </w:rPr>
        <w:t xml:space="preserve">у вас </w:t>
      </w:r>
      <w:r w:rsidR="008C1F00" w:rsidRPr="009B0BC6">
        <w:rPr>
          <w:color w:val="auto"/>
          <w:szCs w:val="22"/>
          <w:lang w:val="uk-UA"/>
        </w:rPr>
        <w:t xml:space="preserve">поряд доступні місця, де відбулися події історичного, культурного, економічного, військового чи політичного значення, де ви могли б </w:t>
      </w:r>
      <w:r>
        <w:rPr>
          <w:color w:val="auto"/>
          <w:szCs w:val="22"/>
          <w:lang w:val="uk-UA"/>
        </w:rPr>
        <w:t>провести</w:t>
      </w:r>
      <w:r w:rsidR="008C1F00" w:rsidRPr="009B0BC6">
        <w:rPr>
          <w:color w:val="auto"/>
          <w:szCs w:val="22"/>
          <w:lang w:val="uk-UA"/>
        </w:rPr>
        <w:t xml:space="preserve"> значущ</w:t>
      </w:r>
      <w:r>
        <w:rPr>
          <w:color w:val="auto"/>
          <w:szCs w:val="22"/>
          <w:lang w:val="uk-UA"/>
        </w:rPr>
        <w:t xml:space="preserve">у </w:t>
      </w:r>
      <w:r w:rsidR="008C1F00" w:rsidRPr="009B0BC6">
        <w:rPr>
          <w:color w:val="auto"/>
          <w:szCs w:val="22"/>
          <w:lang w:val="uk-UA"/>
        </w:rPr>
        <w:t>символічн</w:t>
      </w:r>
      <w:r>
        <w:rPr>
          <w:color w:val="auto"/>
          <w:szCs w:val="22"/>
          <w:lang w:val="uk-UA"/>
        </w:rPr>
        <w:t>у</w:t>
      </w:r>
      <w:r w:rsidR="008C1F00" w:rsidRPr="009B0BC6">
        <w:rPr>
          <w:color w:val="auto"/>
          <w:szCs w:val="22"/>
          <w:lang w:val="uk-UA"/>
        </w:rPr>
        <w:t xml:space="preserve"> </w:t>
      </w:r>
      <w:r>
        <w:rPr>
          <w:color w:val="auto"/>
          <w:szCs w:val="22"/>
          <w:lang w:val="uk-UA"/>
        </w:rPr>
        <w:t>акцію</w:t>
      </w:r>
      <w:r w:rsidR="008C1F00" w:rsidRPr="009B0BC6">
        <w:rPr>
          <w:color w:val="auto"/>
          <w:szCs w:val="22"/>
          <w:lang w:val="uk-UA"/>
        </w:rPr>
        <w:t xml:space="preserve">?  Це час, щоб творчо подумати про конкретний контекст і місце (місця), в якому можуть відбуватися ваші дії. </w:t>
      </w:r>
    </w:p>
    <w:p w14:paraId="16A7C6E4" w14:textId="77777777" w:rsidR="00EA061C" w:rsidRPr="009B0BC6" w:rsidRDefault="00EA061C" w:rsidP="004A55FF">
      <w:pPr>
        <w:spacing w:before="0" w:after="0" w:line="360" w:lineRule="auto"/>
        <w:jc w:val="both"/>
        <w:rPr>
          <w:color w:val="auto"/>
          <w:szCs w:val="22"/>
          <w:lang w:val="uk-UA"/>
        </w:rPr>
      </w:pPr>
    </w:p>
    <w:p w14:paraId="3D85E6D4" w14:textId="0482E27F" w:rsidR="00EA061C" w:rsidRPr="009B0BC6" w:rsidRDefault="00EA061C" w:rsidP="004A55FF">
      <w:pPr>
        <w:spacing w:before="0" w:after="0" w:line="360" w:lineRule="auto"/>
        <w:jc w:val="both"/>
        <w:rPr>
          <w:color w:val="auto"/>
          <w:szCs w:val="22"/>
          <w:lang w:val="uk-UA"/>
        </w:rPr>
      </w:pPr>
      <w:r w:rsidRPr="009B0BC6">
        <w:rPr>
          <w:color w:val="auto"/>
          <w:szCs w:val="22"/>
          <w:lang w:val="uk-UA"/>
        </w:rPr>
        <w:t>Потенційні місця для проведення акцій включають:</w:t>
      </w:r>
    </w:p>
    <w:p w14:paraId="58A58351" w14:textId="77777777" w:rsidR="006178BF" w:rsidRPr="009B0BC6" w:rsidRDefault="006178BF" w:rsidP="004A55FF">
      <w:pPr>
        <w:spacing w:before="0" w:after="0" w:line="360" w:lineRule="auto"/>
        <w:jc w:val="both"/>
        <w:rPr>
          <w:color w:val="auto"/>
          <w:szCs w:val="22"/>
          <w:lang w:val="uk-UA"/>
        </w:rPr>
      </w:pPr>
    </w:p>
    <w:p w14:paraId="54F5303A" w14:textId="159C21B6" w:rsidR="00EA061C" w:rsidRPr="009B0BC6" w:rsidRDefault="008C2C47" w:rsidP="00FE2872">
      <w:pPr>
        <w:pStyle w:val="ListParagraph"/>
        <w:numPr>
          <w:ilvl w:val="0"/>
          <w:numId w:val="59"/>
        </w:numPr>
        <w:spacing w:before="0" w:after="0" w:line="360" w:lineRule="auto"/>
        <w:jc w:val="both"/>
        <w:rPr>
          <w:color w:val="auto"/>
          <w:szCs w:val="22"/>
          <w:lang w:val="uk-UA"/>
        </w:rPr>
      </w:pPr>
      <w:r w:rsidRPr="009B0BC6">
        <w:rPr>
          <w:color w:val="auto"/>
          <w:szCs w:val="22"/>
          <w:lang w:val="uk-UA"/>
        </w:rPr>
        <w:t xml:space="preserve">Урядові будівлі </w:t>
      </w:r>
    </w:p>
    <w:p w14:paraId="52FED1DB" w14:textId="009D8E38" w:rsidR="008C1F00" w:rsidRPr="009B0BC6" w:rsidRDefault="009C2291" w:rsidP="00FE2872">
      <w:pPr>
        <w:pStyle w:val="ListParagraph"/>
        <w:numPr>
          <w:ilvl w:val="0"/>
          <w:numId w:val="59"/>
        </w:numPr>
        <w:spacing w:before="0" w:after="0" w:line="360" w:lineRule="auto"/>
        <w:jc w:val="both"/>
        <w:rPr>
          <w:color w:val="auto"/>
          <w:szCs w:val="22"/>
          <w:lang w:val="uk-UA"/>
        </w:rPr>
      </w:pPr>
      <w:r>
        <w:rPr>
          <w:color w:val="auto"/>
          <w:szCs w:val="22"/>
          <w:lang w:val="uk-UA"/>
        </w:rPr>
        <w:t>Споруди</w:t>
      </w:r>
      <w:r w:rsidR="008C2C47" w:rsidRPr="009B0BC6">
        <w:rPr>
          <w:color w:val="auto"/>
          <w:szCs w:val="22"/>
          <w:lang w:val="uk-UA"/>
        </w:rPr>
        <w:t xml:space="preserve"> сектору безпеки</w:t>
      </w:r>
    </w:p>
    <w:p w14:paraId="52C955AB" w14:textId="5033CBAC" w:rsidR="005E7250" w:rsidRPr="009B0BC6" w:rsidRDefault="008C2C47" w:rsidP="00FE2872">
      <w:pPr>
        <w:pStyle w:val="ListParagraph"/>
        <w:numPr>
          <w:ilvl w:val="0"/>
          <w:numId w:val="59"/>
        </w:numPr>
        <w:spacing w:before="0" w:after="0" w:line="360" w:lineRule="auto"/>
        <w:jc w:val="both"/>
        <w:rPr>
          <w:color w:val="auto"/>
          <w:szCs w:val="22"/>
          <w:lang w:val="uk-UA"/>
        </w:rPr>
      </w:pPr>
      <w:r w:rsidRPr="009B0BC6">
        <w:rPr>
          <w:color w:val="auto"/>
          <w:szCs w:val="22"/>
          <w:lang w:val="uk-UA"/>
        </w:rPr>
        <w:t>Райони, які стали мішенню іноземних бомбардувань</w:t>
      </w:r>
    </w:p>
    <w:p w14:paraId="2D3810E8" w14:textId="72697563" w:rsidR="00EA061C" w:rsidRPr="009B0BC6" w:rsidRDefault="00EA061C" w:rsidP="00FE2872">
      <w:pPr>
        <w:pStyle w:val="ListParagraph"/>
        <w:numPr>
          <w:ilvl w:val="0"/>
          <w:numId w:val="59"/>
        </w:numPr>
        <w:spacing w:before="0" w:after="0" w:line="360" w:lineRule="auto"/>
        <w:jc w:val="both"/>
        <w:rPr>
          <w:color w:val="auto"/>
          <w:szCs w:val="22"/>
          <w:lang w:val="uk-UA"/>
        </w:rPr>
      </w:pPr>
      <w:r w:rsidRPr="009B0BC6">
        <w:rPr>
          <w:color w:val="auto"/>
          <w:szCs w:val="22"/>
          <w:lang w:val="uk-UA"/>
        </w:rPr>
        <w:t xml:space="preserve">Будівлі, місця або пам'ятники, що мають історичне, економічне, політичне або культурне значення </w:t>
      </w:r>
    </w:p>
    <w:p w14:paraId="7A605F23" w14:textId="27D531C2" w:rsidR="008C1F00" w:rsidRPr="009B0BC6" w:rsidRDefault="008C1F00" w:rsidP="00FE2872">
      <w:pPr>
        <w:pStyle w:val="ListParagraph"/>
        <w:numPr>
          <w:ilvl w:val="0"/>
          <w:numId w:val="59"/>
        </w:numPr>
        <w:spacing w:before="0" w:after="0" w:line="360" w:lineRule="auto"/>
        <w:jc w:val="both"/>
        <w:rPr>
          <w:color w:val="auto"/>
          <w:szCs w:val="22"/>
          <w:lang w:val="uk-UA"/>
        </w:rPr>
      </w:pPr>
      <w:r w:rsidRPr="009B0BC6">
        <w:rPr>
          <w:color w:val="auto"/>
          <w:szCs w:val="22"/>
          <w:lang w:val="uk-UA"/>
        </w:rPr>
        <w:t>Місця відомих попередніх протестів проти Ісламської Республіки</w:t>
      </w:r>
    </w:p>
    <w:p w14:paraId="3A6242A0" w14:textId="27810B8C" w:rsidR="005E7250" w:rsidRPr="009B0BC6" w:rsidRDefault="009C2291" w:rsidP="00FE2872">
      <w:pPr>
        <w:pStyle w:val="ListParagraph"/>
        <w:numPr>
          <w:ilvl w:val="0"/>
          <w:numId w:val="59"/>
        </w:numPr>
        <w:spacing w:before="0" w:after="0" w:line="360" w:lineRule="auto"/>
        <w:jc w:val="both"/>
        <w:rPr>
          <w:color w:val="auto"/>
          <w:szCs w:val="22"/>
          <w:lang w:val="uk-UA"/>
        </w:rPr>
      </w:pPr>
      <w:r>
        <w:rPr>
          <w:color w:val="auto"/>
          <w:szCs w:val="22"/>
          <w:lang w:val="uk-UA"/>
        </w:rPr>
        <w:t>Локації</w:t>
      </w:r>
      <w:r w:rsidR="005E7250" w:rsidRPr="009B0BC6">
        <w:rPr>
          <w:color w:val="auto"/>
          <w:szCs w:val="22"/>
          <w:lang w:val="uk-UA"/>
        </w:rPr>
        <w:t>, де режим ризикує втратити контроль</w:t>
      </w:r>
    </w:p>
    <w:p w14:paraId="60ABAABE" w14:textId="0127CC64" w:rsidR="006178BF" w:rsidRPr="009B0BC6" w:rsidRDefault="009C2291" w:rsidP="00FE2872">
      <w:pPr>
        <w:pStyle w:val="ListParagraph"/>
        <w:numPr>
          <w:ilvl w:val="0"/>
          <w:numId w:val="59"/>
        </w:numPr>
        <w:spacing w:before="0" w:after="0" w:line="360" w:lineRule="auto"/>
        <w:jc w:val="both"/>
        <w:rPr>
          <w:color w:val="auto"/>
          <w:szCs w:val="22"/>
          <w:lang w:val="uk-UA"/>
        </w:rPr>
      </w:pPr>
      <w:r>
        <w:rPr>
          <w:color w:val="auto"/>
          <w:szCs w:val="22"/>
          <w:lang w:val="uk-UA"/>
        </w:rPr>
        <w:t>Локації</w:t>
      </w:r>
      <w:r w:rsidR="006178BF" w:rsidRPr="009B0BC6">
        <w:rPr>
          <w:color w:val="auto"/>
          <w:szCs w:val="22"/>
          <w:lang w:val="uk-UA"/>
        </w:rPr>
        <w:t>, що мають ключове соціальне, економічне, політичне, історичне або культурне значення в іноземних країнах, які можуть бути актуальними для вашої цільової аудиторії</w:t>
      </w:r>
    </w:p>
    <w:p w14:paraId="62E855B0" w14:textId="77777777" w:rsidR="00F56E48" w:rsidRPr="009B0BC6" w:rsidRDefault="00F56E48" w:rsidP="004A55FF">
      <w:pPr>
        <w:spacing w:before="0" w:after="0" w:line="360" w:lineRule="auto"/>
        <w:jc w:val="both"/>
        <w:rPr>
          <w:color w:val="auto"/>
          <w:szCs w:val="22"/>
          <w:lang w:val="uk-UA"/>
        </w:rPr>
      </w:pPr>
    </w:p>
    <w:p w14:paraId="684510D9" w14:textId="34055756" w:rsidR="00F56E48" w:rsidRPr="009B0BC6" w:rsidRDefault="00A372A7" w:rsidP="004A55FF">
      <w:pPr>
        <w:spacing w:before="0" w:after="0" w:line="360" w:lineRule="auto"/>
        <w:jc w:val="both"/>
        <w:rPr>
          <w:color w:val="auto"/>
          <w:szCs w:val="22"/>
          <w:lang w:val="uk-UA"/>
        </w:rPr>
      </w:pPr>
      <w:r w:rsidRPr="009B0BC6">
        <w:rPr>
          <w:color w:val="auto"/>
          <w:szCs w:val="22"/>
          <w:lang w:val="uk-UA"/>
        </w:rPr>
        <w:t>Нарешті, процес мозкового штурму повинен проводитися з урахуванням типів дій і заходів, які складають громадянський спротив. В рамках цієї дискусії цінним ресурсом є знаменита праця доктора Джина Шарпа «</w:t>
      </w:r>
      <w:r w:rsidR="00F56E48" w:rsidRPr="009B0BC6">
        <w:rPr>
          <w:b/>
          <w:color w:val="auto"/>
          <w:szCs w:val="22"/>
          <w:lang w:val="uk-UA"/>
        </w:rPr>
        <w:t>198 методів ненасильницьких дій</w:t>
      </w:r>
      <w:r w:rsidR="00A34759" w:rsidRPr="009B0BC6">
        <w:rPr>
          <w:color w:val="auto"/>
          <w:szCs w:val="22"/>
          <w:lang w:val="uk-UA"/>
        </w:rPr>
        <w:t xml:space="preserve">», і вона представлена в повному обсязі </w:t>
      </w:r>
      <w:r w:rsidR="00A34759" w:rsidRPr="009B0BC6">
        <w:rPr>
          <w:color w:val="auto"/>
          <w:szCs w:val="22"/>
          <w:lang w:val="uk-UA"/>
        </w:rPr>
        <w:lastRenderedPageBreak/>
        <w:t>в Додатк</w:t>
      </w:r>
      <w:r w:rsidR="009C2291">
        <w:rPr>
          <w:color w:val="auto"/>
          <w:szCs w:val="22"/>
          <w:lang w:val="uk-UA"/>
        </w:rPr>
        <w:t>ах</w:t>
      </w:r>
      <w:r w:rsidR="00A34759" w:rsidRPr="009B0BC6">
        <w:rPr>
          <w:color w:val="auto"/>
          <w:szCs w:val="22"/>
          <w:lang w:val="uk-UA"/>
        </w:rPr>
        <w:t xml:space="preserve">. Існує також велика академічна література з тематичними дослідженнями громадянського спротиву, деякі з яких пропонуються для ознайомлення </w:t>
      </w:r>
      <w:r w:rsidR="009C2291">
        <w:rPr>
          <w:color w:val="auto"/>
          <w:szCs w:val="22"/>
          <w:lang w:val="uk-UA"/>
        </w:rPr>
        <w:t>у</w:t>
      </w:r>
      <w:r w:rsidR="00A34759" w:rsidRPr="009B0BC6">
        <w:rPr>
          <w:color w:val="auto"/>
          <w:szCs w:val="22"/>
          <w:lang w:val="uk-UA"/>
        </w:rPr>
        <w:t xml:space="preserve"> Додатк</w:t>
      </w:r>
      <w:r w:rsidR="009C2291">
        <w:rPr>
          <w:color w:val="auto"/>
          <w:szCs w:val="22"/>
          <w:lang w:val="uk-UA"/>
        </w:rPr>
        <w:t>ах</w:t>
      </w:r>
      <w:r w:rsidR="00A34759" w:rsidRPr="009B0BC6">
        <w:rPr>
          <w:color w:val="auto"/>
          <w:szCs w:val="22"/>
          <w:lang w:val="uk-UA"/>
        </w:rPr>
        <w:t xml:space="preserve">. Переглядаючи ці ресурси в пошуках натхнення, подумайте, як робота, яку ви виконали до цього часу в процесі планування, може зробити </w:t>
      </w:r>
      <w:r w:rsidR="00845FDC">
        <w:rPr>
          <w:color w:val="auto"/>
          <w:szCs w:val="22"/>
          <w:lang w:val="uk-UA"/>
        </w:rPr>
        <w:t>ваші задумані дії</w:t>
      </w:r>
      <w:r w:rsidR="00A34759" w:rsidRPr="009B0BC6">
        <w:rPr>
          <w:color w:val="auto"/>
          <w:szCs w:val="22"/>
          <w:lang w:val="uk-UA"/>
        </w:rPr>
        <w:t xml:space="preserve"> більш або менш життєздатними та потужними для досягнення ваших цілей. </w:t>
      </w:r>
    </w:p>
    <w:p w14:paraId="6D46D23E" w14:textId="77777777" w:rsidR="00885D38" w:rsidRPr="009B0BC6" w:rsidRDefault="00885D38" w:rsidP="004A55FF">
      <w:pPr>
        <w:spacing w:before="0" w:after="0" w:line="360" w:lineRule="auto"/>
        <w:jc w:val="both"/>
        <w:rPr>
          <w:color w:val="auto"/>
          <w:szCs w:val="22"/>
          <w:lang w:val="uk-UA"/>
        </w:rPr>
      </w:pPr>
    </w:p>
    <w:p w14:paraId="120A652A" w14:textId="25C4D728" w:rsidR="00602985" w:rsidRPr="009B0BC6" w:rsidRDefault="00885D38" w:rsidP="004A55FF">
      <w:pPr>
        <w:spacing w:before="0" w:after="0" w:line="360" w:lineRule="auto"/>
        <w:jc w:val="both"/>
        <w:rPr>
          <w:color w:val="auto"/>
          <w:szCs w:val="22"/>
          <w:lang w:val="uk-UA"/>
        </w:rPr>
      </w:pPr>
      <w:r w:rsidRPr="009B0BC6">
        <w:rPr>
          <w:color w:val="auto"/>
          <w:szCs w:val="22"/>
          <w:lang w:val="uk-UA"/>
        </w:rPr>
        <w:t xml:space="preserve">Результатом процесу мозкового штурму буде «короткий список» потенційних можливостей для активності громадянського опору, який поєднує ваш погляд на </w:t>
      </w:r>
      <w:r w:rsidR="00845FDC">
        <w:rPr>
          <w:color w:val="auto"/>
          <w:szCs w:val="22"/>
          <w:lang w:val="uk-UA"/>
        </w:rPr>
        <w:t>місця</w:t>
      </w:r>
      <w:r w:rsidRPr="009B0BC6">
        <w:rPr>
          <w:color w:val="auto"/>
          <w:szCs w:val="22"/>
          <w:lang w:val="uk-UA"/>
        </w:rPr>
        <w:t xml:space="preserve"> та можливості для активності опору з конкретними типами дій, в яких, на вашу думку, ви можете досягти бажаних результатів у межах своїх ресурсів та особистої безпеки. </w:t>
      </w:r>
    </w:p>
    <w:p w14:paraId="75804554" w14:textId="77777777" w:rsidR="00602985" w:rsidRPr="009B0BC6" w:rsidRDefault="00602985" w:rsidP="004A55FF">
      <w:pPr>
        <w:spacing w:before="0" w:after="0" w:line="360" w:lineRule="auto"/>
        <w:jc w:val="both"/>
        <w:rPr>
          <w:color w:val="auto"/>
          <w:szCs w:val="22"/>
          <w:lang w:val="uk-UA"/>
        </w:rPr>
      </w:pPr>
    </w:p>
    <w:p w14:paraId="50FC83A4" w14:textId="287591F8" w:rsidR="00885D38" w:rsidRPr="009B0BC6" w:rsidRDefault="00DF0E91" w:rsidP="004A55FF">
      <w:pPr>
        <w:spacing w:before="0" w:after="0" w:line="360" w:lineRule="auto"/>
        <w:jc w:val="both"/>
        <w:rPr>
          <w:color w:val="auto"/>
          <w:szCs w:val="22"/>
          <w:lang w:val="uk-UA"/>
        </w:rPr>
      </w:pPr>
      <w:r w:rsidRPr="009B0BC6">
        <w:rPr>
          <w:color w:val="auto"/>
          <w:szCs w:val="22"/>
          <w:lang w:val="uk-UA"/>
        </w:rPr>
        <w:t xml:space="preserve">У Додатку ви знайдете </w:t>
      </w:r>
      <w:r w:rsidRPr="009B0BC6">
        <w:rPr>
          <w:b/>
          <w:color w:val="auto"/>
          <w:szCs w:val="22"/>
          <w:lang w:val="uk-UA"/>
        </w:rPr>
        <w:t>шаблон мозкового штурму можливостей</w:t>
      </w:r>
      <w:r w:rsidRPr="009B0BC6">
        <w:rPr>
          <w:color w:val="auto"/>
          <w:szCs w:val="22"/>
          <w:lang w:val="uk-UA"/>
        </w:rPr>
        <w:t xml:space="preserve"> , який допоможе вам на цьому етапі процесу. </w:t>
      </w:r>
    </w:p>
    <w:p w14:paraId="176F7DF4" w14:textId="77777777" w:rsidR="004A55FF" w:rsidRPr="009B0BC6" w:rsidRDefault="004A55FF" w:rsidP="004A55FF">
      <w:pPr>
        <w:spacing w:before="0" w:after="0" w:line="360" w:lineRule="auto"/>
        <w:jc w:val="both"/>
        <w:rPr>
          <w:color w:val="auto"/>
          <w:szCs w:val="22"/>
          <w:lang w:val="uk-UA"/>
        </w:rPr>
      </w:pPr>
    </w:p>
    <w:p w14:paraId="23E57D9A" w14:textId="6DC193F1" w:rsidR="00035A2D" w:rsidRPr="009B0BC6" w:rsidRDefault="007D2EE0" w:rsidP="004A55FF">
      <w:pPr>
        <w:spacing w:before="0" w:after="0" w:line="360" w:lineRule="auto"/>
        <w:jc w:val="both"/>
        <w:rPr>
          <w:color w:val="auto"/>
          <w:szCs w:val="22"/>
          <w:lang w:val="uk-UA"/>
        </w:rPr>
      </w:pPr>
      <w:r w:rsidRPr="009B0BC6">
        <w:rPr>
          <w:b/>
          <w:color w:val="auto"/>
          <w:szCs w:val="22"/>
          <w:lang w:val="uk-UA"/>
        </w:rPr>
        <w:t>3.2 Ризики</w:t>
      </w:r>
      <w:r w:rsidR="00F237B9" w:rsidRPr="009B0BC6">
        <w:rPr>
          <w:color w:val="auto"/>
          <w:szCs w:val="22"/>
          <w:lang w:val="uk-UA"/>
        </w:rPr>
        <w:t>: Після того, як ви склали короткий список потенційних можливостей для діяльності громадянського опору, які могли б</w:t>
      </w:r>
      <w:r w:rsidR="00845FDC">
        <w:rPr>
          <w:color w:val="auto"/>
          <w:szCs w:val="22"/>
          <w:lang w:val="uk-UA"/>
        </w:rPr>
        <w:t>и</w:t>
      </w:r>
      <w:r w:rsidR="00F237B9" w:rsidRPr="009B0BC6">
        <w:rPr>
          <w:color w:val="auto"/>
          <w:szCs w:val="22"/>
          <w:lang w:val="uk-UA"/>
        </w:rPr>
        <w:t xml:space="preserve"> досягти бажаного результату по відношенню до вашої цільової аудиторії, ви повинні оцінити свою здатність безпечно проводити діяльність у відповідних місцях. Незалежно від того, які наслідки </w:t>
      </w:r>
      <w:r w:rsidR="005C5E26">
        <w:rPr>
          <w:color w:val="auto"/>
          <w:szCs w:val="22"/>
          <w:lang w:val="uk-UA"/>
        </w:rPr>
        <w:t>можуть статися</w:t>
      </w:r>
      <w:r w:rsidR="00F237B9" w:rsidRPr="009B0BC6">
        <w:rPr>
          <w:color w:val="auto"/>
          <w:szCs w:val="22"/>
          <w:lang w:val="uk-UA"/>
        </w:rPr>
        <w:t xml:space="preserve"> через громадянський спротив, ви повинні усвідомлювати ризики. </w:t>
      </w:r>
    </w:p>
    <w:p w14:paraId="26A444DB" w14:textId="77777777" w:rsidR="00035A2D" w:rsidRPr="009B0BC6" w:rsidRDefault="00035A2D" w:rsidP="004A55FF">
      <w:pPr>
        <w:spacing w:before="0" w:after="0" w:line="360" w:lineRule="auto"/>
        <w:jc w:val="both"/>
        <w:rPr>
          <w:color w:val="auto"/>
          <w:szCs w:val="22"/>
          <w:lang w:val="uk-UA"/>
        </w:rPr>
      </w:pPr>
    </w:p>
    <w:p w14:paraId="4363E517" w14:textId="39F822E5" w:rsidR="00035A2D" w:rsidRPr="009B0BC6" w:rsidRDefault="00035A2D" w:rsidP="00035A2D">
      <w:pPr>
        <w:spacing w:before="0" w:after="0" w:line="360" w:lineRule="auto"/>
        <w:jc w:val="both"/>
        <w:rPr>
          <w:color w:val="auto"/>
          <w:szCs w:val="22"/>
          <w:lang w:val="uk-UA"/>
        </w:rPr>
      </w:pPr>
      <w:r w:rsidRPr="009B0BC6">
        <w:rPr>
          <w:color w:val="auto"/>
          <w:szCs w:val="22"/>
          <w:lang w:val="uk-UA"/>
        </w:rPr>
        <w:t xml:space="preserve">Міркування безпеки та ризику повинні бути враховані в </w:t>
      </w:r>
      <w:r w:rsidR="00845FDC">
        <w:rPr>
          <w:color w:val="auto"/>
          <w:szCs w:val="22"/>
          <w:lang w:val="uk-UA"/>
        </w:rPr>
        <w:t>усьому спектрі</w:t>
      </w:r>
      <w:r w:rsidRPr="009B0BC6">
        <w:rPr>
          <w:color w:val="auto"/>
          <w:szCs w:val="22"/>
          <w:lang w:val="uk-UA"/>
        </w:rPr>
        <w:t xml:space="preserve"> діяльності цивільного опору, включаючи: </w:t>
      </w:r>
    </w:p>
    <w:p w14:paraId="38D512F9" w14:textId="77777777" w:rsidR="00035A2D" w:rsidRPr="009B0BC6" w:rsidRDefault="00035A2D" w:rsidP="00035A2D">
      <w:pPr>
        <w:spacing w:before="0" w:after="0" w:line="360" w:lineRule="auto"/>
        <w:jc w:val="both"/>
        <w:rPr>
          <w:color w:val="auto"/>
          <w:szCs w:val="22"/>
          <w:lang w:val="uk-UA"/>
        </w:rPr>
      </w:pPr>
    </w:p>
    <w:p w14:paraId="6A588489" w14:textId="1CB7D7E1" w:rsidR="00035A2D" w:rsidRPr="009B0BC6" w:rsidRDefault="00845FDC" w:rsidP="00FE2872">
      <w:pPr>
        <w:pStyle w:val="ListParagraph"/>
        <w:numPr>
          <w:ilvl w:val="0"/>
          <w:numId w:val="10"/>
        </w:numPr>
        <w:spacing w:before="0" w:after="0" w:line="360" w:lineRule="auto"/>
        <w:jc w:val="both"/>
        <w:rPr>
          <w:color w:val="auto"/>
          <w:szCs w:val="22"/>
          <w:lang w:val="uk-UA"/>
        </w:rPr>
      </w:pPr>
      <w:r>
        <w:rPr>
          <w:color w:val="auto"/>
          <w:szCs w:val="22"/>
          <w:lang w:val="uk-UA"/>
        </w:rPr>
        <w:t>Дотримання</w:t>
      </w:r>
      <w:r w:rsidR="00682BF6" w:rsidRPr="009B0BC6">
        <w:rPr>
          <w:color w:val="auto"/>
          <w:szCs w:val="22"/>
          <w:lang w:val="uk-UA"/>
        </w:rPr>
        <w:t xml:space="preserve"> </w:t>
      </w:r>
      <w:r>
        <w:rPr>
          <w:color w:val="auto"/>
          <w:szCs w:val="22"/>
          <w:lang w:val="uk-UA"/>
        </w:rPr>
        <w:t xml:space="preserve">заходів </w:t>
      </w:r>
      <w:r w:rsidR="00682BF6" w:rsidRPr="009B0BC6">
        <w:rPr>
          <w:color w:val="auto"/>
          <w:szCs w:val="22"/>
          <w:lang w:val="uk-UA"/>
        </w:rPr>
        <w:t>безпеки</w:t>
      </w:r>
      <w:r>
        <w:rPr>
          <w:color w:val="auto"/>
          <w:szCs w:val="22"/>
          <w:lang w:val="uk-UA"/>
        </w:rPr>
        <w:t xml:space="preserve"> у</w:t>
      </w:r>
      <w:r w:rsidR="00682BF6" w:rsidRPr="009B0BC6">
        <w:rPr>
          <w:color w:val="auto"/>
          <w:szCs w:val="22"/>
          <w:lang w:val="uk-UA"/>
        </w:rPr>
        <w:t xml:space="preserve"> процесі планування </w:t>
      </w:r>
    </w:p>
    <w:p w14:paraId="60E16C29" w14:textId="3A41BB6A" w:rsidR="00035A2D" w:rsidRPr="009B0BC6" w:rsidRDefault="00E47653" w:rsidP="00FE2872">
      <w:pPr>
        <w:pStyle w:val="ListParagraph"/>
        <w:numPr>
          <w:ilvl w:val="0"/>
          <w:numId w:val="10"/>
        </w:numPr>
        <w:spacing w:before="0" w:after="0" w:line="360" w:lineRule="auto"/>
        <w:jc w:val="both"/>
        <w:rPr>
          <w:color w:val="auto"/>
          <w:szCs w:val="22"/>
          <w:lang w:val="uk-UA"/>
        </w:rPr>
      </w:pPr>
      <w:r>
        <w:rPr>
          <w:color w:val="auto"/>
          <w:szCs w:val="22"/>
          <w:lang w:val="uk-UA"/>
        </w:rPr>
        <w:t>З</w:t>
      </w:r>
      <w:r w:rsidRPr="009B0BC6">
        <w:rPr>
          <w:color w:val="auto"/>
          <w:szCs w:val="22"/>
          <w:lang w:val="uk-UA"/>
        </w:rPr>
        <w:t>алучен</w:t>
      </w:r>
      <w:r>
        <w:rPr>
          <w:color w:val="auto"/>
          <w:szCs w:val="22"/>
          <w:lang w:val="uk-UA"/>
        </w:rPr>
        <w:t>ня</w:t>
      </w:r>
      <w:r w:rsidRPr="009B0BC6">
        <w:rPr>
          <w:color w:val="auto"/>
          <w:szCs w:val="22"/>
          <w:lang w:val="uk-UA"/>
        </w:rPr>
        <w:t xml:space="preserve"> </w:t>
      </w:r>
      <w:r>
        <w:rPr>
          <w:color w:val="auto"/>
          <w:szCs w:val="22"/>
          <w:lang w:val="uk-UA"/>
        </w:rPr>
        <w:t>б</w:t>
      </w:r>
      <w:r w:rsidR="00035A2D" w:rsidRPr="009B0BC6">
        <w:rPr>
          <w:color w:val="auto"/>
          <w:szCs w:val="22"/>
          <w:lang w:val="uk-UA"/>
        </w:rPr>
        <w:t>удь-як</w:t>
      </w:r>
      <w:r>
        <w:rPr>
          <w:color w:val="auto"/>
          <w:szCs w:val="22"/>
          <w:lang w:val="uk-UA"/>
        </w:rPr>
        <w:t>их</w:t>
      </w:r>
      <w:r w:rsidR="00035A2D" w:rsidRPr="009B0BC6">
        <w:rPr>
          <w:color w:val="auto"/>
          <w:szCs w:val="22"/>
          <w:lang w:val="uk-UA"/>
        </w:rPr>
        <w:t xml:space="preserve"> </w:t>
      </w:r>
      <w:r>
        <w:rPr>
          <w:color w:val="auto"/>
          <w:szCs w:val="22"/>
          <w:lang w:val="uk-UA"/>
        </w:rPr>
        <w:t>фахівців</w:t>
      </w:r>
      <w:r w:rsidR="00035A2D" w:rsidRPr="009B0BC6">
        <w:rPr>
          <w:color w:val="auto"/>
          <w:szCs w:val="22"/>
          <w:lang w:val="uk-UA"/>
        </w:rPr>
        <w:t xml:space="preserve"> з підготов</w:t>
      </w:r>
      <w:r>
        <w:rPr>
          <w:color w:val="auto"/>
          <w:szCs w:val="22"/>
          <w:lang w:val="uk-UA"/>
        </w:rPr>
        <w:t>ки</w:t>
      </w:r>
      <w:r w:rsidR="00035A2D" w:rsidRPr="009B0BC6">
        <w:rPr>
          <w:color w:val="auto"/>
          <w:szCs w:val="22"/>
          <w:lang w:val="uk-UA"/>
        </w:rPr>
        <w:t xml:space="preserve"> комунікацій, </w:t>
      </w:r>
      <w:r>
        <w:rPr>
          <w:color w:val="auto"/>
          <w:szCs w:val="22"/>
          <w:lang w:val="uk-UA"/>
        </w:rPr>
        <w:t>ретельне вивчення</w:t>
      </w:r>
      <w:r w:rsidR="00035A2D" w:rsidRPr="009B0BC6">
        <w:rPr>
          <w:color w:val="auto"/>
          <w:szCs w:val="22"/>
          <w:lang w:val="uk-UA"/>
        </w:rPr>
        <w:t xml:space="preserve"> місця, де </w:t>
      </w:r>
      <w:r>
        <w:rPr>
          <w:color w:val="auto"/>
          <w:szCs w:val="22"/>
          <w:lang w:val="uk-UA"/>
        </w:rPr>
        <w:t>планується акція</w:t>
      </w:r>
      <w:r w:rsidR="00035A2D" w:rsidRPr="009B0BC6">
        <w:rPr>
          <w:color w:val="auto"/>
          <w:szCs w:val="22"/>
          <w:lang w:val="uk-UA"/>
        </w:rPr>
        <w:t xml:space="preserve"> оп</w:t>
      </w:r>
      <w:r>
        <w:rPr>
          <w:color w:val="auto"/>
          <w:szCs w:val="22"/>
          <w:lang w:val="uk-UA"/>
        </w:rPr>
        <w:t>о</w:t>
      </w:r>
      <w:r w:rsidR="00035A2D" w:rsidRPr="009B0BC6">
        <w:rPr>
          <w:color w:val="auto"/>
          <w:szCs w:val="22"/>
          <w:lang w:val="uk-UA"/>
        </w:rPr>
        <w:t>р</w:t>
      </w:r>
      <w:r>
        <w:rPr>
          <w:color w:val="auto"/>
          <w:szCs w:val="22"/>
          <w:lang w:val="uk-UA"/>
        </w:rPr>
        <w:t>у</w:t>
      </w:r>
      <w:r w:rsidR="00035A2D" w:rsidRPr="009B0BC6">
        <w:rPr>
          <w:color w:val="auto"/>
          <w:szCs w:val="22"/>
          <w:lang w:val="uk-UA"/>
        </w:rPr>
        <w:t>, або попередн</w:t>
      </w:r>
      <w:r>
        <w:rPr>
          <w:color w:val="auto"/>
          <w:szCs w:val="22"/>
          <w:lang w:val="uk-UA"/>
        </w:rPr>
        <w:t>є</w:t>
      </w:r>
      <w:r w:rsidR="00035A2D" w:rsidRPr="009B0BC6">
        <w:rPr>
          <w:color w:val="auto"/>
          <w:szCs w:val="22"/>
          <w:lang w:val="uk-UA"/>
        </w:rPr>
        <w:t xml:space="preserve"> розміщення </w:t>
      </w:r>
      <w:r>
        <w:rPr>
          <w:color w:val="auto"/>
          <w:szCs w:val="22"/>
          <w:lang w:val="uk-UA"/>
        </w:rPr>
        <w:t>там</w:t>
      </w:r>
      <w:r w:rsidR="00035A2D" w:rsidRPr="009B0BC6">
        <w:rPr>
          <w:color w:val="auto"/>
          <w:szCs w:val="22"/>
          <w:lang w:val="uk-UA"/>
        </w:rPr>
        <w:t xml:space="preserve"> членів вашої мережі</w:t>
      </w:r>
    </w:p>
    <w:p w14:paraId="42FF4C6B" w14:textId="601E2E34" w:rsidR="00035A2D" w:rsidRPr="009B0BC6" w:rsidRDefault="00035A2D" w:rsidP="00FE2872">
      <w:pPr>
        <w:pStyle w:val="ListParagraph"/>
        <w:numPr>
          <w:ilvl w:val="0"/>
          <w:numId w:val="10"/>
        </w:numPr>
        <w:spacing w:before="0" w:after="0" w:line="360" w:lineRule="auto"/>
        <w:jc w:val="both"/>
        <w:rPr>
          <w:color w:val="auto"/>
          <w:szCs w:val="22"/>
          <w:lang w:val="uk-UA"/>
        </w:rPr>
      </w:pPr>
      <w:r w:rsidRPr="009B0BC6">
        <w:rPr>
          <w:color w:val="auto"/>
          <w:szCs w:val="22"/>
          <w:lang w:val="uk-UA"/>
        </w:rPr>
        <w:t>Надання зовнішніх ресурсів тим, хто бере участь у діяльності</w:t>
      </w:r>
    </w:p>
    <w:p w14:paraId="57237172" w14:textId="4EFDBFFD" w:rsidR="00035A2D" w:rsidRPr="009B0BC6" w:rsidRDefault="00035A2D" w:rsidP="00FE2872">
      <w:pPr>
        <w:pStyle w:val="ListParagraph"/>
        <w:numPr>
          <w:ilvl w:val="0"/>
          <w:numId w:val="10"/>
        </w:numPr>
        <w:spacing w:before="0" w:after="0" w:line="360" w:lineRule="auto"/>
        <w:jc w:val="both"/>
        <w:rPr>
          <w:color w:val="auto"/>
          <w:szCs w:val="22"/>
          <w:lang w:val="uk-UA"/>
        </w:rPr>
      </w:pPr>
      <w:r w:rsidRPr="009B0BC6">
        <w:rPr>
          <w:color w:val="auto"/>
          <w:szCs w:val="22"/>
          <w:lang w:val="uk-UA"/>
        </w:rPr>
        <w:t xml:space="preserve">Здійснення </w:t>
      </w:r>
      <w:r w:rsidR="00E47653">
        <w:rPr>
          <w:color w:val="auto"/>
          <w:szCs w:val="22"/>
          <w:lang w:val="uk-UA"/>
        </w:rPr>
        <w:t xml:space="preserve">акцій </w:t>
      </w:r>
      <w:r w:rsidRPr="009B0BC6">
        <w:rPr>
          <w:color w:val="auto"/>
          <w:szCs w:val="22"/>
          <w:lang w:val="uk-UA"/>
        </w:rPr>
        <w:t>громадянського спротиву</w:t>
      </w:r>
    </w:p>
    <w:p w14:paraId="05C414AF" w14:textId="38BA310A" w:rsidR="00035A2D" w:rsidRPr="009B0BC6" w:rsidRDefault="00035A2D" w:rsidP="00FE2872">
      <w:pPr>
        <w:pStyle w:val="ListParagraph"/>
        <w:numPr>
          <w:ilvl w:val="0"/>
          <w:numId w:val="10"/>
        </w:numPr>
        <w:spacing w:before="0" w:after="0" w:line="360" w:lineRule="auto"/>
        <w:jc w:val="both"/>
        <w:rPr>
          <w:color w:val="auto"/>
          <w:szCs w:val="22"/>
          <w:lang w:val="uk-UA"/>
        </w:rPr>
      </w:pPr>
      <w:r w:rsidRPr="009B0BC6">
        <w:rPr>
          <w:color w:val="auto"/>
          <w:szCs w:val="22"/>
          <w:lang w:val="uk-UA"/>
        </w:rPr>
        <w:t>Будь-які дії після ак</w:t>
      </w:r>
      <w:r w:rsidR="00E47653">
        <w:rPr>
          <w:color w:val="auto"/>
          <w:szCs w:val="22"/>
          <w:lang w:val="uk-UA"/>
        </w:rPr>
        <w:t>цій</w:t>
      </w:r>
      <w:r w:rsidRPr="009B0BC6">
        <w:rPr>
          <w:color w:val="auto"/>
          <w:szCs w:val="22"/>
          <w:lang w:val="uk-UA"/>
        </w:rPr>
        <w:t xml:space="preserve"> (</w:t>
      </w:r>
      <w:r w:rsidR="00E47653">
        <w:rPr>
          <w:color w:val="auto"/>
          <w:szCs w:val="22"/>
          <w:lang w:val="uk-UA"/>
        </w:rPr>
        <w:t>вихід-евакуація</w:t>
      </w:r>
      <w:r w:rsidRPr="009B0BC6">
        <w:rPr>
          <w:color w:val="auto"/>
          <w:szCs w:val="22"/>
          <w:lang w:val="uk-UA"/>
        </w:rPr>
        <w:t xml:space="preserve">, </w:t>
      </w:r>
      <w:r w:rsidR="00E47653">
        <w:rPr>
          <w:color w:val="auto"/>
          <w:szCs w:val="22"/>
          <w:lang w:val="uk-UA"/>
        </w:rPr>
        <w:t xml:space="preserve">складання </w:t>
      </w:r>
      <w:r w:rsidRPr="009B0BC6">
        <w:rPr>
          <w:color w:val="auto"/>
          <w:szCs w:val="22"/>
          <w:lang w:val="uk-UA"/>
        </w:rPr>
        <w:t>звіту</w:t>
      </w:r>
      <w:r w:rsidR="00E47653">
        <w:rPr>
          <w:color w:val="auto"/>
          <w:szCs w:val="22"/>
          <w:lang w:val="uk-UA"/>
        </w:rPr>
        <w:t>-документування події</w:t>
      </w:r>
      <w:r w:rsidRPr="009B0BC6">
        <w:rPr>
          <w:color w:val="auto"/>
          <w:szCs w:val="22"/>
          <w:lang w:val="uk-UA"/>
        </w:rPr>
        <w:t>, оцінка впливу</w:t>
      </w:r>
      <w:r w:rsidR="00E47653">
        <w:rPr>
          <w:color w:val="auto"/>
          <w:szCs w:val="22"/>
          <w:lang w:val="uk-UA"/>
        </w:rPr>
        <w:t>,</w:t>
      </w:r>
      <w:r w:rsidRPr="009B0BC6">
        <w:rPr>
          <w:color w:val="auto"/>
          <w:szCs w:val="22"/>
          <w:lang w:val="uk-UA"/>
        </w:rPr>
        <w:t xml:space="preserve"> тощо)</w:t>
      </w:r>
    </w:p>
    <w:p w14:paraId="4E5A3120" w14:textId="120C7209" w:rsidR="00035A2D" w:rsidRPr="009B0BC6" w:rsidRDefault="00035A2D" w:rsidP="00FE2872">
      <w:pPr>
        <w:pStyle w:val="ListParagraph"/>
        <w:numPr>
          <w:ilvl w:val="0"/>
          <w:numId w:val="10"/>
        </w:numPr>
        <w:spacing w:before="0" w:after="0" w:line="360" w:lineRule="auto"/>
        <w:jc w:val="both"/>
        <w:rPr>
          <w:color w:val="auto"/>
          <w:szCs w:val="22"/>
          <w:lang w:val="uk-UA"/>
        </w:rPr>
      </w:pPr>
      <w:r w:rsidRPr="009B0BC6">
        <w:rPr>
          <w:color w:val="auto"/>
          <w:szCs w:val="22"/>
          <w:lang w:val="uk-UA"/>
        </w:rPr>
        <w:t>Передача паралельних/підсилю</w:t>
      </w:r>
      <w:r w:rsidR="00E47653">
        <w:rPr>
          <w:color w:val="auto"/>
          <w:szCs w:val="22"/>
          <w:lang w:val="uk-UA"/>
        </w:rPr>
        <w:t>юч</w:t>
      </w:r>
      <w:r w:rsidRPr="009B0BC6">
        <w:rPr>
          <w:color w:val="auto"/>
          <w:szCs w:val="22"/>
          <w:lang w:val="uk-UA"/>
        </w:rPr>
        <w:t>их повідомлень (обговорюється далі на кроці 4)</w:t>
      </w:r>
    </w:p>
    <w:p w14:paraId="751B7143" w14:textId="1F0863F5" w:rsidR="00035A2D" w:rsidRPr="009B0BC6" w:rsidRDefault="00E47653" w:rsidP="00FE2872">
      <w:pPr>
        <w:pStyle w:val="ListParagraph"/>
        <w:numPr>
          <w:ilvl w:val="0"/>
          <w:numId w:val="10"/>
        </w:numPr>
        <w:spacing w:before="0" w:after="0" w:line="360" w:lineRule="auto"/>
        <w:jc w:val="both"/>
        <w:rPr>
          <w:color w:val="auto"/>
          <w:szCs w:val="22"/>
          <w:lang w:val="uk-UA"/>
        </w:rPr>
      </w:pPr>
      <w:r>
        <w:rPr>
          <w:color w:val="auto"/>
          <w:szCs w:val="22"/>
          <w:lang w:val="uk-UA"/>
        </w:rPr>
        <w:t>Репресії</w:t>
      </w:r>
      <w:r w:rsidR="00035A2D" w:rsidRPr="009B0BC6">
        <w:rPr>
          <w:color w:val="auto"/>
          <w:szCs w:val="22"/>
          <w:lang w:val="uk-UA"/>
        </w:rPr>
        <w:t xml:space="preserve"> після </w:t>
      </w:r>
      <w:r>
        <w:rPr>
          <w:color w:val="auto"/>
          <w:szCs w:val="22"/>
          <w:lang w:val="uk-UA"/>
        </w:rPr>
        <w:t>акцій</w:t>
      </w:r>
      <w:r w:rsidR="00035A2D" w:rsidRPr="009B0BC6">
        <w:rPr>
          <w:color w:val="auto"/>
          <w:szCs w:val="22"/>
          <w:lang w:val="uk-UA"/>
        </w:rPr>
        <w:t xml:space="preserve"> </w:t>
      </w:r>
      <w:r>
        <w:rPr>
          <w:color w:val="auto"/>
          <w:szCs w:val="22"/>
          <w:lang w:val="uk-UA"/>
        </w:rPr>
        <w:t>щодо до учасників</w:t>
      </w:r>
      <w:r w:rsidR="00035A2D" w:rsidRPr="009B0BC6">
        <w:rPr>
          <w:color w:val="auto"/>
          <w:szCs w:val="22"/>
          <w:lang w:val="uk-UA"/>
        </w:rPr>
        <w:t xml:space="preserve"> та </w:t>
      </w:r>
      <w:r>
        <w:rPr>
          <w:color w:val="auto"/>
          <w:szCs w:val="22"/>
          <w:lang w:val="uk-UA"/>
        </w:rPr>
        <w:t xml:space="preserve">ширшого </w:t>
      </w:r>
      <w:r w:rsidR="00035A2D" w:rsidRPr="009B0BC6">
        <w:rPr>
          <w:color w:val="auto"/>
          <w:szCs w:val="22"/>
          <w:lang w:val="uk-UA"/>
        </w:rPr>
        <w:t>населенн</w:t>
      </w:r>
      <w:r>
        <w:rPr>
          <w:color w:val="auto"/>
          <w:szCs w:val="22"/>
          <w:lang w:val="uk-UA"/>
        </w:rPr>
        <w:t>я,</w:t>
      </w:r>
      <w:r w:rsidR="00035A2D" w:rsidRPr="009B0BC6">
        <w:rPr>
          <w:color w:val="auto"/>
          <w:szCs w:val="22"/>
          <w:lang w:val="uk-UA"/>
        </w:rPr>
        <w:t xml:space="preserve"> </w:t>
      </w:r>
      <w:r>
        <w:rPr>
          <w:color w:val="auto"/>
          <w:szCs w:val="22"/>
          <w:lang w:val="uk-UA"/>
        </w:rPr>
        <w:t>що</w:t>
      </w:r>
      <w:r w:rsidR="00035A2D" w:rsidRPr="009B0BC6">
        <w:rPr>
          <w:color w:val="auto"/>
          <w:szCs w:val="22"/>
          <w:lang w:val="uk-UA"/>
        </w:rPr>
        <w:t xml:space="preserve"> </w:t>
      </w:r>
      <w:r>
        <w:rPr>
          <w:color w:val="auto"/>
          <w:szCs w:val="22"/>
          <w:lang w:val="uk-UA"/>
        </w:rPr>
        <w:t>пов’язані з самими акціями</w:t>
      </w:r>
      <w:r w:rsidR="00035A2D" w:rsidRPr="009B0BC6">
        <w:rPr>
          <w:color w:val="auto"/>
          <w:szCs w:val="22"/>
          <w:lang w:val="uk-UA"/>
        </w:rPr>
        <w:t xml:space="preserve"> та/або посилення</w:t>
      </w:r>
      <w:r>
        <w:rPr>
          <w:color w:val="auto"/>
          <w:szCs w:val="22"/>
          <w:lang w:val="uk-UA"/>
        </w:rPr>
        <w:t>м</w:t>
      </w:r>
      <w:r w:rsidR="00035A2D" w:rsidRPr="009B0BC6">
        <w:rPr>
          <w:color w:val="auto"/>
          <w:szCs w:val="22"/>
          <w:lang w:val="uk-UA"/>
        </w:rPr>
        <w:t xml:space="preserve"> наратив</w:t>
      </w:r>
      <w:r>
        <w:rPr>
          <w:color w:val="auto"/>
          <w:szCs w:val="22"/>
          <w:lang w:val="uk-UA"/>
        </w:rPr>
        <w:t>ів про них</w:t>
      </w:r>
      <w:r w:rsidR="00035A2D" w:rsidRPr="009B0BC6">
        <w:rPr>
          <w:color w:val="auto"/>
          <w:szCs w:val="22"/>
          <w:lang w:val="uk-UA"/>
        </w:rPr>
        <w:t>.</w:t>
      </w:r>
    </w:p>
    <w:p w14:paraId="27FB9B71" w14:textId="77777777" w:rsidR="00035A2D" w:rsidRPr="009B0BC6" w:rsidRDefault="00035A2D" w:rsidP="004A55FF">
      <w:pPr>
        <w:spacing w:before="0" w:after="0" w:line="360" w:lineRule="auto"/>
        <w:jc w:val="both"/>
        <w:rPr>
          <w:color w:val="auto"/>
          <w:szCs w:val="22"/>
          <w:lang w:val="uk-UA"/>
        </w:rPr>
      </w:pPr>
    </w:p>
    <w:p w14:paraId="2B3FBB34" w14:textId="1699196B" w:rsidR="004A55FF" w:rsidRPr="009B0BC6" w:rsidRDefault="004A55FF" w:rsidP="004A55FF">
      <w:pPr>
        <w:spacing w:before="0" w:after="0" w:line="360" w:lineRule="auto"/>
        <w:jc w:val="both"/>
        <w:rPr>
          <w:color w:val="auto"/>
          <w:szCs w:val="22"/>
          <w:lang w:val="uk-UA"/>
        </w:rPr>
      </w:pPr>
      <w:r w:rsidRPr="009B0BC6">
        <w:rPr>
          <w:color w:val="auto"/>
          <w:szCs w:val="22"/>
          <w:lang w:val="uk-UA"/>
        </w:rPr>
        <w:t xml:space="preserve">Чи можна досягти бажаного ефекту за допомогою допустимого балансу ризику та </w:t>
      </w:r>
      <w:r w:rsidR="00711059">
        <w:rPr>
          <w:color w:val="auto"/>
          <w:szCs w:val="22"/>
          <w:lang w:val="uk-UA"/>
        </w:rPr>
        <w:t>шансу успіху</w:t>
      </w:r>
      <w:r w:rsidRPr="009B0BC6">
        <w:rPr>
          <w:color w:val="auto"/>
          <w:szCs w:val="22"/>
          <w:lang w:val="uk-UA"/>
        </w:rPr>
        <w:t xml:space="preserve">? Чи </w:t>
      </w:r>
      <w:r w:rsidR="00711059">
        <w:rPr>
          <w:color w:val="auto"/>
          <w:szCs w:val="22"/>
          <w:lang w:val="uk-UA"/>
        </w:rPr>
        <w:t>відповідає рівень</w:t>
      </w:r>
      <w:r w:rsidRPr="009B0BC6">
        <w:rPr>
          <w:color w:val="auto"/>
          <w:szCs w:val="22"/>
          <w:lang w:val="uk-UA"/>
        </w:rPr>
        <w:t xml:space="preserve"> загроз </w:t>
      </w:r>
      <w:r w:rsidR="00711059">
        <w:rPr>
          <w:color w:val="auto"/>
          <w:szCs w:val="22"/>
          <w:lang w:val="uk-UA"/>
        </w:rPr>
        <w:t>о</w:t>
      </w:r>
      <w:r w:rsidRPr="009B0BC6">
        <w:rPr>
          <w:color w:val="auto"/>
          <w:szCs w:val="22"/>
          <w:lang w:val="uk-UA"/>
        </w:rPr>
        <w:t>бран</w:t>
      </w:r>
      <w:r w:rsidR="00711059">
        <w:rPr>
          <w:color w:val="auto"/>
          <w:szCs w:val="22"/>
          <w:lang w:val="uk-UA"/>
        </w:rPr>
        <w:t>ій формі акції</w:t>
      </w:r>
      <w:r w:rsidRPr="009B0BC6">
        <w:rPr>
          <w:color w:val="auto"/>
          <w:szCs w:val="22"/>
          <w:lang w:val="uk-UA"/>
        </w:rPr>
        <w:t xml:space="preserve">? Ви повинні враховувати масштаб і </w:t>
      </w:r>
      <w:r w:rsidR="00711059">
        <w:rPr>
          <w:color w:val="auto"/>
          <w:szCs w:val="22"/>
          <w:lang w:val="uk-UA"/>
        </w:rPr>
        <w:t>спрямування</w:t>
      </w:r>
      <w:r w:rsidRPr="009B0BC6">
        <w:rPr>
          <w:color w:val="auto"/>
          <w:szCs w:val="22"/>
          <w:lang w:val="uk-UA"/>
        </w:rPr>
        <w:t xml:space="preserve"> насильства в межах території (</w:t>
      </w:r>
      <w:r w:rsidR="00711059">
        <w:rPr>
          <w:color w:val="auto"/>
          <w:szCs w:val="22"/>
          <w:lang w:val="uk-UA"/>
        </w:rPr>
        <w:t>місцевості</w:t>
      </w:r>
      <w:r w:rsidRPr="009B0BC6">
        <w:rPr>
          <w:color w:val="auto"/>
          <w:szCs w:val="22"/>
          <w:lang w:val="uk-UA"/>
        </w:rPr>
        <w:t>)</w:t>
      </w:r>
      <w:r w:rsidR="00711059">
        <w:rPr>
          <w:color w:val="auto"/>
          <w:szCs w:val="22"/>
          <w:lang w:val="uk-UA"/>
        </w:rPr>
        <w:t xml:space="preserve"> акції</w:t>
      </w:r>
      <w:r w:rsidRPr="009B0BC6">
        <w:rPr>
          <w:color w:val="auto"/>
          <w:szCs w:val="22"/>
          <w:lang w:val="uk-UA"/>
        </w:rPr>
        <w:t xml:space="preserve">, перспективу </w:t>
      </w:r>
      <w:r w:rsidR="00711059">
        <w:rPr>
          <w:color w:val="auto"/>
          <w:szCs w:val="22"/>
          <w:lang w:val="uk-UA"/>
        </w:rPr>
        <w:t xml:space="preserve">застосування </w:t>
      </w:r>
      <w:r w:rsidRPr="009B0BC6">
        <w:rPr>
          <w:color w:val="auto"/>
          <w:szCs w:val="22"/>
          <w:lang w:val="uk-UA"/>
        </w:rPr>
        <w:t>індивідуальн</w:t>
      </w:r>
      <w:r w:rsidR="00711059">
        <w:rPr>
          <w:color w:val="auto"/>
          <w:szCs w:val="22"/>
          <w:lang w:val="uk-UA"/>
        </w:rPr>
        <w:t xml:space="preserve">их репресій </w:t>
      </w:r>
      <w:r w:rsidRPr="009B0BC6">
        <w:rPr>
          <w:color w:val="auto"/>
          <w:szCs w:val="22"/>
          <w:lang w:val="uk-UA"/>
        </w:rPr>
        <w:lastRenderedPageBreak/>
        <w:t xml:space="preserve">або колективного покарання, а також послужний список заподіяння шкоди цивільному населенню </w:t>
      </w:r>
      <w:r w:rsidRPr="00771B4A">
        <w:rPr>
          <w:color w:val="auto"/>
          <w:szCs w:val="22"/>
          <w:lang w:val="uk-UA"/>
        </w:rPr>
        <w:t>конкретних</w:t>
      </w:r>
      <w:r w:rsidR="00711059" w:rsidRPr="00771B4A">
        <w:rPr>
          <w:color w:val="auto"/>
          <w:szCs w:val="22"/>
          <w:lang w:val="uk-UA"/>
        </w:rPr>
        <w:t xml:space="preserve"> задіяних представників силового апарату</w:t>
      </w:r>
      <w:r w:rsidRPr="009B0BC6">
        <w:rPr>
          <w:color w:val="auto"/>
          <w:szCs w:val="22"/>
          <w:lang w:val="uk-UA"/>
        </w:rPr>
        <w:t>, які можуть відреагувати на заплановану діяльність.</w:t>
      </w:r>
    </w:p>
    <w:p w14:paraId="404A00E8" w14:textId="77777777" w:rsidR="007D2EE0" w:rsidRPr="009B0BC6" w:rsidRDefault="007D2EE0" w:rsidP="0000590B">
      <w:pPr>
        <w:spacing w:before="0" w:after="0" w:line="360" w:lineRule="auto"/>
        <w:jc w:val="both"/>
        <w:rPr>
          <w:b/>
          <w:color w:val="auto"/>
          <w:lang w:val="uk-UA"/>
        </w:rPr>
      </w:pPr>
    </w:p>
    <w:p w14:paraId="73EAC312" w14:textId="104A9223" w:rsidR="00035A2D" w:rsidRPr="009B0BC6" w:rsidRDefault="00035A2D" w:rsidP="0000590B">
      <w:pPr>
        <w:spacing w:before="0" w:after="0" w:line="360" w:lineRule="auto"/>
        <w:jc w:val="both"/>
        <w:rPr>
          <w:color w:val="auto"/>
          <w:lang w:val="uk-UA"/>
        </w:rPr>
      </w:pPr>
      <w:r w:rsidRPr="009B0BC6">
        <w:rPr>
          <w:color w:val="auto"/>
          <w:lang w:val="uk-UA"/>
        </w:rPr>
        <w:t>Серед ключових питань:</w:t>
      </w:r>
    </w:p>
    <w:p w14:paraId="0EB67CA4" w14:textId="77777777" w:rsidR="00035A2D" w:rsidRPr="009B0BC6" w:rsidRDefault="00035A2D" w:rsidP="00035A2D">
      <w:pPr>
        <w:spacing w:before="0" w:after="0" w:line="360" w:lineRule="auto"/>
        <w:jc w:val="both"/>
        <w:rPr>
          <w:color w:val="auto"/>
          <w:szCs w:val="22"/>
          <w:lang w:val="uk-UA"/>
        </w:rPr>
      </w:pPr>
    </w:p>
    <w:p w14:paraId="4DC2D18E" w14:textId="619F2CAD"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Які ризики пов'язані з потенційною діяльністю для тих, хто безпосередньо бере участь?</w:t>
      </w:r>
    </w:p>
    <w:p w14:paraId="45EE17A4" w14:textId="40071ECB"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 xml:space="preserve">Чи може ця діяльність створити ризики для членів мережі/групи, які не беруть безпосередньої участі в діяльності громадянського спротиву? </w:t>
      </w:r>
    </w:p>
    <w:p w14:paraId="5A0DCD5C" w14:textId="4F7F8388"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Чи існують ризики для ширшого цивільного населення в межах діяльності цього району та за його межами?</w:t>
      </w:r>
    </w:p>
    <w:p w14:paraId="5E8C3A02" w14:textId="072FB2D3"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Як ці ризики можуть бути повідомлені відповідним сторонам?</w:t>
      </w:r>
    </w:p>
    <w:p w14:paraId="6AE36B12" w14:textId="2A4DD4FF"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Як можна уникнути або пом'якшити ці ризики?</w:t>
      </w:r>
    </w:p>
    <w:p w14:paraId="1EBBA200" w14:textId="34A4EBE2" w:rsidR="00035A2D" w:rsidRPr="009B0BC6" w:rsidRDefault="00A372A7"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 xml:space="preserve">Як буде отримана «інформована згода» для тих, хто бере участь у діяльності опору, і хто має повноваження давати згоду від імені будь-яких груп або мереж, які ви можете залучити до цього процесу? </w:t>
      </w:r>
    </w:p>
    <w:p w14:paraId="5AFD47AB" w14:textId="30393BC2"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 xml:space="preserve">Які плани були </w:t>
      </w:r>
      <w:r w:rsidR="00711059">
        <w:rPr>
          <w:color w:val="auto"/>
          <w:szCs w:val="22"/>
          <w:lang w:val="uk-UA"/>
        </w:rPr>
        <w:t>ро</w:t>
      </w:r>
      <w:r w:rsidRPr="009B0BC6">
        <w:rPr>
          <w:color w:val="auto"/>
          <w:szCs w:val="22"/>
          <w:lang w:val="uk-UA"/>
        </w:rPr>
        <w:t xml:space="preserve">зроблені для реагування або втручання у випадку, </w:t>
      </w:r>
      <w:r w:rsidRPr="00771B4A">
        <w:rPr>
          <w:color w:val="auto"/>
          <w:szCs w:val="22"/>
          <w:lang w:val="uk-UA"/>
        </w:rPr>
        <w:t>якщо</w:t>
      </w:r>
      <w:r w:rsidR="005C5E26" w:rsidRPr="00771B4A">
        <w:rPr>
          <w:color w:val="auto"/>
          <w:szCs w:val="22"/>
          <w:lang w:val="uk-UA"/>
        </w:rPr>
        <w:t xml:space="preserve"> представники репресивних органів</w:t>
      </w:r>
      <w:r w:rsidRPr="00771B4A">
        <w:rPr>
          <w:color w:val="auto"/>
          <w:szCs w:val="22"/>
          <w:lang w:val="uk-UA"/>
        </w:rPr>
        <w:t xml:space="preserve"> відреаг</w:t>
      </w:r>
      <w:r w:rsidR="005C5E26" w:rsidRPr="00771B4A">
        <w:rPr>
          <w:color w:val="auto"/>
          <w:szCs w:val="22"/>
          <w:lang w:val="uk-UA"/>
        </w:rPr>
        <w:t>ують насильством</w:t>
      </w:r>
      <w:r w:rsidRPr="00771B4A">
        <w:rPr>
          <w:color w:val="auto"/>
          <w:szCs w:val="22"/>
          <w:lang w:val="uk-UA"/>
        </w:rPr>
        <w:t xml:space="preserve"> на</w:t>
      </w:r>
      <w:r w:rsidRPr="009B0BC6">
        <w:rPr>
          <w:color w:val="auto"/>
          <w:szCs w:val="22"/>
          <w:lang w:val="uk-UA"/>
        </w:rPr>
        <w:t xml:space="preserve"> вашу активність – під час або після самої а</w:t>
      </w:r>
      <w:r w:rsidR="005C5E26">
        <w:rPr>
          <w:color w:val="auto"/>
          <w:szCs w:val="22"/>
          <w:lang w:val="uk-UA"/>
        </w:rPr>
        <w:t>к</w:t>
      </w:r>
      <w:r w:rsidRPr="009B0BC6">
        <w:rPr>
          <w:color w:val="auto"/>
          <w:szCs w:val="22"/>
          <w:lang w:val="uk-UA"/>
        </w:rPr>
        <w:t>ції?</w:t>
      </w:r>
    </w:p>
    <w:p w14:paraId="156C42EA" w14:textId="18E230E1" w:rsidR="00035A2D" w:rsidRPr="009B0BC6" w:rsidRDefault="00035A2D" w:rsidP="00FE2872">
      <w:pPr>
        <w:pStyle w:val="ListParagraph"/>
        <w:numPr>
          <w:ilvl w:val="0"/>
          <w:numId w:val="9"/>
        </w:numPr>
        <w:spacing w:before="0" w:after="0" w:line="360" w:lineRule="auto"/>
        <w:jc w:val="both"/>
        <w:rPr>
          <w:color w:val="auto"/>
          <w:szCs w:val="22"/>
          <w:lang w:val="uk-UA"/>
        </w:rPr>
      </w:pPr>
      <w:r w:rsidRPr="009B0BC6">
        <w:rPr>
          <w:color w:val="auto"/>
          <w:szCs w:val="22"/>
          <w:lang w:val="uk-UA"/>
        </w:rPr>
        <w:t>Які зобов'язання щодо післяопераційної підтримки ми маємо перед відповідною мережею</w:t>
      </w:r>
      <w:r w:rsidR="005C5E26">
        <w:rPr>
          <w:color w:val="auto"/>
          <w:szCs w:val="22"/>
          <w:lang w:val="uk-UA"/>
        </w:rPr>
        <w:t xml:space="preserve"> активістів</w:t>
      </w:r>
      <w:r w:rsidRPr="009B0BC6">
        <w:rPr>
          <w:color w:val="auto"/>
          <w:szCs w:val="22"/>
          <w:lang w:val="uk-UA"/>
        </w:rPr>
        <w:t>?</w:t>
      </w:r>
    </w:p>
    <w:p w14:paraId="59B440EB" w14:textId="77777777" w:rsidR="00A372A7" w:rsidRPr="009B0BC6" w:rsidRDefault="00A372A7" w:rsidP="0000590B">
      <w:pPr>
        <w:spacing w:before="0" w:after="0" w:line="360" w:lineRule="auto"/>
        <w:jc w:val="both"/>
        <w:rPr>
          <w:color w:val="auto"/>
          <w:lang w:val="uk-UA"/>
        </w:rPr>
      </w:pPr>
    </w:p>
    <w:p w14:paraId="721198F3" w14:textId="3879DE83" w:rsidR="007D2EE0" w:rsidRPr="009B0BC6" w:rsidRDefault="007D2EE0" w:rsidP="0000590B">
      <w:pPr>
        <w:spacing w:before="0" w:after="0" w:line="360" w:lineRule="auto"/>
        <w:jc w:val="both"/>
        <w:rPr>
          <w:color w:val="auto"/>
          <w:lang w:val="uk-UA"/>
        </w:rPr>
      </w:pPr>
      <w:r w:rsidRPr="009B0BC6">
        <w:rPr>
          <w:color w:val="auto"/>
          <w:lang w:val="uk-UA"/>
        </w:rPr>
        <w:t>Щоб</w:t>
      </w:r>
      <w:r w:rsidR="005C5E26">
        <w:rPr>
          <w:color w:val="auto"/>
          <w:lang w:val="uk-UA"/>
        </w:rPr>
        <w:t>и</w:t>
      </w:r>
      <w:r w:rsidRPr="009B0BC6">
        <w:rPr>
          <w:color w:val="auto"/>
          <w:lang w:val="uk-UA"/>
        </w:rPr>
        <w:t xml:space="preserve"> допомогти вам оцінити кожну потенційну можливість, яка була включена до короткого списку на попередньому етапі процесу планування, у Додатку пропонується </w:t>
      </w:r>
      <w:r w:rsidRPr="009B0BC6">
        <w:rPr>
          <w:b/>
          <w:color w:val="auto"/>
          <w:lang w:val="uk-UA"/>
        </w:rPr>
        <w:t xml:space="preserve">Рамкова система оцінки </w:t>
      </w:r>
      <w:r w:rsidRPr="009B0BC6">
        <w:rPr>
          <w:color w:val="auto"/>
          <w:lang w:val="uk-UA"/>
        </w:rPr>
        <w:t xml:space="preserve">ризиків. </w:t>
      </w:r>
    </w:p>
    <w:p w14:paraId="5428B5FC" w14:textId="77777777" w:rsidR="007D2EE0" w:rsidRPr="009B0BC6" w:rsidRDefault="007D2EE0" w:rsidP="0000590B">
      <w:pPr>
        <w:spacing w:before="0" w:after="0" w:line="360" w:lineRule="auto"/>
        <w:jc w:val="both"/>
        <w:rPr>
          <w:color w:val="auto"/>
          <w:szCs w:val="22"/>
          <w:lang w:val="uk-UA"/>
        </w:rPr>
      </w:pPr>
    </w:p>
    <w:p w14:paraId="735200F9" w14:textId="59B25A02" w:rsidR="00D967EF" w:rsidRPr="009B0BC6" w:rsidRDefault="00D967EF" w:rsidP="003672D5">
      <w:pPr>
        <w:spacing w:before="0" w:after="0"/>
        <w:rPr>
          <w:b/>
          <w:i/>
          <w:color w:val="auto"/>
          <w:sz w:val="28"/>
          <w:szCs w:val="28"/>
          <w:lang w:val="uk-UA"/>
        </w:rPr>
      </w:pPr>
      <w:r w:rsidRPr="009B0BC6">
        <w:rPr>
          <w:b/>
          <w:i/>
          <w:color w:val="auto"/>
          <w:sz w:val="28"/>
          <w:szCs w:val="28"/>
          <w:lang w:val="uk-UA"/>
        </w:rPr>
        <w:t>Крок 4. План дій, наративи та посилення</w:t>
      </w:r>
    </w:p>
    <w:p w14:paraId="25F9BB25" w14:textId="0921E1C2" w:rsidR="00C8248B" w:rsidRPr="009B0BC6" w:rsidRDefault="005C5E26" w:rsidP="0000590B">
      <w:pPr>
        <w:spacing w:before="0" w:after="0" w:line="360" w:lineRule="auto"/>
        <w:jc w:val="both"/>
        <w:rPr>
          <w:color w:val="auto"/>
          <w:szCs w:val="22"/>
          <w:lang w:val="uk-UA"/>
        </w:rPr>
      </w:pPr>
      <w:r w:rsidRPr="009B0BC6">
        <w:rPr>
          <w:noProof/>
          <w:color w:val="auto"/>
          <w:sz w:val="20"/>
          <w:lang w:val="uk-UA"/>
        </w:rPr>
        <w:drawing>
          <wp:inline distT="0" distB="0" distL="0" distR="0" wp14:anchorId="73DE84FA" wp14:editId="3D06B339">
            <wp:extent cx="5923280" cy="1292860"/>
            <wp:effectExtent l="76200" t="0" r="58420" b="0"/>
            <wp:docPr id="1414127775" name="Diagram 141412777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14:paraId="4732FBD8" w14:textId="7A05E0D0" w:rsidR="00D92A74" w:rsidRPr="009B0BC6" w:rsidRDefault="00700182" w:rsidP="00D92A74">
      <w:pPr>
        <w:spacing w:before="0" w:after="0" w:line="360" w:lineRule="auto"/>
        <w:jc w:val="both"/>
        <w:rPr>
          <w:color w:val="auto"/>
          <w:szCs w:val="22"/>
          <w:lang w:val="uk-UA"/>
        </w:rPr>
      </w:pPr>
      <w:r w:rsidRPr="009B0BC6">
        <w:rPr>
          <w:b/>
          <w:color w:val="auto"/>
          <w:szCs w:val="22"/>
          <w:lang w:val="uk-UA"/>
        </w:rPr>
        <w:t>4.1 План дій</w:t>
      </w:r>
      <w:r w:rsidRPr="009B0BC6">
        <w:rPr>
          <w:color w:val="auto"/>
          <w:szCs w:val="22"/>
          <w:lang w:val="uk-UA"/>
        </w:rPr>
        <w:t xml:space="preserve">: Перші три кроки процесу планування визначили чіткий набір ефектів, які повинні бути досягнуті за допомогою певного набору дій в межах визначеної </w:t>
      </w:r>
      <w:r w:rsidR="005C5E26">
        <w:rPr>
          <w:color w:val="auto"/>
          <w:szCs w:val="22"/>
          <w:lang w:val="uk-UA"/>
        </w:rPr>
        <w:t>локації</w:t>
      </w:r>
      <w:r w:rsidRPr="009B0BC6">
        <w:rPr>
          <w:color w:val="auto"/>
          <w:szCs w:val="22"/>
          <w:lang w:val="uk-UA"/>
        </w:rPr>
        <w:t xml:space="preserve"> з чітко встановленим співвідношенням ризику та </w:t>
      </w:r>
      <w:r w:rsidR="005C5E26">
        <w:rPr>
          <w:color w:val="auto"/>
          <w:szCs w:val="22"/>
          <w:lang w:val="uk-UA"/>
        </w:rPr>
        <w:t>шансів успіху</w:t>
      </w:r>
      <w:r w:rsidRPr="009B0BC6">
        <w:rPr>
          <w:color w:val="auto"/>
          <w:szCs w:val="22"/>
          <w:lang w:val="uk-UA"/>
        </w:rPr>
        <w:t xml:space="preserve">. Тепер ви готові вибрати діяльність, яку хочете провести, і розробити детальний план дій. Критично важливим є те, що процес, описаний нижче, призначений </w:t>
      </w:r>
      <w:r w:rsidRPr="009B0BC6">
        <w:rPr>
          <w:color w:val="auto"/>
          <w:szCs w:val="22"/>
          <w:lang w:val="uk-UA"/>
        </w:rPr>
        <w:lastRenderedPageBreak/>
        <w:t xml:space="preserve">для планування </w:t>
      </w:r>
      <w:r w:rsidR="008E5862">
        <w:rPr>
          <w:color w:val="auto"/>
          <w:szCs w:val="22"/>
          <w:lang w:val="uk-UA"/>
        </w:rPr>
        <w:t>одної акції</w:t>
      </w:r>
      <w:r w:rsidRPr="009B0BC6">
        <w:rPr>
          <w:color w:val="auto"/>
          <w:szCs w:val="22"/>
          <w:lang w:val="uk-UA"/>
        </w:rPr>
        <w:t xml:space="preserve"> опору з вашого короткого списку. Якщо є кілька </w:t>
      </w:r>
      <w:r w:rsidR="008E5862">
        <w:rPr>
          <w:color w:val="auto"/>
          <w:szCs w:val="22"/>
          <w:lang w:val="uk-UA"/>
        </w:rPr>
        <w:t>активностей</w:t>
      </w:r>
      <w:r w:rsidRPr="009B0BC6">
        <w:rPr>
          <w:color w:val="auto"/>
          <w:szCs w:val="22"/>
          <w:lang w:val="uk-UA"/>
        </w:rPr>
        <w:t xml:space="preserve">, якими ви </w:t>
      </w:r>
      <w:r w:rsidR="008E5862">
        <w:rPr>
          <w:color w:val="auto"/>
          <w:szCs w:val="22"/>
          <w:lang w:val="uk-UA"/>
        </w:rPr>
        <w:t>хочете</w:t>
      </w:r>
      <w:r w:rsidRPr="009B0BC6">
        <w:rPr>
          <w:color w:val="auto"/>
          <w:szCs w:val="22"/>
          <w:lang w:val="uk-UA"/>
        </w:rPr>
        <w:t xml:space="preserve"> займатися </w:t>
      </w:r>
      <w:r w:rsidR="008E5862">
        <w:rPr>
          <w:color w:val="auto"/>
          <w:szCs w:val="22"/>
          <w:lang w:val="uk-UA"/>
        </w:rPr>
        <w:t>базуючись на</w:t>
      </w:r>
      <w:r w:rsidRPr="009B0BC6">
        <w:rPr>
          <w:color w:val="auto"/>
          <w:szCs w:val="22"/>
          <w:lang w:val="uk-UA"/>
        </w:rPr>
        <w:t xml:space="preserve"> ваш</w:t>
      </w:r>
      <w:r w:rsidR="008E5862">
        <w:rPr>
          <w:color w:val="auto"/>
          <w:szCs w:val="22"/>
          <w:lang w:val="uk-UA"/>
        </w:rPr>
        <w:t>ій</w:t>
      </w:r>
      <w:r w:rsidRPr="009B0BC6">
        <w:rPr>
          <w:color w:val="auto"/>
          <w:szCs w:val="22"/>
          <w:lang w:val="uk-UA"/>
        </w:rPr>
        <w:t xml:space="preserve"> поточн</w:t>
      </w:r>
      <w:r w:rsidR="008E5862">
        <w:rPr>
          <w:color w:val="auto"/>
          <w:szCs w:val="22"/>
          <w:lang w:val="uk-UA"/>
        </w:rPr>
        <w:t>ій</w:t>
      </w:r>
      <w:r w:rsidRPr="009B0BC6">
        <w:rPr>
          <w:color w:val="auto"/>
          <w:szCs w:val="22"/>
          <w:lang w:val="uk-UA"/>
        </w:rPr>
        <w:t xml:space="preserve"> робот</w:t>
      </w:r>
      <w:r w:rsidR="008E5862">
        <w:rPr>
          <w:color w:val="auto"/>
          <w:szCs w:val="22"/>
          <w:lang w:val="uk-UA"/>
        </w:rPr>
        <w:t>і</w:t>
      </w:r>
      <w:r w:rsidRPr="009B0BC6">
        <w:rPr>
          <w:color w:val="auto"/>
          <w:szCs w:val="22"/>
          <w:lang w:val="uk-UA"/>
        </w:rPr>
        <w:t xml:space="preserve">, то </w:t>
      </w:r>
      <w:r w:rsidR="00CD5960" w:rsidRPr="009B0BC6">
        <w:rPr>
          <w:b/>
          <w:color w:val="auto"/>
          <w:szCs w:val="22"/>
          <w:lang w:val="uk-UA"/>
        </w:rPr>
        <w:t xml:space="preserve"> для кожно</w:t>
      </w:r>
      <w:r w:rsidR="008E5862">
        <w:rPr>
          <w:b/>
          <w:color w:val="auto"/>
          <w:szCs w:val="22"/>
          <w:lang w:val="uk-UA"/>
        </w:rPr>
        <w:t>ї</w:t>
      </w:r>
      <w:r w:rsidR="00CD5960" w:rsidRPr="009B0BC6">
        <w:rPr>
          <w:b/>
          <w:color w:val="auto"/>
          <w:szCs w:val="22"/>
          <w:lang w:val="uk-UA"/>
        </w:rPr>
        <w:t xml:space="preserve"> з них слід розробити </w:t>
      </w:r>
      <w:r w:rsidR="00CD5960" w:rsidRPr="009B0BC6">
        <w:rPr>
          <w:color w:val="auto"/>
          <w:szCs w:val="22"/>
          <w:lang w:val="uk-UA"/>
        </w:rPr>
        <w:t xml:space="preserve"> окремі Плани дій.</w:t>
      </w:r>
    </w:p>
    <w:p w14:paraId="3DE8E47A" w14:textId="77777777" w:rsidR="00D92A74" w:rsidRPr="009B0BC6" w:rsidRDefault="00D92A74" w:rsidP="00D92A74">
      <w:pPr>
        <w:spacing w:before="0" w:after="0" w:line="360" w:lineRule="auto"/>
        <w:jc w:val="both"/>
        <w:rPr>
          <w:color w:val="auto"/>
          <w:szCs w:val="22"/>
          <w:lang w:val="uk-UA"/>
        </w:rPr>
      </w:pPr>
    </w:p>
    <w:p w14:paraId="2A91FDF4" w14:textId="4E8E7ECD" w:rsidR="00D92A74" w:rsidRPr="009B0BC6" w:rsidRDefault="00FA4F19" w:rsidP="00D92A74">
      <w:pPr>
        <w:spacing w:before="0" w:after="0" w:line="360" w:lineRule="auto"/>
        <w:jc w:val="both"/>
        <w:rPr>
          <w:color w:val="auto"/>
          <w:szCs w:val="22"/>
          <w:lang w:val="uk-UA"/>
        </w:rPr>
      </w:pPr>
      <w:r w:rsidRPr="009B0BC6">
        <w:rPr>
          <w:color w:val="auto"/>
          <w:szCs w:val="22"/>
          <w:lang w:val="uk-UA"/>
        </w:rPr>
        <w:t xml:space="preserve">У цьому плані повинні бути викладені питання «хто, що, коли, де, як і чому» операції: </w:t>
      </w:r>
    </w:p>
    <w:p w14:paraId="3DC8471E" w14:textId="77777777" w:rsidR="00D92A74" w:rsidRPr="009B0BC6" w:rsidRDefault="00D92A74" w:rsidP="00D92A74">
      <w:pPr>
        <w:spacing w:before="0" w:after="0" w:line="360" w:lineRule="auto"/>
        <w:jc w:val="both"/>
        <w:rPr>
          <w:color w:val="auto"/>
          <w:szCs w:val="22"/>
          <w:lang w:val="uk-UA"/>
        </w:rPr>
      </w:pPr>
    </w:p>
    <w:p w14:paraId="5A22A77D" w14:textId="2BC0FFD1" w:rsidR="00D92A74" w:rsidRPr="009B0BC6" w:rsidRDefault="00D92A74" w:rsidP="00FE2872">
      <w:pPr>
        <w:pStyle w:val="ListParagraph"/>
        <w:numPr>
          <w:ilvl w:val="0"/>
          <w:numId w:val="9"/>
        </w:numPr>
        <w:spacing w:before="0" w:after="0" w:line="360" w:lineRule="auto"/>
        <w:jc w:val="both"/>
        <w:rPr>
          <w:color w:val="auto"/>
          <w:szCs w:val="22"/>
          <w:lang w:val="uk-UA"/>
        </w:rPr>
      </w:pPr>
      <w:r w:rsidRPr="009B0BC6">
        <w:rPr>
          <w:b/>
          <w:color w:val="auto"/>
          <w:szCs w:val="22"/>
          <w:lang w:val="uk-UA"/>
        </w:rPr>
        <w:t>Хто</w:t>
      </w:r>
      <w:r w:rsidRPr="009B0BC6">
        <w:rPr>
          <w:color w:val="auto"/>
          <w:szCs w:val="22"/>
          <w:lang w:val="uk-UA"/>
        </w:rPr>
        <w:t xml:space="preserve">: яка мережа чи група буде займатися активністю громадянського спротиву? </w:t>
      </w:r>
    </w:p>
    <w:p w14:paraId="7E80438B" w14:textId="1DEE6444" w:rsidR="00D92A74" w:rsidRPr="009B0BC6" w:rsidRDefault="004A55FF"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Хто саме братиме участь, і до кого ми маємо звернутися, щоб отримати згоду на початок діяльності?</w:t>
      </w:r>
    </w:p>
    <w:p w14:paraId="666CA88D" w14:textId="77777777" w:rsidR="00B23A89" w:rsidRPr="009B0BC6" w:rsidRDefault="00B23A89" w:rsidP="00B23A89">
      <w:pPr>
        <w:pStyle w:val="ListParagraph"/>
        <w:spacing w:before="0" w:after="0" w:line="360" w:lineRule="auto"/>
        <w:ind w:left="1440"/>
        <w:jc w:val="both"/>
        <w:rPr>
          <w:color w:val="auto"/>
          <w:szCs w:val="22"/>
          <w:lang w:val="uk-UA"/>
        </w:rPr>
      </w:pPr>
    </w:p>
    <w:p w14:paraId="19AC233C" w14:textId="77777777" w:rsidR="00D92A74" w:rsidRPr="009B0BC6" w:rsidRDefault="00D92A74" w:rsidP="00FE2872">
      <w:pPr>
        <w:pStyle w:val="ListParagraph"/>
        <w:numPr>
          <w:ilvl w:val="0"/>
          <w:numId w:val="9"/>
        </w:numPr>
        <w:spacing w:before="0" w:after="0" w:line="360" w:lineRule="auto"/>
        <w:jc w:val="both"/>
        <w:rPr>
          <w:color w:val="auto"/>
          <w:szCs w:val="22"/>
          <w:lang w:val="uk-UA"/>
        </w:rPr>
      </w:pPr>
      <w:r w:rsidRPr="009B0BC6">
        <w:rPr>
          <w:b/>
          <w:color w:val="auto"/>
          <w:szCs w:val="22"/>
          <w:lang w:val="uk-UA"/>
        </w:rPr>
        <w:t>Що</w:t>
      </w:r>
      <w:r w:rsidRPr="009B0BC6">
        <w:rPr>
          <w:color w:val="auto"/>
          <w:szCs w:val="22"/>
          <w:lang w:val="uk-UA"/>
        </w:rPr>
        <w:t>: які ми бажаємо отримати бажаний ефект?</w:t>
      </w:r>
    </w:p>
    <w:p w14:paraId="2622CB18" w14:textId="1FD62D37" w:rsidR="00FA4F19" w:rsidRPr="009B0BC6" w:rsidRDefault="00FA4F19"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Що будемо робити?</w:t>
      </w:r>
    </w:p>
    <w:p w14:paraId="7BD07276" w14:textId="7F312A31"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Що ми хочемо зробити,</w:t>
      </w:r>
      <w:r w:rsidR="008E5862">
        <w:rPr>
          <w:color w:val="auto"/>
          <w:szCs w:val="22"/>
          <w:lang w:val="uk-UA"/>
        </w:rPr>
        <w:t xml:space="preserve"> чого саме</w:t>
      </w:r>
      <w:r w:rsidRPr="009B0BC6">
        <w:rPr>
          <w:color w:val="auto"/>
          <w:szCs w:val="22"/>
          <w:lang w:val="uk-UA"/>
        </w:rPr>
        <w:t xml:space="preserve"> досягти своїми діями? </w:t>
      </w:r>
    </w:p>
    <w:p w14:paraId="718B09BA" w14:textId="77777777" w:rsidR="00B23A89" w:rsidRPr="009B0BC6" w:rsidRDefault="00B23A89" w:rsidP="00B23A89">
      <w:pPr>
        <w:pStyle w:val="ListParagraph"/>
        <w:spacing w:before="0" w:after="0" w:line="360" w:lineRule="auto"/>
        <w:ind w:left="1440"/>
        <w:jc w:val="both"/>
        <w:rPr>
          <w:color w:val="auto"/>
          <w:szCs w:val="22"/>
          <w:lang w:val="uk-UA"/>
        </w:rPr>
      </w:pPr>
    </w:p>
    <w:p w14:paraId="06C40584" w14:textId="2D1561EA" w:rsidR="00D92A74" w:rsidRPr="009B0BC6" w:rsidRDefault="00D92A74" w:rsidP="00FE2872">
      <w:pPr>
        <w:pStyle w:val="ListParagraph"/>
        <w:numPr>
          <w:ilvl w:val="0"/>
          <w:numId w:val="9"/>
        </w:numPr>
        <w:spacing w:before="0" w:after="0" w:line="360" w:lineRule="auto"/>
        <w:jc w:val="both"/>
        <w:rPr>
          <w:color w:val="auto"/>
          <w:szCs w:val="22"/>
          <w:lang w:val="uk-UA"/>
        </w:rPr>
      </w:pPr>
      <w:r w:rsidRPr="009B0BC6">
        <w:rPr>
          <w:b/>
          <w:color w:val="auto"/>
          <w:szCs w:val="22"/>
          <w:lang w:val="uk-UA"/>
        </w:rPr>
        <w:t>Коли</w:t>
      </w:r>
      <w:r w:rsidRPr="009B0BC6">
        <w:rPr>
          <w:color w:val="auto"/>
          <w:szCs w:val="22"/>
          <w:lang w:val="uk-UA"/>
        </w:rPr>
        <w:t>: коли буде проходити захід і якою буде його тривалість?</w:t>
      </w:r>
    </w:p>
    <w:p w14:paraId="29145B1E" w14:textId="177C658F" w:rsidR="00D92A74" w:rsidRPr="009B0BC6" w:rsidRDefault="00FA4F19"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 xml:space="preserve">Ви повинні встановити чіткі часові рамки для планування та координації перед активністю, проведення діяльності та будь-яких дій після активності, які можуть бути необхідними. </w:t>
      </w:r>
    </w:p>
    <w:p w14:paraId="7E0122F9" w14:textId="77777777" w:rsidR="00B23A89" w:rsidRPr="009B0BC6" w:rsidRDefault="00B23A89" w:rsidP="00B23A89">
      <w:pPr>
        <w:pStyle w:val="ListParagraph"/>
        <w:spacing w:before="0" w:after="0" w:line="360" w:lineRule="auto"/>
        <w:ind w:left="1440"/>
        <w:jc w:val="both"/>
        <w:rPr>
          <w:color w:val="auto"/>
          <w:szCs w:val="22"/>
          <w:lang w:val="uk-UA"/>
        </w:rPr>
      </w:pPr>
    </w:p>
    <w:p w14:paraId="0CF8504A" w14:textId="296913FD" w:rsidR="00D92A74" w:rsidRPr="009B0BC6" w:rsidRDefault="00D92A74" w:rsidP="00FE2872">
      <w:pPr>
        <w:pStyle w:val="ListParagraph"/>
        <w:numPr>
          <w:ilvl w:val="0"/>
          <w:numId w:val="9"/>
        </w:numPr>
        <w:spacing w:before="0" w:after="0" w:line="360" w:lineRule="auto"/>
        <w:jc w:val="both"/>
        <w:rPr>
          <w:color w:val="auto"/>
          <w:szCs w:val="22"/>
          <w:lang w:val="uk-UA"/>
        </w:rPr>
      </w:pPr>
      <w:r w:rsidRPr="009B0BC6">
        <w:rPr>
          <w:b/>
          <w:color w:val="auto"/>
          <w:szCs w:val="22"/>
          <w:lang w:val="uk-UA"/>
        </w:rPr>
        <w:t>Де</w:t>
      </w:r>
      <w:r w:rsidRPr="009B0BC6">
        <w:rPr>
          <w:color w:val="auto"/>
          <w:szCs w:val="22"/>
          <w:lang w:val="uk-UA"/>
        </w:rPr>
        <w:t>: яка конкретна сфера діяльності?</w:t>
      </w:r>
    </w:p>
    <w:p w14:paraId="2D2CD7D0" w14:textId="44BAEB79"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Як учасники позиціонуватимуть себе для проведення громадянського спротиву?</w:t>
      </w:r>
    </w:p>
    <w:p w14:paraId="2C60117E" w14:textId="3DBFBD33"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Як учасники будуть проникати/</w:t>
      </w:r>
      <w:r w:rsidR="008E5862">
        <w:rPr>
          <w:color w:val="auto"/>
          <w:szCs w:val="22"/>
          <w:lang w:val="uk-UA"/>
        </w:rPr>
        <w:t>евакуюватися з місця акції</w:t>
      </w:r>
      <w:r w:rsidRPr="009B0BC6">
        <w:rPr>
          <w:color w:val="auto"/>
          <w:szCs w:val="22"/>
          <w:lang w:val="uk-UA"/>
        </w:rPr>
        <w:t>?</w:t>
      </w:r>
    </w:p>
    <w:p w14:paraId="7C8BDAD3" w14:textId="31D42059"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 xml:space="preserve">Чи можуть учасники одразу реінтегруватися </w:t>
      </w:r>
      <w:r w:rsidR="008E5862">
        <w:rPr>
          <w:color w:val="auto"/>
          <w:szCs w:val="22"/>
          <w:lang w:val="uk-UA"/>
        </w:rPr>
        <w:t>у</w:t>
      </w:r>
      <w:r w:rsidRPr="009B0BC6">
        <w:rPr>
          <w:color w:val="auto"/>
          <w:szCs w:val="22"/>
          <w:lang w:val="uk-UA"/>
        </w:rPr>
        <w:t xml:space="preserve"> місцев</w:t>
      </w:r>
      <w:r w:rsidR="008E5862">
        <w:rPr>
          <w:color w:val="auto"/>
          <w:szCs w:val="22"/>
          <w:lang w:val="uk-UA"/>
        </w:rPr>
        <w:t>ій</w:t>
      </w:r>
      <w:r w:rsidRPr="009B0BC6">
        <w:rPr>
          <w:color w:val="auto"/>
          <w:szCs w:val="22"/>
          <w:lang w:val="uk-UA"/>
        </w:rPr>
        <w:t xml:space="preserve"> громад</w:t>
      </w:r>
      <w:r w:rsidR="008E5862">
        <w:rPr>
          <w:color w:val="auto"/>
          <w:szCs w:val="22"/>
          <w:lang w:val="uk-UA"/>
        </w:rPr>
        <w:t>і</w:t>
      </w:r>
      <w:r w:rsidRPr="009B0BC6">
        <w:rPr>
          <w:color w:val="auto"/>
          <w:szCs w:val="22"/>
          <w:lang w:val="uk-UA"/>
        </w:rPr>
        <w:t xml:space="preserve">, чи їм потрібно буде покинути зону </w:t>
      </w:r>
      <w:r w:rsidR="008E5862">
        <w:rPr>
          <w:color w:val="auto"/>
          <w:szCs w:val="22"/>
          <w:lang w:val="uk-UA"/>
        </w:rPr>
        <w:t>акції</w:t>
      </w:r>
      <w:r w:rsidRPr="009B0BC6">
        <w:rPr>
          <w:color w:val="auto"/>
          <w:szCs w:val="22"/>
          <w:lang w:val="uk-UA"/>
        </w:rPr>
        <w:t xml:space="preserve">? </w:t>
      </w:r>
    </w:p>
    <w:p w14:paraId="1C56B881" w14:textId="40663506" w:rsidR="00D92A74" w:rsidRPr="009B0BC6" w:rsidRDefault="00D92A74" w:rsidP="00FE2872">
      <w:pPr>
        <w:pStyle w:val="ListParagraph"/>
        <w:numPr>
          <w:ilvl w:val="2"/>
          <w:numId w:val="9"/>
        </w:numPr>
        <w:spacing w:before="0" w:after="0" w:line="360" w:lineRule="auto"/>
        <w:jc w:val="both"/>
        <w:rPr>
          <w:color w:val="auto"/>
          <w:szCs w:val="22"/>
          <w:lang w:val="uk-UA"/>
        </w:rPr>
      </w:pPr>
      <w:r w:rsidRPr="009B0BC6">
        <w:rPr>
          <w:color w:val="auto"/>
          <w:szCs w:val="22"/>
          <w:lang w:val="uk-UA"/>
        </w:rPr>
        <w:t xml:space="preserve">Якщо </w:t>
      </w:r>
      <w:r w:rsidR="008E5862">
        <w:rPr>
          <w:color w:val="auto"/>
          <w:szCs w:val="22"/>
          <w:lang w:val="uk-UA"/>
        </w:rPr>
        <w:t>зможуть</w:t>
      </w:r>
      <w:r w:rsidRPr="009B0BC6">
        <w:rPr>
          <w:color w:val="auto"/>
          <w:szCs w:val="22"/>
          <w:lang w:val="uk-UA"/>
        </w:rPr>
        <w:t xml:space="preserve">, то як це відбуватиметься і як довго? </w:t>
      </w:r>
    </w:p>
    <w:p w14:paraId="0CA794C9" w14:textId="77777777" w:rsidR="00B23A89" w:rsidRPr="009B0BC6" w:rsidRDefault="00B23A89" w:rsidP="00B23A89">
      <w:pPr>
        <w:pStyle w:val="ListParagraph"/>
        <w:spacing w:before="0" w:after="0" w:line="360" w:lineRule="auto"/>
        <w:ind w:left="2160"/>
        <w:jc w:val="both"/>
        <w:rPr>
          <w:color w:val="auto"/>
          <w:szCs w:val="22"/>
          <w:lang w:val="uk-UA"/>
        </w:rPr>
      </w:pPr>
    </w:p>
    <w:p w14:paraId="45F0FD69" w14:textId="339BBCF5" w:rsidR="00D92A74" w:rsidRPr="009B0BC6" w:rsidRDefault="00D92A74" w:rsidP="00FE2872">
      <w:pPr>
        <w:pStyle w:val="ListParagraph"/>
        <w:numPr>
          <w:ilvl w:val="0"/>
          <w:numId w:val="9"/>
        </w:numPr>
        <w:spacing w:before="0" w:after="0" w:line="360" w:lineRule="auto"/>
        <w:jc w:val="both"/>
        <w:rPr>
          <w:color w:val="auto"/>
          <w:szCs w:val="22"/>
          <w:lang w:val="uk-UA"/>
        </w:rPr>
      </w:pPr>
      <w:r w:rsidRPr="009B0BC6">
        <w:rPr>
          <w:b/>
          <w:color w:val="auto"/>
          <w:szCs w:val="22"/>
          <w:lang w:val="uk-UA"/>
        </w:rPr>
        <w:t>Як</w:t>
      </w:r>
      <w:r w:rsidRPr="009B0BC6">
        <w:rPr>
          <w:color w:val="auto"/>
          <w:szCs w:val="22"/>
          <w:lang w:val="uk-UA"/>
        </w:rPr>
        <w:t>: як буде проходити ак</w:t>
      </w:r>
      <w:r w:rsidR="008E5862">
        <w:rPr>
          <w:color w:val="auto"/>
          <w:szCs w:val="22"/>
          <w:lang w:val="uk-UA"/>
        </w:rPr>
        <w:t>ція</w:t>
      </w:r>
      <w:r w:rsidRPr="009B0BC6">
        <w:rPr>
          <w:color w:val="auto"/>
          <w:szCs w:val="22"/>
          <w:lang w:val="uk-UA"/>
        </w:rPr>
        <w:t xml:space="preserve">? </w:t>
      </w:r>
    </w:p>
    <w:p w14:paraId="49368919" w14:textId="77777777"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 xml:space="preserve">Хто які ресурси надасть? </w:t>
      </w:r>
    </w:p>
    <w:p w14:paraId="4C3669C2" w14:textId="00FAEB7A" w:rsidR="00D92A74" w:rsidRPr="009B0BC6" w:rsidRDefault="00FA4F19"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 xml:space="preserve">Як </w:t>
      </w:r>
      <w:r w:rsidR="008E5862">
        <w:rPr>
          <w:color w:val="auto"/>
          <w:szCs w:val="22"/>
          <w:lang w:val="uk-UA"/>
        </w:rPr>
        <w:t>план проведення</w:t>
      </w:r>
      <w:r w:rsidRPr="009B0BC6">
        <w:rPr>
          <w:color w:val="auto"/>
          <w:szCs w:val="22"/>
          <w:lang w:val="uk-UA"/>
        </w:rPr>
        <w:t xml:space="preserve"> адаптован</w:t>
      </w:r>
      <w:r w:rsidR="008E5862">
        <w:rPr>
          <w:color w:val="auto"/>
          <w:szCs w:val="22"/>
          <w:lang w:val="uk-UA"/>
        </w:rPr>
        <w:t>ий</w:t>
      </w:r>
      <w:r w:rsidRPr="009B0BC6">
        <w:rPr>
          <w:color w:val="auto"/>
          <w:szCs w:val="22"/>
          <w:lang w:val="uk-UA"/>
        </w:rPr>
        <w:t xml:space="preserve"> до сильних сторін, обмежень і ресурсів тих, хто бра</w:t>
      </w:r>
      <w:r w:rsidR="008E5862">
        <w:rPr>
          <w:color w:val="auto"/>
          <w:szCs w:val="22"/>
          <w:lang w:val="uk-UA"/>
        </w:rPr>
        <w:t>тиме</w:t>
      </w:r>
      <w:r w:rsidRPr="009B0BC6">
        <w:rPr>
          <w:color w:val="auto"/>
          <w:szCs w:val="22"/>
          <w:lang w:val="uk-UA"/>
        </w:rPr>
        <w:t xml:space="preserve"> участь?</w:t>
      </w:r>
    </w:p>
    <w:p w14:paraId="5E8423F9" w14:textId="567CF9F6"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 xml:space="preserve">Чи </w:t>
      </w:r>
      <w:r w:rsidR="008E5862">
        <w:rPr>
          <w:color w:val="auto"/>
          <w:szCs w:val="22"/>
          <w:lang w:val="uk-UA"/>
        </w:rPr>
        <w:t>планується</w:t>
      </w:r>
      <w:r w:rsidRPr="009B0BC6">
        <w:rPr>
          <w:color w:val="auto"/>
          <w:szCs w:val="22"/>
          <w:lang w:val="uk-UA"/>
        </w:rPr>
        <w:t xml:space="preserve"> представляти детальний наскрізний план всім учасникам, чи </w:t>
      </w:r>
      <w:r w:rsidR="008E5862">
        <w:rPr>
          <w:color w:val="auto"/>
          <w:szCs w:val="22"/>
          <w:lang w:val="uk-UA"/>
        </w:rPr>
        <w:t>натомість</w:t>
      </w:r>
      <w:r w:rsidRPr="009B0BC6">
        <w:rPr>
          <w:color w:val="auto"/>
          <w:szCs w:val="22"/>
          <w:lang w:val="uk-UA"/>
        </w:rPr>
        <w:t xml:space="preserve"> координувати</w:t>
      </w:r>
      <w:r w:rsidR="008E5862">
        <w:rPr>
          <w:color w:val="auto"/>
          <w:szCs w:val="22"/>
          <w:lang w:val="uk-UA"/>
        </w:rPr>
        <w:t>ся</w:t>
      </w:r>
      <w:r w:rsidRPr="009B0BC6">
        <w:rPr>
          <w:color w:val="auto"/>
          <w:szCs w:val="22"/>
          <w:lang w:val="uk-UA"/>
        </w:rPr>
        <w:t xml:space="preserve"> лише з командою лідерів? </w:t>
      </w:r>
    </w:p>
    <w:p w14:paraId="0E64E1E6" w14:textId="746A5919" w:rsidR="00D92A74" w:rsidRPr="009B0BC6" w:rsidRDefault="008E5862" w:rsidP="00FE2872">
      <w:pPr>
        <w:pStyle w:val="ListParagraph"/>
        <w:numPr>
          <w:ilvl w:val="1"/>
          <w:numId w:val="9"/>
        </w:numPr>
        <w:spacing w:before="0" w:after="0" w:line="360" w:lineRule="auto"/>
        <w:jc w:val="both"/>
        <w:rPr>
          <w:color w:val="auto"/>
          <w:szCs w:val="22"/>
          <w:lang w:val="uk-UA"/>
        </w:rPr>
      </w:pPr>
      <w:r>
        <w:rPr>
          <w:color w:val="auto"/>
          <w:szCs w:val="22"/>
          <w:lang w:val="uk-UA"/>
        </w:rPr>
        <w:t>Мають бути</w:t>
      </w:r>
      <w:r w:rsidR="00D92A74" w:rsidRPr="009B0BC6">
        <w:rPr>
          <w:color w:val="auto"/>
          <w:szCs w:val="22"/>
          <w:lang w:val="uk-UA"/>
        </w:rPr>
        <w:t xml:space="preserve"> розроблені чіткі плани для всіх аспектів пересування, обміну повідомленнями та управління ризиками</w:t>
      </w:r>
    </w:p>
    <w:p w14:paraId="14038CE8" w14:textId="77777777" w:rsidR="00B23A89" w:rsidRPr="009B0BC6" w:rsidRDefault="00B23A89" w:rsidP="00B23A89">
      <w:pPr>
        <w:pStyle w:val="ListParagraph"/>
        <w:spacing w:before="0" w:after="0" w:line="360" w:lineRule="auto"/>
        <w:ind w:left="1440"/>
        <w:jc w:val="both"/>
        <w:rPr>
          <w:color w:val="auto"/>
          <w:szCs w:val="22"/>
          <w:lang w:val="uk-UA"/>
        </w:rPr>
      </w:pPr>
    </w:p>
    <w:p w14:paraId="4F3AF13F" w14:textId="7580431C" w:rsidR="00D92A74" w:rsidRPr="009B0BC6" w:rsidRDefault="00D92A74" w:rsidP="00FE2872">
      <w:pPr>
        <w:pStyle w:val="ListParagraph"/>
        <w:numPr>
          <w:ilvl w:val="0"/>
          <w:numId w:val="9"/>
        </w:numPr>
        <w:spacing w:before="0" w:after="0" w:line="360" w:lineRule="auto"/>
        <w:jc w:val="both"/>
        <w:rPr>
          <w:color w:val="auto"/>
          <w:szCs w:val="22"/>
          <w:lang w:val="uk-UA"/>
        </w:rPr>
      </w:pPr>
      <w:r w:rsidRPr="009B0BC6">
        <w:rPr>
          <w:b/>
          <w:color w:val="auto"/>
          <w:szCs w:val="22"/>
          <w:lang w:val="uk-UA"/>
        </w:rPr>
        <w:t>Чому</w:t>
      </w:r>
      <w:r w:rsidRPr="009B0BC6">
        <w:rPr>
          <w:color w:val="auto"/>
          <w:szCs w:val="22"/>
          <w:lang w:val="uk-UA"/>
        </w:rPr>
        <w:t>: яка рушійна мета цієї діяльності?</w:t>
      </w:r>
    </w:p>
    <w:p w14:paraId="2345DCAC" w14:textId="77777777"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t>Чому ми хочемо досягти саме цих ефектів?</w:t>
      </w:r>
    </w:p>
    <w:p w14:paraId="4A2F83B5" w14:textId="77777777" w:rsidR="00D92A74" w:rsidRPr="009B0BC6" w:rsidRDefault="00D92A74" w:rsidP="00FE2872">
      <w:pPr>
        <w:pStyle w:val="ListParagraph"/>
        <w:numPr>
          <w:ilvl w:val="1"/>
          <w:numId w:val="9"/>
        </w:numPr>
        <w:spacing w:before="0" w:after="0" w:line="360" w:lineRule="auto"/>
        <w:jc w:val="both"/>
        <w:rPr>
          <w:color w:val="auto"/>
          <w:szCs w:val="22"/>
          <w:lang w:val="uk-UA"/>
        </w:rPr>
      </w:pPr>
      <w:r w:rsidRPr="009B0BC6">
        <w:rPr>
          <w:color w:val="auto"/>
          <w:szCs w:val="22"/>
          <w:lang w:val="uk-UA"/>
        </w:rPr>
        <w:lastRenderedPageBreak/>
        <w:t xml:space="preserve">Чому громадянський спротив є оптимальним засобом для досягнення цієї мети? </w:t>
      </w:r>
    </w:p>
    <w:p w14:paraId="11B8D835" w14:textId="77777777" w:rsidR="00700182" w:rsidRPr="009B0BC6" w:rsidRDefault="00700182" w:rsidP="00D92A74">
      <w:pPr>
        <w:spacing w:before="0" w:after="0" w:line="360" w:lineRule="auto"/>
        <w:jc w:val="both"/>
        <w:rPr>
          <w:color w:val="auto"/>
          <w:szCs w:val="22"/>
          <w:lang w:val="uk-UA"/>
        </w:rPr>
      </w:pPr>
    </w:p>
    <w:p w14:paraId="78611D5D" w14:textId="79E561AD" w:rsidR="006F004F" w:rsidRPr="009B0BC6" w:rsidRDefault="006F004F" w:rsidP="00D92A74">
      <w:pPr>
        <w:spacing w:before="0" w:after="0" w:line="360" w:lineRule="auto"/>
        <w:jc w:val="both"/>
        <w:rPr>
          <w:color w:val="auto"/>
          <w:szCs w:val="22"/>
          <w:lang w:val="uk-UA"/>
        </w:rPr>
      </w:pPr>
      <w:r w:rsidRPr="009B0BC6">
        <w:rPr>
          <w:color w:val="auto"/>
          <w:szCs w:val="22"/>
          <w:lang w:val="uk-UA"/>
        </w:rPr>
        <w:t xml:space="preserve">Для підтримки цього етапу процесу планування існує </w:t>
      </w:r>
      <w:r w:rsidRPr="009B0BC6">
        <w:rPr>
          <w:b/>
          <w:color w:val="auto"/>
          <w:szCs w:val="22"/>
          <w:lang w:val="uk-UA"/>
        </w:rPr>
        <w:t xml:space="preserve">Шаблон планування дій, </w:t>
      </w:r>
      <w:r w:rsidRPr="009B0BC6">
        <w:rPr>
          <w:color w:val="auto"/>
          <w:szCs w:val="22"/>
          <w:lang w:val="uk-UA"/>
        </w:rPr>
        <w:t xml:space="preserve"> наведений у Додатку. </w:t>
      </w:r>
    </w:p>
    <w:p w14:paraId="1972E9E0" w14:textId="77777777" w:rsidR="006F004F" w:rsidRPr="009B0BC6" w:rsidRDefault="006F004F" w:rsidP="00D92A74">
      <w:pPr>
        <w:spacing w:before="0" w:after="0" w:line="360" w:lineRule="auto"/>
        <w:jc w:val="both"/>
        <w:rPr>
          <w:color w:val="auto"/>
          <w:szCs w:val="22"/>
          <w:lang w:val="uk-UA"/>
        </w:rPr>
      </w:pPr>
    </w:p>
    <w:p w14:paraId="755552BB" w14:textId="52C6696D" w:rsidR="00D37EA8" w:rsidRPr="009B0BC6" w:rsidRDefault="00D37EA8" w:rsidP="00D37EA8">
      <w:pPr>
        <w:spacing w:before="0" w:after="0" w:line="360" w:lineRule="auto"/>
        <w:jc w:val="both"/>
        <w:rPr>
          <w:color w:val="auto"/>
          <w:szCs w:val="22"/>
          <w:lang w:val="uk-UA"/>
        </w:rPr>
      </w:pPr>
      <w:r w:rsidRPr="009B0BC6">
        <w:rPr>
          <w:b/>
          <w:color w:val="auto"/>
          <w:szCs w:val="22"/>
          <w:lang w:val="uk-UA"/>
        </w:rPr>
        <w:t>4.2 Наративи</w:t>
      </w:r>
      <w:r w:rsidRPr="009B0BC6">
        <w:rPr>
          <w:color w:val="auto"/>
          <w:szCs w:val="22"/>
          <w:lang w:val="uk-UA"/>
        </w:rPr>
        <w:t xml:space="preserve">: У цьому документі громадянський опір представлений насамперед як засіб впливу на ключові аудиторії та формування громадської думки. По суті, це лінія зусиль у рамках «війни ідей», яка є центральною для зусиль іранського народу, спрямованих на повалення Ісламської Республіки та контроль над власною долею після цього. </w:t>
      </w:r>
    </w:p>
    <w:p w14:paraId="6553BCA7" w14:textId="77777777" w:rsidR="00D37EA8" w:rsidRPr="009B0BC6" w:rsidRDefault="00D37EA8" w:rsidP="00D37EA8">
      <w:pPr>
        <w:spacing w:before="0" w:after="0" w:line="360" w:lineRule="auto"/>
        <w:jc w:val="both"/>
        <w:rPr>
          <w:color w:val="auto"/>
          <w:szCs w:val="22"/>
          <w:lang w:val="uk-UA"/>
        </w:rPr>
      </w:pPr>
    </w:p>
    <w:p w14:paraId="58794216" w14:textId="5843DB8D" w:rsidR="00D37EA8" w:rsidRPr="009B0BC6" w:rsidRDefault="00D37EA8" w:rsidP="00D37EA8">
      <w:pPr>
        <w:spacing w:before="0" w:after="0" w:line="360" w:lineRule="auto"/>
        <w:jc w:val="both"/>
        <w:rPr>
          <w:color w:val="auto"/>
          <w:szCs w:val="22"/>
          <w:lang w:val="uk-UA"/>
        </w:rPr>
      </w:pPr>
      <w:r w:rsidRPr="009B0BC6">
        <w:rPr>
          <w:color w:val="auto"/>
          <w:szCs w:val="22"/>
          <w:lang w:val="uk-UA"/>
        </w:rPr>
        <w:t xml:space="preserve">Використання наративів було центральним у кампаніях як України, так і Росії. Україна, наприклад, представляє себе як жертву зовнішньої агресії і як демократію, що протистоїть авторитаризму. Тим часом Росія постає як </w:t>
      </w:r>
      <w:r w:rsidR="008E5862">
        <w:rPr>
          <w:color w:val="auto"/>
          <w:szCs w:val="22"/>
          <w:lang w:val="uk-UA"/>
        </w:rPr>
        <w:t>«</w:t>
      </w:r>
      <w:r w:rsidRPr="009B0BC6">
        <w:rPr>
          <w:color w:val="auto"/>
          <w:szCs w:val="22"/>
          <w:lang w:val="uk-UA"/>
        </w:rPr>
        <w:t xml:space="preserve">визволителька своїх співвітчизників, які страждали під владою «нацистів» у Києві, а також традиціоналістським бастіоном проти західної агресії та занепаду. У Сполучених Штатах існують суперечливі наративи: з однієї точки зору, підтримка України є важливим зобов'язанням для стримування російського експансіонізму та підтримки ключового союзника; З іншого боку, це неправильний розподіл ресурсів, які можна було б краще використати на внутрішні потреби. </w:t>
      </w:r>
    </w:p>
    <w:p w14:paraId="1E09EFCE" w14:textId="77777777" w:rsidR="00713218" w:rsidRPr="009B0BC6" w:rsidRDefault="00713218" w:rsidP="00D37EA8">
      <w:pPr>
        <w:spacing w:before="0" w:after="0" w:line="360" w:lineRule="auto"/>
        <w:jc w:val="both"/>
        <w:rPr>
          <w:color w:val="auto"/>
          <w:szCs w:val="22"/>
          <w:lang w:val="uk-UA"/>
        </w:rPr>
      </w:pPr>
    </w:p>
    <w:p w14:paraId="2FAA2AC9" w14:textId="5A1D07BB" w:rsidR="00713218" w:rsidRPr="009B0BC6" w:rsidRDefault="00713218" w:rsidP="00D37EA8">
      <w:pPr>
        <w:spacing w:before="0" w:after="0" w:line="360" w:lineRule="auto"/>
        <w:jc w:val="both"/>
        <w:rPr>
          <w:color w:val="auto"/>
          <w:szCs w:val="22"/>
          <w:lang w:val="uk-UA"/>
        </w:rPr>
      </w:pPr>
      <w:r w:rsidRPr="009B0BC6">
        <w:rPr>
          <w:color w:val="auto"/>
          <w:szCs w:val="22"/>
          <w:lang w:val="uk-UA"/>
        </w:rPr>
        <w:t xml:space="preserve">Як іранський народ представить себе світові? Який ваш меседж і ваше бачення майбутнього вашої країни? Як ви сформулюєте і донесете це послання до політичних лідерів у всьому світі, а також до громадян світу? </w:t>
      </w:r>
    </w:p>
    <w:p w14:paraId="3EE923A7" w14:textId="77777777" w:rsidR="00D37EA8" w:rsidRPr="009B0BC6" w:rsidRDefault="00D37EA8" w:rsidP="00D37EA8">
      <w:pPr>
        <w:spacing w:before="0" w:after="0" w:line="360" w:lineRule="auto"/>
        <w:jc w:val="both"/>
        <w:rPr>
          <w:color w:val="auto"/>
          <w:szCs w:val="22"/>
          <w:lang w:val="uk-UA"/>
        </w:rPr>
      </w:pPr>
    </w:p>
    <w:p w14:paraId="45636F1A" w14:textId="22DCC24D" w:rsidR="00D92A74" w:rsidRPr="009B0BC6" w:rsidRDefault="00682BF6" w:rsidP="00B50566">
      <w:pPr>
        <w:spacing w:before="0" w:after="0" w:line="360" w:lineRule="auto"/>
        <w:jc w:val="both"/>
        <w:rPr>
          <w:color w:val="auto"/>
          <w:szCs w:val="22"/>
          <w:lang w:val="uk-UA"/>
        </w:rPr>
      </w:pPr>
      <w:r w:rsidRPr="009B0BC6">
        <w:rPr>
          <w:color w:val="auto"/>
          <w:szCs w:val="22"/>
          <w:lang w:val="uk-UA"/>
        </w:rPr>
        <w:t xml:space="preserve">На попередніх етапах процесу планування ви вже визначили свою основну цільову аудиторію та результати, яких хочете досягти за допомогою конкретної діяльності громадянського спротиву. Виходячи з цих основ, неминуче виникне цілий ряд вже існуючих наративів (з точки зору режиму, з точки зору різних сегментів іранського суспільства, а також з точки зору додаткових країн або груп інтересів), що мають відношення до ваших зусиль. </w:t>
      </w:r>
    </w:p>
    <w:p w14:paraId="47C81522" w14:textId="77777777" w:rsidR="006F004F" w:rsidRPr="009B0BC6" w:rsidRDefault="006F004F" w:rsidP="00B50566">
      <w:pPr>
        <w:spacing w:before="0" w:after="0" w:line="360" w:lineRule="auto"/>
        <w:jc w:val="both"/>
        <w:rPr>
          <w:color w:val="auto"/>
          <w:szCs w:val="22"/>
          <w:lang w:val="uk-UA"/>
        </w:rPr>
      </w:pPr>
    </w:p>
    <w:p w14:paraId="60005CF3" w14:textId="77777777" w:rsidR="00385C38" w:rsidRPr="009B0BC6" w:rsidRDefault="006F004F" w:rsidP="00B50566">
      <w:pPr>
        <w:spacing w:before="0" w:after="0" w:line="360" w:lineRule="auto"/>
        <w:jc w:val="both"/>
        <w:rPr>
          <w:color w:val="auto"/>
          <w:szCs w:val="22"/>
          <w:lang w:val="uk-UA"/>
        </w:rPr>
      </w:pPr>
      <w:r w:rsidRPr="009B0BC6">
        <w:rPr>
          <w:color w:val="auto"/>
          <w:szCs w:val="22"/>
          <w:lang w:val="uk-UA"/>
        </w:rPr>
        <w:t xml:space="preserve">Як основу вашої стратегії посилення, ви повинні встановити чіткий і лаконічний наратив для запланованої активності опору. </w:t>
      </w:r>
    </w:p>
    <w:p w14:paraId="15FDECA8" w14:textId="77777777" w:rsidR="00385C38" w:rsidRPr="009B0BC6" w:rsidRDefault="00385C38" w:rsidP="00B50566">
      <w:pPr>
        <w:spacing w:before="0" w:after="0" w:line="360" w:lineRule="auto"/>
        <w:jc w:val="both"/>
        <w:rPr>
          <w:color w:val="auto"/>
          <w:szCs w:val="22"/>
          <w:lang w:val="uk-UA"/>
        </w:rPr>
      </w:pPr>
    </w:p>
    <w:p w14:paraId="3C5D3BFF" w14:textId="79E67672" w:rsidR="00315AF5" w:rsidRPr="009B0BC6" w:rsidRDefault="00385C38" w:rsidP="00FE2872">
      <w:pPr>
        <w:pStyle w:val="ListParagraph"/>
        <w:numPr>
          <w:ilvl w:val="0"/>
          <w:numId w:val="60"/>
        </w:numPr>
        <w:spacing w:before="0" w:after="0" w:line="360" w:lineRule="auto"/>
        <w:jc w:val="both"/>
        <w:rPr>
          <w:color w:val="auto"/>
          <w:szCs w:val="22"/>
          <w:lang w:val="uk-UA"/>
        </w:rPr>
      </w:pPr>
      <w:r w:rsidRPr="009B0BC6">
        <w:rPr>
          <w:color w:val="auto"/>
          <w:szCs w:val="22"/>
          <w:lang w:val="uk-UA"/>
        </w:rPr>
        <w:t xml:space="preserve">Чи хочете ви посилити існуючий наратив про народ Ірану та своє бачення майбутнього? </w:t>
      </w:r>
    </w:p>
    <w:p w14:paraId="4F58624B" w14:textId="2506DAB6" w:rsidR="00315AF5" w:rsidRPr="009B0BC6" w:rsidRDefault="00385C38" w:rsidP="00FE2872">
      <w:pPr>
        <w:pStyle w:val="ListParagraph"/>
        <w:numPr>
          <w:ilvl w:val="0"/>
          <w:numId w:val="60"/>
        </w:numPr>
        <w:spacing w:before="0" w:after="0" w:line="360" w:lineRule="auto"/>
        <w:jc w:val="both"/>
        <w:rPr>
          <w:color w:val="auto"/>
          <w:szCs w:val="22"/>
          <w:lang w:val="uk-UA"/>
        </w:rPr>
      </w:pPr>
      <w:r w:rsidRPr="009B0BC6">
        <w:rPr>
          <w:color w:val="auto"/>
          <w:szCs w:val="22"/>
          <w:lang w:val="uk-UA"/>
        </w:rPr>
        <w:t xml:space="preserve">Ви хочете протистояти існуючому наративу режиму? </w:t>
      </w:r>
    </w:p>
    <w:p w14:paraId="333B30AC" w14:textId="68CB5C58" w:rsidR="00315AF5" w:rsidRPr="009B0BC6" w:rsidRDefault="00385C38" w:rsidP="00FE2872">
      <w:pPr>
        <w:pStyle w:val="ListParagraph"/>
        <w:numPr>
          <w:ilvl w:val="0"/>
          <w:numId w:val="60"/>
        </w:numPr>
        <w:spacing w:before="0" w:after="0" w:line="360" w:lineRule="auto"/>
        <w:jc w:val="both"/>
        <w:rPr>
          <w:color w:val="auto"/>
          <w:szCs w:val="22"/>
          <w:lang w:val="uk-UA"/>
        </w:rPr>
      </w:pPr>
      <w:r w:rsidRPr="009B0BC6">
        <w:rPr>
          <w:color w:val="auto"/>
          <w:szCs w:val="22"/>
          <w:lang w:val="uk-UA"/>
        </w:rPr>
        <w:t>Чи хочете ви підтримати або кинути виклик наративам, пов'язаним з війною та майбутнім Ірану, які існують на глобальній геополітичній арені (можливо, в рамках західних суспільств, де є побою</w:t>
      </w:r>
      <w:r w:rsidR="001F7616">
        <w:rPr>
          <w:color w:val="auto"/>
          <w:szCs w:val="22"/>
          <w:lang w:val="uk-UA"/>
        </w:rPr>
        <w:t>вання</w:t>
      </w:r>
      <w:r w:rsidRPr="009B0BC6">
        <w:rPr>
          <w:color w:val="auto"/>
          <w:szCs w:val="22"/>
          <w:lang w:val="uk-UA"/>
        </w:rPr>
        <w:t xml:space="preserve"> «зміни режиму» на Близькому Сході)? </w:t>
      </w:r>
    </w:p>
    <w:p w14:paraId="61DF87A6" w14:textId="00C6F92D" w:rsidR="006F004F" w:rsidRPr="009B0BC6" w:rsidRDefault="00385C38" w:rsidP="00FE2872">
      <w:pPr>
        <w:pStyle w:val="ListParagraph"/>
        <w:numPr>
          <w:ilvl w:val="0"/>
          <w:numId w:val="60"/>
        </w:numPr>
        <w:spacing w:before="0" w:after="0" w:line="360" w:lineRule="auto"/>
        <w:jc w:val="both"/>
        <w:rPr>
          <w:color w:val="auto"/>
          <w:szCs w:val="22"/>
          <w:lang w:val="uk-UA"/>
        </w:rPr>
      </w:pPr>
      <w:r w:rsidRPr="009B0BC6">
        <w:rPr>
          <w:color w:val="auto"/>
          <w:szCs w:val="22"/>
          <w:lang w:val="uk-UA"/>
        </w:rPr>
        <w:lastRenderedPageBreak/>
        <w:t xml:space="preserve">Ви хочете створити новий власний наратив? </w:t>
      </w:r>
    </w:p>
    <w:p w14:paraId="6C51D9C9" w14:textId="77777777" w:rsidR="00315AF5" w:rsidRPr="009B0BC6" w:rsidRDefault="00315AF5" w:rsidP="00315AF5">
      <w:pPr>
        <w:spacing w:before="0" w:after="0" w:line="360" w:lineRule="auto"/>
        <w:jc w:val="both"/>
        <w:rPr>
          <w:color w:val="auto"/>
          <w:szCs w:val="22"/>
          <w:lang w:val="uk-UA"/>
        </w:rPr>
      </w:pPr>
    </w:p>
    <w:p w14:paraId="2FA3F6CD" w14:textId="5CA2876A" w:rsidR="00315AF5" w:rsidRPr="009B0BC6" w:rsidRDefault="00315AF5" w:rsidP="00315AF5">
      <w:pPr>
        <w:spacing w:before="0" w:after="0" w:line="360" w:lineRule="auto"/>
        <w:jc w:val="both"/>
        <w:rPr>
          <w:color w:val="auto"/>
          <w:szCs w:val="22"/>
          <w:lang w:val="uk-UA"/>
        </w:rPr>
      </w:pPr>
      <w:r w:rsidRPr="009B0BC6">
        <w:rPr>
          <w:color w:val="auto"/>
          <w:szCs w:val="22"/>
          <w:lang w:val="uk-UA"/>
        </w:rPr>
        <w:t>Незважаючи на це, важливо, щоб ви встановили переконливе повідомлення, яке ваша діяльність має на меті передати або спростувати. Щоб</w:t>
      </w:r>
      <w:r w:rsidR="001F7616">
        <w:rPr>
          <w:color w:val="auto"/>
          <w:szCs w:val="22"/>
          <w:lang w:val="uk-UA"/>
        </w:rPr>
        <w:t>и</w:t>
      </w:r>
      <w:r w:rsidRPr="009B0BC6">
        <w:rPr>
          <w:color w:val="auto"/>
          <w:szCs w:val="22"/>
          <w:lang w:val="uk-UA"/>
        </w:rPr>
        <w:t xml:space="preserve"> підтримати вашу роботу на цьому етапі процесу, вам пропонується переглянути велику кількість літератури, яка є у вільному доступі в Інтернеті, пов'язану з «наративною війною», а також ресурси, надані в  розділі </w:t>
      </w:r>
      <w:r w:rsidRPr="009B0BC6">
        <w:rPr>
          <w:b/>
          <w:color w:val="auto"/>
          <w:szCs w:val="22"/>
          <w:lang w:val="uk-UA"/>
        </w:rPr>
        <w:t>«Настанови щодо наративної війни</w:t>
      </w:r>
      <w:r w:rsidRPr="009B0BC6">
        <w:rPr>
          <w:color w:val="auto"/>
          <w:szCs w:val="22"/>
          <w:lang w:val="uk-UA"/>
        </w:rPr>
        <w:t xml:space="preserve">»  у Додатку. </w:t>
      </w:r>
    </w:p>
    <w:p w14:paraId="2D81ADCB" w14:textId="77777777" w:rsidR="00D525EA" w:rsidRPr="009B0BC6" w:rsidRDefault="00D525EA" w:rsidP="00315AF5">
      <w:pPr>
        <w:spacing w:before="0" w:after="0" w:line="360" w:lineRule="auto"/>
        <w:jc w:val="both"/>
        <w:rPr>
          <w:color w:val="auto"/>
          <w:szCs w:val="22"/>
          <w:lang w:val="uk-UA"/>
        </w:rPr>
      </w:pPr>
    </w:p>
    <w:p w14:paraId="57F4ED25" w14:textId="77777777" w:rsidR="006A7132" w:rsidRPr="009B0BC6" w:rsidRDefault="00700404" w:rsidP="00315AF5">
      <w:pPr>
        <w:spacing w:before="0" w:after="0" w:line="360" w:lineRule="auto"/>
        <w:jc w:val="both"/>
        <w:rPr>
          <w:color w:val="auto"/>
          <w:szCs w:val="22"/>
          <w:lang w:val="uk-UA"/>
        </w:rPr>
      </w:pPr>
      <w:r w:rsidRPr="009B0BC6">
        <w:rPr>
          <w:b/>
          <w:color w:val="auto"/>
          <w:szCs w:val="22"/>
          <w:lang w:val="uk-UA"/>
        </w:rPr>
        <w:t>4.3 Посилення</w:t>
      </w:r>
      <w:r w:rsidRPr="009B0BC6">
        <w:rPr>
          <w:color w:val="auto"/>
          <w:szCs w:val="22"/>
          <w:lang w:val="uk-UA"/>
        </w:rPr>
        <w:t xml:space="preserve">: Після того, як ви встановите наратив, який буде супроводжувати вашу активність опору, вам слід розробити стратегію посилення. </w:t>
      </w:r>
    </w:p>
    <w:p w14:paraId="6158FE56" w14:textId="77777777" w:rsidR="006A7132" w:rsidRPr="009B0BC6" w:rsidRDefault="006A7132" w:rsidP="00315AF5">
      <w:pPr>
        <w:spacing w:before="0" w:after="0" w:line="360" w:lineRule="auto"/>
        <w:jc w:val="both"/>
        <w:rPr>
          <w:color w:val="auto"/>
          <w:szCs w:val="22"/>
          <w:lang w:val="uk-UA"/>
        </w:rPr>
      </w:pPr>
    </w:p>
    <w:p w14:paraId="16E2D1F4" w14:textId="6A3A804D" w:rsidR="00C71317" w:rsidRPr="009B0BC6" w:rsidRDefault="00C71317" w:rsidP="00315AF5">
      <w:pPr>
        <w:spacing w:before="0" w:after="0" w:line="360" w:lineRule="auto"/>
        <w:jc w:val="both"/>
        <w:rPr>
          <w:color w:val="auto"/>
          <w:szCs w:val="22"/>
          <w:lang w:val="uk-UA"/>
        </w:rPr>
      </w:pPr>
      <w:r w:rsidRPr="009B0BC6">
        <w:rPr>
          <w:color w:val="auto"/>
          <w:szCs w:val="22"/>
          <w:lang w:val="uk-UA"/>
        </w:rPr>
        <w:t>По-перше, як ви будете документувати свої дії? Це можна зробити кількома способами (і ви вже намітили свої технологічні можливості на Кроці 2), деякі або всі з яких можуть бути використані для посилення дії опору:</w:t>
      </w:r>
    </w:p>
    <w:p w14:paraId="22937121" w14:textId="77777777" w:rsidR="00C71317" w:rsidRPr="009B0BC6" w:rsidRDefault="00C71317" w:rsidP="00315AF5">
      <w:pPr>
        <w:spacing w:before="0" w:after="0" w:line="360" w:lineRule="auto"/>
        <w:jc w:val="both"/>
        <w:rPr>
          <w:color w:val="auto"/>
          <w:szCs w:val="22"/>
          <w:lang w:val="uk-UA"/>
        </w:rPr>
      </w:pPr>
    </w:p>
    <w:p w14:paraId="2BFE5C8C" w14:textId="51AF9F6C" w:rsidR="00C71317" w:rsidRPr="009B0BC6" w:rsidRDefault="00C71317" w:rsidP="00FE2872">
      <w:pPr>
        <w:pStyle w:val="ListParagraph"/>
        <w:numPr>
          <w:ilvl w:val="0"/>
          <w:numId w:val="61"/>
        </w:numPr>
        <w:spacing w:before="0" w:after="0" w:line="360" w:lineRule="auto"/>
        <w:jc w:val="both"/>
        <w:rPr>
          <w:color w:val="auto"/>
          <w:szCs w:val="22"/>
          <w:lang w:val="uk-UA"/>
        </w:rPr>
      </w:pPr>
      <w:r w:rsidRPr="009B0BC6">
        <w:rPr>
          <w:color w:val="auto"/>
          <w:szCs w:val="22"/>
          <w:lang w:val="uk-UA"/>
        </w:rPr>
        <w:t>Фотозйомка на відео акції та/або її наслідків</w:t>
      </w:r>
    </w:p>
    <w:p w14:paraId="707B5383" w14:textId="49CC822F" w:rsidR="00C71317" w:rsidRPr="009B0BC6" w:rsidRDefault="00C71317" w:rsidP="00FE2872">
      <w:pPr>
        <w:pStyle w:val="ListParagraph"/>
        <w:numPr>
          <w:ilvl w:val="0"/>
          <w:numId w:val="61"/>
        </w:numPr>
        <w:spacing w:before="0" w:after="0" w:line="360" w:lineRule="auto"/>
        <w:jc w:val="both"/>
        <w:rPr>
          <w:color w:val="auto"/>
          <w:szCs w:val="22"/>
          <w:lang w:val="uk-UA"/>
        </w:rPr>
      </w:pPr>
      <w:r w:rsidRPr="009B0BC6">
        <w:rPr>
          <w:color w:val="auto"/>
          <w:szCs w:val="22"/>
          <w:lang w:val="uk-UA"/>
        </w:rPr>
        <w:t>Малюнки, меми або інші зображення, пов'язані з дією, які потенційно можуть викликати аспекти вашої основної розповіді.</w:t>
      </w:r>
    </w:p>
    <w:p w14:paraId="174EEDC6" w14:textId="6BCBD022" w:rsidR="00C71317" w:rsidRPr="009B0BC6" w:rsidRDefault="00C71317" w:rsidP="00FE2872">
      <w:pPr>
        <w:pStyle w:val="ListParagraph"/>
        <w:numPr>
          <w:ilvl w:val="0"/>
          <w:numId w:val="61"/>
        </w:numPr>
        <w:spacing w:before="0" w:after="0" w:line="360" w:lineRule="auto"/>
        <w:jc w:val="both"/>
        <w:rPr>
          <w:color w:val="auto"/>
          <w:szCs w:val="22"/>
          <w:lang w:val="uk-UA"/>
        </w:rPr>
      </w:pPr>
      <w:r w:rsidRPr="009B0BC6">
        <w:rPr>
          <w:color w:val="auto"/>
          <w:szCs w:val="22"/>
          <w:lang w:val="uk-UA"/>
        </w:rPr>
        <w:t>Інтерв'ю після акції (потенційно анонімно, залежно від місця розташування, контексту та міркувань безпеки) з учасниками акції</w:t>
      </w:r>
    </w:p>
    <w:p w14:paraId="04FC8E08" w14:textId="77777777" w:rsidR="00C71317" w:rsidRPr="009B0BC6" w:rsidRDefault="00C71317" w:rsidP="00FE2872">
      <w:pPr>
        <w:pStyle w:val="ListParagraph"/>
        <w:numPr>
          <w:ilvl w:val="0"/>
          <w:numId w:val="61"/>
        </w:numPr>
        <w:spacing w:before="0" w:after="0" w:line="360" w:lineRule="auto"/>
        <w:jc w:val="both"/>
        <w:rPr>
          <w:color w:val="auto"/>
          <w:szCs w:val="22"/>
          <w:lang w:val="uk-UA"/>
        </w:rPr>
      </w:pPr>
      <w:r w:rsidRPr="009B0BC6">
        <w:rPr>
          <w:color w:val="auto"/>
          <w:szCs w:val="22"/>
          <w:lang w:val="uk-UA"/>
        </w:rPr>
        <w:t>Публічні коментарі відомих політичних, релігійних, військових, економічних або соціальних діячів щодо акції та/або її наслідків</w:t>
      </w:r>
    </w:p>
    <w:p w14:paraId="67E18F1D" w14:textId="40ED6A57" w:rsidR="00C71317" w:rsidRPr="009B0BC6" w:rsidRDefault="00C71317" w:rsidP="00FE2872">
      <w:pPr>
        <w:pStyle w:val="ListParagraph"/>
        <w:numPr>
          <w:ilvl w:val="0"/>
          <w:numId w:val="61"/>
        </w:numPr>
        <w:spacing w:before="0" w:after="0" w:line="360" w:lineRule="auto"/>
        <w:jc w:val="both"/>
        <w:rPr>
          <w:color w:val="auto"/>
          <w:szCs w:val="22"/>
          <w:lang w:val="uk-UA"/>
        </w:rPr>
      </w:pPr>
      <w:r w:rsidRPr="009B0BC6">
        <w:rPr>
          <w:color w:val="auto"/>
          <w:szCs w:val="22"/>
          <w:lang w:val="uk-UA"/>
        </w:rPr>
        <w:t>Координація з журналістами для забезпечення висвітлення акції та/або її наслідків у засобах масової інформації</w:t>
      </w:r>
    </w:p>
    <w:p w14:paraId="28C82E2F" w14:textId="77777777" w:rsidR="00C71317" w:rsidRPr="009B0BC6" w:rsidRDefault="00C71317" w:rsidP="00315AF5">
      <w:pPr>
        <w:spacing w:before="0" w:after="0" w:line="360" w:lineRule="auto"/>
        <w:jc w:val="both"/>
        <w:rPr>
          <w:color w:val="auto"/>
          <w:szCs w:val="22"/>
          <w:lang w:val="uk-UA"/>
        </w:rPr>
      </w:pPr>
    </w:p>
    <w:p w14:paraId="57907938" w14:textId="6DA9ACD3" w:rsidR="00C71317" w:rsidRPr="009B0BC6" w:rsidRDefault="00C71317" w:rsidP="00315AF5">
      <w:pPr>
        <w:spacing w:before="0" w:after="0" w:line="360" w:lineRule="auto"/>
        <w:jc w:val="both"/>
        <w:rPr>
          <w:color w:val="auto"/>
          <w:szCs w:val="22"/>
          <w:lang w:val="uk-UA"/>
        </w:rPr>
      </w:pPr>
      <w:r w:rsidRPr="009B0BC6">
        <w:rPr>
          <w:color w:val="auto"/>
          <w:szCs w:val="22"/>
          <w:lang w:val="uk-UA"/>
        </w:rPr>
        <w:t>По-друге, як ви забезпечите, щоб результати ваших дій були пов'язані з вашим основним наративом, і що повідомлення ді</w:t>
      </w:r>
      <w:r w:rsidR="001F7616">
        <w:rPr>
          <w:color w:val="auto"/>
          <w:szCs w:val="22"/>
          <w:lang w:val="uk-UA"/>
        </w:rPr>
        <w:t xml:space="preserve">сталося </w:t>
      </w:r>
      <w:r w:rsidRPr="009B0BC6">
        <w:rPr>
          <w:color w:val="auto"/>
          <w:szCs w:val="22"/>
          <w:lang w:val="uk-UA"/>
        </w:rPr>
        <w:t xml:space="preserve">вашої цільової аудиторії? На цьому етапі процесу важливо, щоб ваша стратегія посилення була розроблена таким чином, щоб охопити вашу конкретну цільову аудиторію. Спосіб, у який ви документуєте свої дії та повідомлення, а також тип медіа, за допомогою якого ви поширюєте інформацію, мають бути адаптовані до аудиторії, на яку ви хочете вплинути. </w:t>
      </w:r>
    </w:p>
    <w:p w14:paraId="7D9ACA38" w14:textId="77777777" w:rsidR="00C71317" w:rsidRPr="009B0BC6" w:rsidRDefault="00C71317" w:rsidP="00315AF5">
      <w:pPr>
        <w:spacing w:before="0" w:after="0" w:line="360" w:lineRule="auto"/>
        <w:jc w:val="both"/>
        <w:rPr>
          <w:color w:val="auto"/>
          <w:szCs w:val="22"/>
          <w:lang w:val="uk-UA"/>
        </w:rPr>
      </w:pPr>
    </w:p>
    <w:p w14:paraId="364CC905" w14:textId="250F1216" w:rsidR="00C71317" w:rsidRPr="009B0BC6" w:rsidRDefault="00C71317" w:rsidP="00315AF5">
      <w:pPr>
        <w:spacing w:before="0" w:after="0" w:line="360" w:lineRule="auto"/>
        <w:jc w:val="both"/>
        <w:rPr>
          <w:color w:val="auto"/>
          <w:szCs w:val="22"/>
          <w:lang w:val="uk-UA"/>
        </w:rPr>
      </w:pPr>
      <w:r w:rsidRPr="009B0BC6">
        <w:rPr>
          <w:color w:val="auto"/>
          <w:szCs w:val="22"/>
          <w:lang w:val="uk-UA"/>
        </w:rPr>
        <w:t xml:space="preserve">На практиці може знадобитися не один «крок», щоб дістатися до цільової аудиторії. Наприклад, розглянемо сценарій, коли ви намагаєтеся переконати американську аудиторію в тому, що іранський народ має спільний погляд на майбутнє, що забезпечить плавний політичний перехід після режиму. Ваша початкова акція опору може відбутися на території Ірану та бути задокументована за допомогою фотографій, відео та мемів, які поширюються в Telegram. Цей контент, у свою чергу, може бути повторно поширений у </w:t>
      </w:r>
      <w:r w:rsidR="001F7616">
        <w:rPr>
          <w:color w:val="auto"/>
          <w:szCs w:val="22"/>
          <w:lang w:val="uk-UA"/>
        </w:rPr>
        <w:t xml:space="preserve">інших </w:t>
      </w:r>
      <w:r w:rsidRPr="009B0BC6">
        <w:rPr>
          <w:color w:val="auto"/>
          <w:szCs w:val="22"/>
          <w:lang w:val="uk-UA"/>
        </w:rPr>
        <w:t xml:space="preserve">соціальних мережах. Потім цей </w:t>
      </w:r>
      <w:r w:rsidRPr="009B0BC6">
        <w:rPr>
          <w:color w:val="auto"/>
          <w:szCs w:val="22"/>
          <w:lang w:val="uk-UA"/>
        </w:rPr>
        <w:lastRenderedPageBreak/>
        <w:t xml:space="preserve">контент може </w:t>
      </w:r>
      <w:r w:rsidR="00650B10" w:rsidRPr="009B0BC6">
        <w:rPr>
          <w:color w:val="auto"/>
          <w:szCs w:val="22"/>
          <w:lang w:val="uk-UA"/>
        </w:rPr>
        <w:t xml:space="preserve"> бути інтегрований у тексти та/або </w:t>
      </w:r>
      <w:r w:rsidR="001F7616">
        <w:rPr>
          <w:color w:val="auto"/>
          <w:szCs w:val="22"/>
          <w:lang w:val="uk-UA"/>
        </w:rPr>
        <w:t>адвокацію</w:t>
      </w:r>
      <w:r w:rsidR="00650B10" w:rsidRPr="009B0BC6">
        <w:rPr>
          <w:color w:val="auto"/>
          <w:szCs w:val="22"/>
          <w:lang w:val="uk-UA"/>
        </w:rPr>
        <w:t xml:space="preserve"> вже відібраних газет та аналітичних центрів, які мають вплив на конкретні уряди, на які ви хочете вплинути, або додатково посилений провідними голосами в іранській діаспорі. Ваша стратегія посилення встановить передбачуваний ланцюжок подій, що в кінцевому підсумку призведе до того, що ваше повідомлення знайде відгук у вашої цільової аудиторії. </w:t>
      </w:r>
    </w:p>
    <w:p w14:paraId="22A07C6B" w14:textId="77777777" w:rsidR="00C71317" w:rsidRPr="009B0BC6" w:rsidRDefault="00C71317" w:rsidP="00315AF5">
      <w:pPr>
        <w:spacing w:before="0" w:after="0" w:line="360" w:lineRule="auto"/>
        <w:jc w:val="both"/>
        <w:rPr>
          <w:color w:val="auto"/>
          <w:szCs w:val="22"/>
          <w:lang w:val="uk-UA"/>
        </w:rPr>
      </w:pPr>
    </w:p>
    <w:p w14:paraId="62F51E6F" w14:textId="2CFD0544" w:rsidR="00D525EA" w:rsidRPr="009B0BC6" w:rsidRDefault="00650B10" w:rsidP="00315AF5">
      <w:pPr>
        <w:spacing w:before="0" w:after="0" w:line="360" w:lineRule="auto"/>
        <w:jc w:val="both"/>
        <w:rPr>
          <w:color w:val="auto"/>
          <w:szCs w:val="22"/>
          <w:lang w:val="uk-UA"/>
        </w:rPr>
      </w:pPr>
      <w:r w:rsidRPr="009B0BC6">
        <w:rPr>
          <w:color w:val="auto"/>
          <w:szCs w:val="22"/>
          <w:lang w:val="uk-UA"/>
        </w:rPr>
        <w:t xml:space="preserve">Складність вашої стратегії посилення залежатиме від ресурсів, які є у вашому розпорядженні, і конкретної цільової аудиторії, яку ви хочете охопити. У Додатку ви можете використовувати </w:t>
      </w:r>
      <w:r w:rsidR="00D525EA" w:rsidRPr="009B0BC6">
        <w:rPr>
          <w:b/>
          <w:color w:val="auto"/>
          <w:szCs w:val="22"/>
          <w:lang w:val="uk-UA"/>
        </w:rPr>
        <w:t xml:space="preserve">Рамкову програму планування </w:t>
      </w:r>
      <w:r w:rsidR="001F7616">
        <w:rPr>
          <w:b/>
          <w:color w:val="auto"/>
          <w:szCs w:val="22"/>
          <w:lang w:val="uk-UA"/>
        </w:rPr>
        <w:t>посилення наративу</w:t>
      </w:r>
      <w:r w:rsidR="00D525EA" w:rsidRPr="009B0BC6">
        <w:rPr>
          <w:color w:val="auto"/>
          <w:szCs w:val="22"/>
          <w:lang w:val="uk-UA"/>
        </w:rPr>
        <w:t>, щоб</w:t>
      </w:r>
      <w:r w:rsidR="001F7616">
        <w:rPr>
          <w:color w:val="auto"/>
          <w:szCs w:val="22"/>
          <w:lang w:val="uk-UA"/>
        </w:rPr>
        <w:t>и</w:t>
      </w:r>
      <w:r w:rsidR="00D525EA" w:rsidRPr="009B0BC6">
        <w:rPr>
          <w:color w:val="auto"/>
          <w:szCs w:val="22"/>
          <w:lang w:val="uk-UA"/>
        </w:rPr>
        <w:t xml:space="preserve"> визнач</w:t>
      </w:r>
      <w:r w:rsidR="001F7616">
        <w:rPr>
          <w:color w:val="auto"/>
          <w:szCs w:val="22"/>
          <w:lang w:val="uk-UA"/>
        </w:rPr>
        <w:t>а</w:t>
      </w:r>
      <w:r w:rsidR="00D525EA" w:rsidRPr="009B0BC6">
        <w:rPr>
          <w:color w:val="auto"/>
          <w:szCs w:val="22"/>
          <w:lang w:val="uk-UA"/>
        </w:rPr>
        <w:t>ти, як ваш</w:t>
      </w:r>
      <w:r w:rsidR="001F7616">
        <w:rPr>
          <w:color w:val="auto"/>
          <w:szCs w:val="22"/>
          <w:lang w:val="uk-UA"/>
        </w:rPr>
        <w:t>а</w:t>
      </w:r>
      <w:r w:rsidR="00D525EA" w:rsidRPr="009B0BC6">
        <w:rPr>
          <w:color w:val="auto"/>
          <w:szCs w:val="22"/>
          <w:lang w:val="uk-UA"/>
        </w:rPr>
        <w:t xml:space="preserve"> ак</w:t>
      </w:r>
      <w:r w:rsidR="001F7616">
        <w:rPr>
          <w:color w:val="auto"/>
          <w:szCs w:val="22"/>
          <w:lang w:val="uk-UA"/>
        </w:rPr>
        <w:t>ція</w:t>
      </w:r>
      <w:r w:rsidR="00D525EA" w:rsidRPr="009B0BC6">
        <w:rPr>
          <w:color w:val="auto"/>
          <w:szCs w:val="22"/>
          <w:lang w:val="uk-UA"/>
        </w:rPr>
        <w:t xml:space="preserve"> опору буде задокументовано, і як </w:t>
      </w:r>
      <w:r w:rsidR="001F7616">
        <w:rPr>
          <w:color w:val="auto"/>
          <w:szCs w:val="22"/>
          <w:lang w:val="uk-UA"/>
        </w:rPr>
        <w:t xml:space="preserve">наратив про неї </w:t>
      </w:r>
      <w:r w:rsidR="00D525EA" w:rsidRPr="009B0BC6">
        <w:rPr>
          <w:color w:val="auto"/>
          <w:szCs w:val="22"/>
          <w:lang w:val="uk-UA"/>
        </w:rPr>
        <w:t>потім буде поширен</w:t>
      </w:r>
      <w:r w:rsidR="001F7616">
        <w:rPr>
          <w:color w:val="auto"/>
          <w:szCs w:val="22"/>
          <w:lang w:val="uk-UA"/>
        </w:rPr>
        <w:t>им</w:t>
      </w:r>
      <w:r w:rsidR="00D525EA" w:rsidRPr="009B0BC6">
        <w:rPr>
          <w:color w:val="auto"/>
          <w:szCs w:val="22"/>
          <w:lang w:val="uk-UA"/>
        </w:rPr>
        <w:t xml:space="preserve"> через конкретні типи засобів масової інформації. </w:t>
      </w:r>
    </w:p>
    <w:p w14:paraId="7B8A2C62" w14:textId="77777777" w:rsidR="001F4CF3" w:rsidRPr="009B0BC6" w:rsidRDefault="001F4CF3" w:rsidP="0000590B">
      <w:pPr>
        <w:spacing w:before="0" w:after="0" w:line="360" w:lineRule="auto"/>
        <w:jc w:val="both"/>
        <w:rPr>
          <w:color w:val="auto"/>
          <w:szCs w:val="22"/>
          <w:lang w:val="uk-UA"/>
        </w:rPr>
      </w:pPr>
    </w:p>
    <w:p w14:paraId="17375A0B" w14:textId="4B565126" w:rsidR="00C62DC7" w:rsidRPr="009B0BC6" w:rsidRDefault="00D967EF" w:rsidP="0000590B">
      <w:pPr>
        <w:spacing w:before="0" w:after="0" w:line="360" w:lineRule="auto"/>
        <w:jc w:val="both"/>
        <w:rPr>
          <w:b/>
          <w:color w:val="auto"/>
          <w:sz w:val="28"/>
          <w:szCs w:val="28"/>
          <w:lang w:val="uk-UA"/>
        </w:rPr>
      </w:pPr>
      <w:r w:rsidRPr="009B0BC6">
        <w:rPr>
          <w:b/>
          <w:color w:val="auto"/>
          <w:sz w:val="28"/>
          <w:szCs w:val="28"/>
          <w:lang w:val="uk-UA"/>
        </w:rPr>
        <w:t>Крок 5. Масштабування до "кампанії"</w:t>
      </w:r>
    </w:p>
    <w:p w14:paraId="78892A25" w14:textId="4A54EFA9" w:rsidR="00921278" w:rsidRPr="009B0BC6" w:rsidRDefault="001F7616" w:rsidP="0000590B">
      <w:pPr>
        <w:spacing w:before="0" w:after="0" w:line="360" w:lineRule="auto"/>
        <w:jc w:val="both"/>
        <w:rPr>
          <w:b/>
          <w:color w:val="auto"/>
          <w:sz w:val="24"/>
          <w:szCs w:val="22"/>
          <w:lang w:val="uk-UA"/>
        </w:rPr>
      </w:pPr>
      <w:r w:rsidRPr="009B0BC6">
        <w:rPr>
          <w:noProof/>
          <w:color w:val="auto"/>
          <w:sz w:val="20"/>
          <w:lang w:val="uk-UA"/>
        </w:rPr>
        <w:drawing>
          <wp:inline distT="0" distB="0" distL="0" distR="0" wp14:anchorId="377B00D5" wp14:editId="33C1E019">
            <wp:extent cx="5923280" cy="1292860"/>
            <wp:effectExtent l="76200" t="0" r="58420" b="0"/>
            <wp:docPr id="1494819822" name="Diagram 14948198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75937D73" w14:textId="316D40F6" w:rsidR="00B4253B" w:rsidRPr="009B0BC6" w:rsidRDefault="00930758" w:rsidP="00574DB8">
      <w:pPr>
        <w:spacing w:line="360" w:lineRule="auto"/>
        <w:jc w:val="both"/>
        <w:rPr>
          <w:color w:val="auto"/>
          <w:lang w:val="uk-UA"/>
        </w:rPr>
      </w:pPr>
      <w:r w:rsidRPr="009B0BC6">
        <w:rPr>
          <w:b/>
          <w:color w:val="auto"/>
          <w:lang w:val="uk-UA"/>
        </w:rPr>
        <w:t xml:space="preserve">5.1 Проведення </w:t>
      </w:r>
      <w:r w:rsidR="00FE3153">
        <w:rPr>
          <w:b/>
          <w:color w:val="auto"/>
          <w:lang w:val="uk-UA"/>
        </w:rPr>
        <w:t>агітаційної</w:t>
      </w:r>
      <w:r w:rsidRPr="009B0BC6">
        <w:rPr>
          <w:b/>
          <w:color w:val="auto"/>
          <w:lang w:val="uk-UA"/>
        </w:rPr>
        <w:t xml:space="preserve"> кампанії</w:t>
      </w:r>
      <w:r w:rsidRPr="009B0BC6">
        <w:rPr>
          <w:color w:val="auto"/>
          <w:lang w:val="uk-UA"/>
        </w:rPr>
        <w:t xml:space="preserve">: Попередні чотири кроки допомогли вам розглянути основні аспекти для планування акту громадянського опору. Як зазначалося на початку цього документа, наш намір полягає в тому, щоб об'єднати та масштабувати серію таких дій у тривалі, складні та стратегічно ефективні кампанії. </w:t>
      </w:r>
    </w:p>
    <w:p w14:paraId="654BADDD" w14:textId="77777777" w:rsidR="00B4253B" w:rsidRPr="009B0BC6" w:rsidRDefault="00B4253B" w:rsidP="00574DB8">
      <w:pPr>
        <w:spacing w:line="360" w:lineRule="auto"/>
        <w:jc w:val="both"/>
        <w:rPr>
          <w:color w:val="auto"/>
          <w:lang w:val="uk-UA"/>
        </w:rPr>
      </w:pPr>
    </w:p>
    <w:p w14:paraId="298FDABE" w14:textId="385A3F75" w:rsidR="00574DB8" w:rsidRPr="009B0BC6" w:rsidRDefault="00B4253B" w:rsidP="00574DB8">
      <w:pPr>
        <w:spacing w:line="360" w:lineRule="auto"/>
        <w:jc w:val="both"/>
        <w:rPr>
          <w:color w:val="auto"/>
          <w:lang w:val="uk-UA"/>
        </w:rPr>
      </w:pPr>
      <w:r w:rsidRPr="009B0BC6">
        <w:rPr>
          <w:color w:val="auto"/>
          <w:lang w:val="uk-UA"/>
        </w:rPr>
        <w:t xml:space="preserve">Агітація не є обов'язковою вимогою, принаймні на початку. Якщо ви є особою або групою, які є новачками в практиці громадянського опору, ви можете захотіти розпочати свою участь у </w:t>
      </w:r>
      <w:r w:rsidR="00FE3153">
        <w:rPr>
          <w:color w:val="auto"/>
          <w:lang w:val="uk-UA"/>
        </w:rPr>
        <w:t>ньому</w:t>
      </w:r>
      <w:r w:rsidRPr="009B0BC6">
        <w:rPr>
          <w:color w:val="auto"/>
          <w:lang w:val="uk-UA"/>
        </w:rPr>
        <w:t xml:space="preserve"> через серію більш обмежених, одноразових заходів. Однак для більш досвідчених і добре забезпечених ресурсами мереж опору та інших організацій цей останній крок у процесі планування має бути більш досяжним. </w:t>
      </w:r>
    </w:p>
    <w:p w14:paraId="1355B118" w14:textId="77777777" w:rsidR="00574DB8" w:rsidRPr="009B0BC6" w:rsidRDefault="00574DB8" w:rsidP="00574DB8">
      <w:pPr>
        <w:spacing w:line="360" w:lineRule="auto"/>
        <w:jc w:val="both"/>
        <w:rPr>
          <w:color w:val="auto"/>
          <w:lang w:val="uk-UA"/>
        </w:rPr>
      </w:pPr>
    </w:p>
    <w:p w14:paraId="0A8A6075" w14:textId="273349AF" w:rsidR="00CB6074" w:rsidRPr="009B0BC6" w:rsidRDefault="00574DB8" w:rsidP="00574DB8">
      <w:pPr>
        <w:spacing w:line="360" w:lineRule="auto"/>
        <w:jc w:val="both"/>
        <w:rPr>
          <w:color w:val="auto"/>
          <w:lang w:val="uk-UA"/>
        </w:rPr>
      </w:pPr>
      <w:r w:rsidRPr="009B0BC6">
        <w:rPr>
          <w:color w:val="auto"/>
          <w:lang w:val="uk-UA"/>
        </w:rPr>
        <w:t xml:space="preserve">Коли ви відчуваєте себе «готовими» взяти участь у кампанії опору, фундаментальні міркування, викладені в кроках з 1 по 4, залишаються незмінними: один і той же базовий процес може бути використаний для планування всієї кампанії, а також кожної окремої дії в ній. Завдання полягає </w:t>
      </w:r>
      <w:r w:rsidR="00FE3153">
        <w:rPr>
          <w:color w:val="auto"/>
          <w:lang w:val="uk-UA"/>
        </w:rPr>
        <w:t>у</w:t>
      </w:r>
      <w:r w:rsidRPr="009B0BC6">
        <w:rPr>
          <w:color w:val="auto"/>
          <w:lang w:val="uk-UA"/>
        </w:rPr>
        <w:t xml:space="preserve"> тому, щоб</w:t>
      </w:r>
      <w:r w:rsidR="00FE3153">
        <w:rPr>
          <w:color w:val="auto"/>
          <w:lang w:val="uk-UA"/>
        </w:rPr>
        <w:t>и</w:t>
      </w:r>
      <w:r w:rsidRPr="009B0BC6">
        <w:rPr>
          <w:color w:val="auto"/>
          <w:lang w:val="uk-UA"/>
        </w:rPr>
        <w:t xml:space="preserve"> творчо підійти до того, як низка дій громадянського опору могла б бути пов'язана одна з одною, щоб нарощувати силу та імпульс. Це може дозволити вам забезпечити більш потужний ефект на одну цільову аудиторію або націлитися на кілька аудиторій в рамках одного зусилля. </w:t>
      </w:r>
    </w:p>
    <w:p w14:paraId="025E1362" w14:textId="77777777" w:rsidR="00CB6074" w:rsidRPr="009B0BC6" w:rsidRDefault="00CB6074" w:rsidP="00574DB8">
      <w:pPr>
        <w:spacing w:line="360" w:lineRule="auto"/>
        <w:jc w:val="both"/>
        <w:rPr>
          <w:color w:val="auto"/>
          <w:lang w:val="uk-UA"/>
        </w:rPr>
      </w:pPr>
    </w:p>
    <w:p w14:paraId="5977AB8D" w14:textId="2180CEA8" w:rsidR="00574DB8" w:rsidRPr="009B0BC6" w:rsidRDefault="00B26FC6" w:rsidP="00574DB8">
      <w:pPr>
        <w:spacing w:line="360" w:lineRule="auto"/>
        <w:jc w:val="both"/>
        <w:rPr>
          <w:color w:val="auto"/>
          <w:lang w:val="uk-UA"/>
        </w:rPr>
      </w:pPr>
      <w:r w:rsidRPr="009B0BC6">
        <w:rPr>
          <w:color w:val="auto"/>
          <w:lang w:val="uk-UA"/>
        </w:rPr>
        <w:t>У Додатк</w:t>
      </w:r>
      <w:r w:rsidR="00FE3153">
        <w:rPr>
          <w:color w:val="auto"/>
          <w:lang w:val="uk-UA"/>
        </w:rPr>
        <w:t>ах</w:t>
      </w:r>
      <w:r w:rsidRPr="009B0BC6">
        <w:rPr>
          <w:color w:val="auto"/>
          <w:lang w:val="uk-UA"/>
        </w:rPr>
        <w:t xml:space="preserve"> ви можете використовувати Структуру </w:t>
      </w:r>
      <w:r w:rsidRPr="009B0BC6">
        <w:rPr>
          <w:b/>
          <w:color w:val="auto"/>
          <w:lang w:val="uk-UA"/>
        </w:rPr>
        <w:t>планування кампанії</w:t>
      </w:r>
      <w:r w:rsidRPr="009B0BC6">
        <w:rPr>
          <w:color w:val="auto"/>
          <w:lang w:val="uk-UA"/>
        </w:rPr>
        <w:t xml:space="preserve"> , яка містить шаблони та вказівки, пов'язані з обговоренням, наведеним у цьому розділі. Структура </w:t>
      </w:r>
      <w:r w:rsidR="00FE3153">
        <w:rPr>
          <w:color w:val="auto"/>
          <w:lang w:val="uk-UA"/>
        </w:rPr>
        <w:t>складена</w:t>
      </w:r>
      <w:r w:rsidRPr="009B0BC6">
        <w:rPr>
          <w:color w:val="auto"/>
          <w:lang w:val="uk-UA"/>
        </w:rPr>
        <w:t xml:space="preserve"> таким чином, щоб відтворити кроки, яких ми дотримувалися в процесі планування вище, але з метою об'єднання </w:t>
      </w:r>
      <w:r w:rsidR="00FE3153">
        <w:rPr>
          <w:color w:val="auto"/>
          <w:lang w:val="uk-UA"/>
        </w:rPr>
        <w:t>низки</w:t>
      </w:r>
      <w:r w:rsidRPr="009B0BC6">
        <w:rPr>
          <w:color w:val="auto"/>
          <w:lang w:val="uk-UA"/>
        </w:rPr>
        <w:t xml:space="preserve"> дій</w:t>
      </w:r>
      <w:r w:rsidR="00FE3153">
        <w:rPr>
          <w:color w:val="auto"/>
          <w:lang w:val="uk-UA"/>
        </w:rPr>
        <w:t>-акцій</w:t>
      </w:r>
      <w:r w:rsidRPr="009B0BC6">
        <w:rPr>
          <w:color w:val="auto"/>
          <w:lang w:val="uk-UA"/>
        </w:rPr>
        <w:t xml:space="preserve"> на противагу одному заходу. </w:t>
      </w:r>
    </w:p>
    <w:p w14:paraId="03421FCE" w14:textId="77777777" w:rsidR="00CB6074" w:rsidRPr="009B0BC6" w:rsidRDefault="00CB6074" w:rsidP="00574DB8">
      <w:pPr>
        <w:spacing w:line="360" w:lineRule="auto"/>
        <w:jc w:val="both"/>
        <w:rPr>
          <w:color w:val="auto"/>
          <w:lang w:val="uk-UA"/>
        </w:rPr>
      </w:pPr>
    </w:p>
    <w:p w14:paraId="1ACAC97A" w14:textId="08993EA0" w:rsidR="00CB6074" w:rsidRPr="009B0BC6" w:rsidRDefault="00CB6074" w:rsidP="00574DB8">
      <w:pPr>
        <w:spacing w:line="360" w:lineRule="auto"/>
        <w:jc w:val="both"/>
        <w:rPr>
          <w:color w:val="auto"/>
          <w:lang w:val="uk-UA"/>
        </w:rPr>
      </w:pPr>
      <w:r w:rsidRPr="009B0BC6">
        <w:rPr>
          <w:color w:val="auto"/>
          <w:lang w:val="uk-UA"/>
        </w:rPr>
        <w:t xml:space="preserve"> </w:t>
      </w:r>
      <w:r w:rsidRPr="009B0BC6">
        <w:rPr>
          <w:b/>
          <w:color w:val="auto"/>
          <w:lang w:val="uk-UA"/>
        </w:rPr>
        <w:t>Структура планування кампанії</w:t>
      </w:r>
      <w:r w:rsidR="009A57DA" w:rsidRPr="009B0BC6">
        <w:rPr>
          <w:color w:val="auto"/>
          <w:lang w:val="uk-UA"/>
        </w:rPr>
        <w:t xml:space="preserve"> складається з чотирьох ключових елементів:</w:t>
      </w:r>
    </w:p>
    <w:p w14:paraId="2AE08B2B" w14:textId="77777777" w:rsidR="00024498" w:rsidRPr="009B0BC6" w:rsidRDefault="00024498" w:rsidP="00CB6074">
      <w:pPr>
        <w:spacing w:line="360" w:lineRule="auto"/>
        <w:jc w:val="both"/>
        <w:rPr>
          <w:lang w:val="uk-UA"/>
        </w:rPr>
      </w:pPr>
    </w:p>
    <w:p w14:paraId="3B9C3981" w14:textId="2D38C1E8" w:rsidR="00CB6074" w:rsidRPr="009B0BC6" w:rsidRDefault="009A57DA" w:rsidP="00C91F7E">
      <w:pPr>
        <w:pStyle w:val="ListParagraph"/>
        <w:numPr>
          <w:ilvl w:val="0"/>
          <w:numId w:val="67"/>
        </w:numPr>
        <w:spacing w:line="360" w:lineRule="auto"/>
        <w:jc w:val="both"/>
        <w:rPr>
          <w:color w:val="auto"/>
          <w:lang w:val="uk-UA"/>
        </w:rPr>
      </w:pPr>
      <w:r w:rsidRPr="009B0BC6">
        <w:rPr>
          <w:color w:val="auto"/>
          <w:lang w:val="uk-UA"/>
        </w:rPr>
        <w:t xml:space="preserve">Перший розділ фреймворку – це злегка змінена версія </w:t>
      </w:r>
      <w:r w:rsidR="00133E49" w:rsidRPr="009B0BC6">
        <w:rPr>
          <w:b/>
          <w:color w:val="auto"/>
          <w:lang w:val="uk-UA"/>
        </w:rPr>
        <w:t>дошки для мозкового штурму цільової аудиторії та результатів</w:t>
      </w:r>
      <w:r w:rsidR="00133E49" w:rsidRPr="009B0BC6">
        <w:rPr>
          <w:color w:val="auto"/>
          <w:lang w:val="uk-UA"/>
        </w:rPr>
        <w:t xml:space="preserve">, яку </w:t>
      </w:r>
      <w:r w:rsidR="00FE3153">
        <w:rPr>
          <w:color w:val="auto"/>
          <w:lang w:val="uk-UA"/>
        </w:rPr>
        <w:t>було згадано</w:t>
      </w:r>
      <w:r w:rsidR="00133E49" w:rsidRPr="009B0BC6">
        <w:rPr>
          <w:color w:val="auto"/>
          <w:lang w:val="uk-UA"/>
        </w:rPr>
        <w:t xml:space="preserve"> </w:t>
      </w:r>
      <w:r w:rsidR="00FE3153">
        <w:rPr>
          <w:color w:val="auto"/>
          <w:lang w:val="uk-UA"/>
        </w:rPr>
        <w:t>у</w:t>
      </w:r>
      <w:r w:rsidR="00133E49" w:rsidRPr="009B0BC6">
        <w:rPr>
          <w:color w:val="auto"/>
          <w:lang w:val="uk-UA"/>
        </w:rPr>
        <w:t xml:space="preserve"> </w:t>
      </w:r>
      <w:r w:rsidR="00FE3153">
        <w:rPr>
          <w:color w:val="auto"/>
          <w:lang w:val="uk-UA"/>
        </w:rPr>
        <w:t>К</w:t>
      </w:r>
      <w:r w:rsidR="00133E49" w:rsidRPr="009B0BC6">
        <w:rPr>
          <w:color w:val="auto"/>
          <w:lang w:val="uk-UA"/>
        </w:rPr>
        <w:t xml:space="preserve">році 1 вище. У своїй кампанії ви хочете зосередитися на єдиній цільовій аудиторії? Чи є можливості розширити свою діяльність, щоб націлитися на інші аудиторії? Якщо ви починали, наприклад, із заохочення дезертирства з боку сил безпеки в провінції Курдистан, можливо, ви могли б розширити свою увагу до заохочення відставок з </w:t>
      </w:r>
      <w:r w:rsidR="00FE3153">
        <w:rPr>
          <w:color w:val="auto"/>
          <w:lang w:val="uk-UA"/>
        </w:rPr>
        <w:t xml:space="preserve">посад </w:t>
      </w:r>
      <w:r w:rsidR="00133E49" w:rsidRPr="009B0BC6">
        <w:rPr>
          <w:color w:val="auto"/>
          <w:lang w:val="uk-UA"/>
        </w:rPr>
        <w:t xml:space="preserve">муніципальної влади або до загального страйку. З іншого боку, якщо ви досягнете попереднього успіху в боротьбі з дезертирством з сектору безпеки в провінції Курдистан, ви можете поширити ці зусилля на інші регіони країни. </w:t>
      </w:r>
      <w:r w:rsidR="00CB6074" w:rsidRPr="009B0BC6">
        <w:rPr>
          <w:b/>
          <w:color w:val="auto"/>
          <w:lang w:val="uk-UA"/>
        </w:rPr>
        <w:t>У рамках планування кампанії</w:t>
      </w:r>
      <w:r w:rsidR="00CB6074" w:rsidRPr="009B0BC6">
        <w:rPr>
          <w:color w:val="auto"/>
          <w:lang w:val="uk-UA"/>
        </w:rPr>
        <w:t xml:space="preserve"> вам буде запропоновано встановити цільові аудиторії для всієї кампанії, а також сформулювати, як і чому ви їх групуєте, а також встановити цілі в кінцевому стані для кожної цільової аудиторії. </w:t>
      </w:r>
    </w:p>
    <w:p w14:paraId="4B5FB0D6" w14:textId="77777777" w:rsidR="00C91F7E" w:rsidRPr="009B0BC6" w:rsidRDefault="00C91F7E" w:rsidP="00C91F7E">
      <w:pPr>
        <w:pStyle w:val="ListParagraph"/>
        <w:spacing w:line="360" w:lineRule="auto"/>
        <w:jc w:val="both"/>
        <w:rPr>
          <w:color w:val="auto"/>
          <w:lang w:val="uk-UA"/>
        </w:rPr>
      </w:pPr>
    </w:p>
    <w:p w14:paraId="740BDCE3" w14:textId="737CA14C" w:rsidR="00133E49" w:rsidRPr="009B0BC6" w:rsidRDefault="009A57DA" w:rsidP="00C91F7E">
      <w:pPr>
        <w:pStyle w:val="ListParagraph"/>
        <w:numPr>
          <w:ilvl w:val="0"/>
          <w:numId w:val="67"/>
        </w:numPr>
        <w:spacing w:line="360" w:lineRule="auto"/>
        <w:jc w:val="both"/>
        <w:rPr>
          <w:color w:val="auto"/>
          <w:lang w:val="uk-UA"/>
        </w:rPr>
      </w:pPr>
      <w:r w:rsidRPr="009B0BC6">
        <w:rPr>
          <w:color w:val="auto"/>
          <w:lang w:val="uk-UA"/>
        </w:rPr>
        <w:t xml:space="preserve">Другий розділ містить версії шаблону </w:t>
      </w:r>
      <w:r w:rsidR="00133E49" w:rsidRPr="009B0BC6">
        <w:rPr>
          <w:b/>
          <w:color w:val="auto"/>
          <w:lang w:val="uk-UA"/>
        </w:rPr>
        <w:t xml:space="preserve"> «Профіль організації та асоціації»</w:t>
      </w:r>
      <w:r w:rsidR="00133E49" w:rsidRPr="009B0BC6">
        <w:rPr>
          <w:color w:val="auto"/>
          <w:lang w:val="uk-UA"/>
        </w:rPr>
        <w:t xml:space="preserve"> та </w:t>
      </w:r>
      <w:r w:rsidR="00133E49" w:rsidRPr="009B0BC6">
        <w:rPr>
          <w:b/>
          <w:color w:val="auto"/>
          <w:lang w:val="uk-UA"/>
        </w:rPr>
        <w:t xml:space="preserve">шаблон профілю ресурсу, </w:t>
      </w:r>
      <w:r w:rsidR="00C91F7E" w:rsidRPr="009B0BC6">
        <w:rPr>
          <w:color w:val="auto"/>
          <w:lang w:val="uk-UA"/>
        </w:rPr>
        <w:t xml:space="preserve">які використовуються на кроці 2 процесу планування вище. Критично важливим є те, що коли ви розширюєте свої амбіції в рамках кампанії, ви можете захотіти спиратися на різні організації, мережі та відносини для досягнення різних ефектів і в рамках різних </w:t>
      </w:r>
      <w:r w:rsidR="00FE3153">
        <w:rPr>
          <w:color w:val="auto"/>
          <w:lang w:val="uk-UA"/>
        </w:rPr>
        <w:t>непублічних</w:t>
      </w:r>
      <w:r w:rsidR="00C91F7E" w:rsidRPr="009B0BC6">
        <w:rPr>
          <w:color w:val="auto"/>
          <w:lang w:val="uk-UA"/>
        </w:rPr>
        <w:t xml:space="preserve"> активностей – і в рамках цього є простий шаблон, який допоможе в цьому процесі. </w:t>
      </w:r>
    </w:p>
    <w:p w14:paraId="429C7CCA" w14:textId="77777777" w:rsidR="00C91F7E" w:rsidRPr="009B0BC6" w:rsidRDefault="00C91F7E" w:rsidP="00C91F7E">
      <w:pPr>
        <w:spacing w:line="360" w:lineRule="auto"/>
        <w:jc w:val="both"/>
        <w:rPr>
          <w:color w:val="auto"/>
          <w:lang w:val="uk-UA"/>
        </w:rPr>
      </w:pPr>
    </w:p>
    <w:p w14:paraId="22D91C58" w14:textId="021468CF" w:rsidR="00C91F7E" w:rsidRPr="009B0BC6" w:rsidRDefault="00C91F7E" w:rsidP="00C91F7E">
      <w:pPr>
        <w:pStyle w:val="ListParagraph"/>
        <w:numPr>
          <w:ilvl w:val="0"/>
          <w:numId w:val="67"/>
        </w:numPr>
        <w:spacing w:line="360" w:lineRule="auto"/>
        <w:jc w:val="both"/>
        <w:rPr>
          <w:color w:val="auto"/>
          <w:lang w:val="uk-UA"/>
        </w:rPr>
      </w:pPr>
      <w:r w:rsidRPr="009B0BC6">
        <w:rPr>
          <w:color w:val="auto"/>
          <w:lang w:val="uk-UA"/>
        </w:rPr>
        <w:t xml:space="preserve">Третій розділ </w:t>
      </w:r>
      <w:r w:rsidR="009A57DA" w:rsidRPr="009B0BC6">
        <w:rPr>
          <w:b/>
          <w:color w:val="auto"/>
          <w:lang w:val="uk-UA"/>
        </w:rPr>
        <w:t xml:space="preserve">Рамкової програми планування кампаній </w:t>
      </w:r>
      <w:r w:rsidR="009A57DA" w:rsidRPr="009B0BC6">
        <w:rPr>
          <w:color w:val="auto"/>
          <w:lang w:val="uk-UA"/>
        </w:rPr>
        <w:t xml:space="preserve">структурує процес, за допомогою якого ви досліджуєте потенційні можливості для діяльності громадянського опору, а також пов'язані з цим ризики. Ви визначили цільову аудиторію (аудиторії) своєї кампанії, а також ефекти та результати, яких потрібно досягти. Ви виклали свої внутрішні можливості та ресурси для досягнення цих цілей у рамках кампанії. На цьому етапі розробки кампанії вам слід переглянути підказки на </w:t>
      </w:r>
      <w:r w:rsidR="00FE3153">
        <w:rPr>
          <w:color w:val="auto"/>
          <w:lang w:val="uk-UA"/>
        </w:rPr>
        <w:t>К</w:t>
      </w:r>
      <w:r w:rsidR="009A57DA" w:rsidRPr="009B0BC6">
        <w:rPr>
          <w:color w:val="auto"/>
          <w:lang w:val="uk-UA"/>
        </w:rPr>
        <w:t>році 3 процесу планування, який ви використовували вище:</w:t>
      </w:r>
    </w:p>
    <w:p w14:paraId="7E212CD0" w14:textId="77777777" w:rsidR="00C91F7E" w:rsidRPr="009B0BC6" w:rsidRDefault="00C91F7E" w:rsidP="00C91F7E">
      <w:pPr>
        <w:pStyle w:val="ListParagraph"/>
        <w:numPr>
          <w:ilvl w:val="0"/>
          <w:numId w:val="62"/>
        </w:numPr>
        <w:spacing w:line="360" w:lineRule="auto"/>
        <w:jc w:val="both"/>
        <w:rPr>
          <w:color w:val="auto"/>
          <w:lang w:val="uk-UA"/>
        </w:rPr>
      </w:pPr>
      <w:r w:rsidRPr="009B0BC6">
        <w:rPr>
          <w:color w:val="auto"/>
          <w:lang w:val="uk-UA"/>
        </w:rPr>
        <w:t xml:space="preserve">З якими поточними подіями та/або тенденціями, що розгортаються, ви могли б зацікавитися? </w:t>
      </w:r>
    </w:p>
    <w:p w14:paraId="59C12764" w14:textId="77777777" w:rsidR="00C91F7E" w:rsidRPr="009B0BC6" w:rsidRDefault="00C91F7E" w:rsidP="00C91F7E">
      <w:pPr>
        <w:pStyle w:val="ListParagraph"/>
        <w:numPr>
          <w:ilvl w:val="0"/>
          <w:numId w:val="62"/>
        </w:numPr>
        <w:spacing w:line="360" w:lineRule="auto"/>
        <w:jc w:val="both"/>
        <w:rPr>
          <w:color w:val="auto"/>
          <w:lang w:val="uk-UA"/>
        </w:rPr>
      </w:pPr>
      <w:r w:rsidRPr="009B0BC6">
        <w:rPr>
          <w:color w:val="auto"/>
          <w:lang w:val="uk-UA"/>
        </w:rPr>
        <w:lastRenderedPageBreak/>
        <w:t xml:space="preserve">Які локації є привабливими як майданчики для громадянського спротиву? </w:t>
      </w:r>
    </w:p>
    <w:p w14:paraId="6210FCAB" w14:textId="77777777" w:rsidR="00C91F7E" w:rsidRPr="009B0BC6" w:rsidRDefault="00C91F7E" w:rsidP="00C91F7E">
      <w:pPr>
        <w:pStyle w:val="ListParagraph"/>
        <w:numPr>
          <w:ilvl w:val="0"/>
          <w:numId w:val="62"/>
        </w:numPr>
        <w:spacing w:line="360" w:lineRule="auto"/>
        <w:jc w:val="both"/>
        <w:rPr>
          <w:color w:val="auto"/>
          <w:lang w:val="uk-UA"/>
        </w:rPr>
      </w:pPr>
      <w:r w:rsidRPr="009B0BC6">
        <w:rPr>
          <w:color w:val="auto"/>
          <w:lang w:val="uk-UA"/>
        </w:rPr>
        <w:t>Які дії ви можете вжити в рамках своєї кампанії?</w:t>
      </w:r>
    </w:p>
    <w:p w14:paraId="06DE8D7C" w14:textId="5D1D42C9" w:rsidR="009A57DA" w:rsidRPr="009B0BC6" w:rsidRDefault="009A57DA" w:rsidP="009A57DA">
      <w:pPr>
        <w:spacing w:line="360" w:lineRule="auto"/>
        <w:ind w:left="720"/>
        <w:jc w:val="both"/>
        <w:rPr>
          <w:color w:val="auto"/>
          <w:lang w:val="uk-UA"/>
        </w:rPr>
      </w:pPr>
      <w:r w:rsidRPr="009B0BC6">
        <w:rPr>
          <w:color w:val="auto"/>
          <w:lang w:val="uk-UA"/>
        </w:rPr>
        <w:t xml:space="preserve">Результатом цього аналізу є впорядкований перелік потенційних заходів громадянського опору, за допомогою яких ви досягнете цілей вашої кампанії, а також стратегічний виклад на високому рівні, як ви будете поєднувати ці дії в рамках структурованої кампанії для досягнення бажаного ефекту. Крім того, </w:t>
      </w:r>
      <w:r w:rsidR="00F74005" w:rsidRPr="009B0BC6">
        <w:rPr>
          <w:b/>
          <w:color w:val="auto"/>
          <w:lang w:val="uk-UA"/>
        </w:rPr>
        <w:t xml:space="preserve">Рамкова система планування кампанії </w:t>
      </w:r>
      <w:r w:rsidR="00F74005" w:rsidRPr="009B0BC6">
        <w:rPr>
          <w:color w:val="auto"/>
          <w:lang w:val="uk-UA"/>
        </w:rPr>
        <w:t xml:space="preserve">також пропонує провести оцінку ризиків на високому рівні.  </w:t>
      </w:r>
    </w:p>
    <w:p w14:paraId="40F71602" w14:textId="77777777" w:rsidR="009A57DA" w:rsidRPr="009B0BC6" w:rsidRDefault="009A57DA" w:rsidP="009A57DA">
      <w:pPr>
        <w:spacing w:line="360" w:lineRule="auto"/>
        <w:ind w:left="720"/>
        <w:jc w:val="both"/>
        <w:rPr>
          <w:color w:val="auto"/>
          <w:lang w:val="uk-UA"/>
        </w:rPr>
      </w:pPr>
    </w:p>
    <w:p w14:paraId="43EA52DC" w14:textId="09C9C83F" w:rsidR="009A57DA" w:rsidRPr="009B0BC6" w:rsidRDefault="009A57DA" w:rsidP="009A57DA">
      <w:pPr>
        <w:pStyle w:val="ListParagraph"/>
        <w:numPr>
          <w:ilvl w:val="0"/>
          <w:numId w:val="67"/>
        </w:numPr>
        <w:spacing w:line="360" w:lineRule="auto"/>
        <w:jc w:val="both"/>
        <w:rPr>
          <w:color w:val="auto"/>
          <w:lang w:val="uk-UA"/>
        </w:rPr>
      </w:pPr>
      <w:r w:rsidRPr="009B0BC6">
        <w:rPr>
          <w:color w:val="auto"/>
          <w:lang w:val="uk-UA"/>
        </w:rPr>
        <w:t xml:space="preserve">У четвертому розділі </w:t>
      </w:r>
      <w:r w:rsidRPr="009B0BC6">
        <w:rPr>
          <w:b/>
          <w:color w:val="auto"/>
          <w:lang w:val="uk-UA"/>
        </w:rPr>
        <w:t xml:space="preserve">Рамкової програми планування кампанії </w:t>
      </w:r>
      <w:r w:rsidRPr="009B0BC6">
        <w:rPr>
          <w:color w:val="auto"/>
          <w:lang w:val="uk-UA"/>
        </w:rPr>
        <w:t xml:space="preserve">ви встановлюєте загальну хронологію подій у вашій кампанії, а також наратив і план посилення на стратегічному рівні.  Вам не потрібно розробляти детальні плани дій для кожного заходу (це можна зробити пізніше, використовуючи процес планування, описаний у цьому документі). Натомість, мета </w:t>
      </w:r>
      <w:r w:rsidR="00930CED" w:rsidRPr="009B0BC6">
        <w:rPr>
          <w:b/>
          <w:color w:val="auto"/>
          <w:lang w:val="uk-UA"/>
        </w:rPr>
        <w:t xml:space="preserve">Рамкової програми планування кампанії </w:t>
      </w:r>
      <w:r w:rsidR="00930CED" w:rsidRPr="009B0BC6">
        <w:rPr>
          <w:color w:val="auto"/>
          <w:lang w:val="uk-UA"/>
        </w:rPr>
        <w:t>полягає в тому, щоб надати вам і вашій організації стратегічну дорожню карту для координації діяльності з подальшого планування та координації досягнення ефекту. У Додатк</w:t>
      </w:r>
      <w:r w:rsidR="009E19A7">
        <w:rPr>
          <w:color w:val="auto"/>
          <w:lang w:val="uk-UA"/>
        </w:rPr>
        <w:t>ах</w:t>
      </w:r>
      <w:r w:rsidR="00930CED" w:rsidRPr="009B0BC6">
        <w:rPr>
          <w:color w:val="auto"/>
          <w:lang w:val="uk-UA"/>
        </w:rPr>
        <w:t xml:space="preserve"> ви знайдете шаблон, який допоможе в цій роботі. </w:t>
      </w:r>
    </w:p>
    <w:p w14:paraId="19375E6E" w14:textId="3382D974" w:rsidR="00574DB8" w:rsidRPr="009B0BC6" w:rsidRDefault="008F65B1" w:rsidP="00574DB8">
      <w:pPr>
        <w:spacing w:line="360" w:lineRule="auto"/>
        <w:jc w:val="both"/>
        <w:rPr>
          <w:color w:val="auto"/>
          <w:lang w:val="uk-UA"/>
        </w:rPr>
      </w:pPr>
      <w:r w:rsidRPr="009B0BC6">
        <w:rPr>
          <w:color w:val="auto"/>
          <w:lang w:val="uk-UA"/>
        </w:rPr>
        <w:t xml:space="preserve"> </w:t>
      </w:r>
    </w:p>
    <w:p w14:paraId="31AB2257" w14:textId="058D32CF" w:rsidR="006F355B" w:rsidRPr="009B0BC6" w:rsidRDefault="00930758" w:rsidP="00574DB8">
      <w:pPr>
        <w:spacing w:line="360" w:lineRule="auto"/>
        <w:jc w:val="both"/>
        <w:rPr>
          <w:color w:val="auto"/>
          <w:szCs w:val="22"/>
          <w:lang w:val="uk-UA"/>
        </w:rPr>
      </w:pPr>
      <w:r w:rsidRPr="009B0BC6">
        <w:rPr>
          <w:b/>
          <w:color w:val="auto"/>
          <w:szCs w:val="22"/>
          <w:lang w:val="uk-UA"/>
        </w:rPr>
        <w:t xml:space="preserve">5.2 Показники ефективності та результативності: </w:t>
      </w:r>
      <w:r w:rsidR="006F355B" w:rsidRPr="009B0BC6">
        <w:rPr>
          <w:color w:val="auto"/>
          <w:szCs w:val="22"/>
          <w:lang w:val="uk-UA"/>
        </w:rPr>
        <w:t>Коли ви розробляєте свою кампанію опору, ви повинні розглянути можливість встановлення показників ефективності для кожної діяльності</w:t>
      </w:r>
      <w:r w:rsidR="009E19A7" w:rsidRPr="009E19A7">
        <w:rPr>
          <w:color w:val="auto"/>
          <w:szCs w:val="22"/>
          <w:lang w:val="uk-UA"/>
        </w:rPr>
        <w:t xml:space="preserve">/ </w:t>
      </w:r>
      <w:r w:rsidR="009E19A7">
        <w:rPr>
          <w:color w:val="auto"/>
          <w:szCs w:val="22"/>
          <w:lang w:val="en-US"/>
        </w:rPr>
        <w:t> </w:t>
      </w:r>
      <w:r w:rsidR="009E19A7">
        <w:rPr>
          <w:color w:val="auto"/>
          <w:szCs w:val="22"/>
          <w:lang w:val="uk-UA"/>
        </w:rPr>
        <w:t xml:space="preserve">акції </w:t>
      </w:r>
      <w:r w:rsidR="006F355B" w:rsidRPr="009B0BC6">
        <w:rPr>
          <w:color w:val="auto"/>
          <w:szCs w:val="22"/>
          <w:lang w:val="uk-UA"/>
        </w:rPr>
        <w:t xml:space="preserve">громадянського опору у вашій кампанії. Якщо у вас та/або вашої організації є можливість аналізувати та оцінювати власну роботу, ви будете в кращому становищі для адаптації та вдосконалення з часом. </w:t>
      </w:r>
    </w:p>
    <w:p w14:paraId="582F2D00" w14:textId="6082FEE9" w:rsidR="006F355B" w:rsidRPr="009B0BC6" w:rsidRDefault="00FA4F19" w:rsidP="00FE2872">
      <w:pPr>
        <w:pStyle w:val="ListParagraph"/>
        <w:numPr>
          <w:ilvl w:val="0"/>
          <w:numId w:val="63"/>
        </w:numPr>
        <w:spacing w:line="360" w:lineRule="auto"/>
        <w:jc w:val="both"/>
        <w:rPr>
          <w:color w:val="auto"/>
          <w:lang w:val="uk-UA"/>
        </w:rPr>
      </w:pPr>
      <w:r w:rsidRPr="009B0BC6">
        <w:rPr>
          <w:b/>
          <w:color w:val="auto"/>
          <w:szCs w:val="22"/>
          <w:lang w:val="uk-UA"/>
        </w:rPr>
        <w:t>Показники ефективності</w:t>
      </w:r>
      <w:r w:rsidRPr="009B0BC6">
        <w:rPr>
          <w:color w:val="auto"/>
          <w:szCs w:val="22"/>
          <w:lang w:val="uk-UA"/>
        </w:rPr>
        <w:t xml:space="preserve"> зосереджуються на результатах, яких ви досягаєте, порівняно з вашими початковими намірами. </w:t>
      </w:r>
    </w:p>
    <w:p w14:paraId="6CB4B95D" w14:textId="36894B15" w:rsidR="00FA4F19" w:rsidRPr="009B0BC6" w:rsidRDefault="00FA4F19" w:rsidP="00DD6E35">
      <w:pPr>
        <w:pStyle w:val="ListParagraph"/>
        <w:numPr>
          <w:ilvl w:val="0"/>
          <w:numId w:val="63"/>
        </w:numPr>
        <w:spacing w:line="360" w:lineRule="auto"/>
        <w:jc w:val="both"/>
        <w:rPr>
          <w:color w:val="auto"/>
          <w:lang w:val="uk-UA"/>
        </w:rPr>
      </w:pPr>
      <w:r w:rsidRPr="009B0BC6">
        <w:rPr>
          <w:b/>
          <w:color w:val="auto"/>
          <w:szCs w:val="22"/>
          <w:lang w:val="uk-UA"/>
        </w:rPr>
        <w:t xml:space="preserve">Показники ефективності </w:t>
      </w:r>
      <w:r w:rsidR="006F355B" w:rsidRPr="009B0BC6">
        <w:rPr>
          <w:color w:val="auto"/>
          <w:szCs w:val="22"/>
          <w:lang w:val="uk-UA"/>
        </w:rPr>
        <w:t>зосереджені на механіці планування та виконання. Розробивши дану операцію цивільного спротиву, чи змогли ви її провести?</w:t>
      </w:r>
    </w:p>
    <w:p w14:paraId="32339549" w14:textId="77777777" w:rsidR="00FA4F19" w:rsidRPr="009B0BC6" w:rsidRDefault="00FA4F19" w:rsidP="00FA4F19">
      <w:pPr>
        <w:spacing w:before="0" w:after="0" w:line="360" w:lineRule="auto"/>
        <w:jc w:val="both"/>
        <w:rPr>
          <w:color w:val="auto"/>
          <w:szCs w:val="22"/>
          <w:lang w:val="uk-UA"/>
        </w:rPr>
      </w:pPr>
    </w:p>
    <w:p w14:paraId="7FF2F16D" w14:textId="54E2A7B1" w:rsidR="00FA4F19" w:rsidRPr="009B0BC6" w:rsidRDefault="004021C4" w:rsidP="00FA4F19">
      <w:pPr>
        <w:spacing w:before="0" w:after="0" w:line="360" w:lineRule="auto"/>
        <w:jc w:val="both"/>
        <w:rPr>
          <w:color w:val="auto"/>
          <w:szCs w:val="22"/>
          <w:lang w:val="uk-UA"/>
        </w:rPr>
      </w:pPr>
      <w:r w:rsidRPr="009B0BC6">
        <w:rPr>
          <w:color w:val="auto"/>
          <w:szCs w:val="22"/>
          <w:lang w:val="uk-UA"/>
        </w:rPr>
        <w:t>Наприклад, у сценарії, коли громадянський опір використовується для підвищення міжнародної обізнаності та засудження репресій режиму проти іранських протестувальників, заходи ефективності можуть включати:</w:t>
      </w:r>
    </w:p>
    <w:p w14:paraId="2624CF9F" w14:textId="5D8C6AA0"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 xml:space="preserve">Чи згадувався протест </w:t>
      </w:r>
      <w:r w:rsidR="009E19A7">
        <w:rPr>
          <w:color w:val="auto"/>
          <w:szCs w:val="22"/>
          <w:lang w:val="uk-UA"/>
        </w:rPr>
        <w:t>у</w:t>
      </w:r>
      <w:r w:rsidRPr="009B0BC6">
        <w:rPr>
          <w:color w:val="auto"/>
          <w:szCs w:val="22"/>
          <w:lang w:val="uk-UA"/>
        </w:rPr>
        <w:t xml:space="preserve"> офіційних зауваженнях іноземних урядів, транснаціональних організацій чи неурядових організацій? </w:t>
      </w:r>
    </w:p>
    <w:p w14:paraId="6D3DC553" w14:textId="7398DCD9"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Чи висвітлювали протест у західних ЗМІ?</w:t>
      </w:r>
    </w:p>
    <w:p w14:paraId="75C7F4B0" w14:textId="5449504B"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Чи висвітлювалося це в арабській пресі?</w:t>
      </w:r>
    </w:p>
    <w:p w14:paraId="130307BD" w14:textId="77777777"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Чи висвітлювали це в російських ЗМІ?</w:t>
      </w:r>
    </w:p>
    <w:p w14:paraId="764CA49D" w14:textId="77777777"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Чи обговорювали протест у соцмережах?</w:t>
      </w:r>
    </w:p>
    <w:p w14:paraId="75541BC2" w14:textId="77777777" w:rsidR="00FA4F19" w:rsidRPr="009B0BC6" w:rsidRDefault="00FA4F19" w:rsidP="00FE2872">
      <w:pPr>
        <w:pStyle w:val="ListParagraph"/>
        <w:numPr>
          <w:ilvl w:val="1"/>
          <w:numId w:val="12"/>
        </w:numPr>
        <w:spacing w:before="0" w:after="0" w:line="360" w:lineRule="auto"/>
        <w:jc w:val="both"/>
        <w:rPr>
          <w:color w:val="auto"/>
          <w:szCs w:val="22"/>
          <w:lang w:val="uk-UA"/>
        </w:rPr>
      </w:pPr>
      <w:r w:rsidRPr="009B0BC6">
        <w:rPr>
          <w:color w:val="auto"/>
          <w:szCs w:val="22"/>
          <w:lang w:val="uk-UA"/>
        </w:rPr>
        <w:lastRenderedPageBreak/>
        <w:t xml:space="preserve">Для кожного з перерахованих вище KPI планувальники можуть розробляти якісні метрики навколо перспективи та/або сприятливості покриття, а також кількісну аналітику, пов'язану з частками/переглядами/посиланнями. </w:t>
      </w:r>
    </w:p>
    <w:p w14:paraId="36B9E414" w14:textId="019D9885"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 xml:space="preserve">Чи був протест наведений як виправдання конкретних дій </w:t>
      </w:r>
      <w:r w:rsidR="009E19A7">
        <w:rPr>
          <w:color w:val="auto"/>
          <w:szCs w:val="22"/>
          <w:lang w:val="uk-UA"/>
        </w:rPr>
        <w:t>когось із учасників</w:t>
      </w:r>
      <w:r w:rsidRPr="009B0BC6">
        <w:rPr>
          <w:color w:val="auto"/>
          <w:szCs w:val="22"/>
          <w:lang w:val="uk-UA"/>
        </w:rPr>
        <w:t xml:space="preserve"> міжнародного співтовариства?</w:t>
      </w:r>
    </w:p>
    <w:p w14:paraId="146F9DD2" w14:textId="7C2F964A" w:rsidR="00FA4F19" w:rsidRPr="009B0BC6" w:rsidRDefault="00FA4F19" w:rsidP="00FE2872">
      <w:pPr>
        <w:pStyle w:val="ListParagraph"/>
        <w:numPr>
          <w:ilvl w:val="0"/>
          <w:numId w:val="12"/>
        </w:numPr>
        <w:spacing w:before="0" w:after="0" w:line="360" w:lineRule="auto"/>
        <w:jc w:val="both"/>
        <w:rPr>
          <w:color w:val="auto"/>
          <w:szCs w:val="22"/>
          <w:lang w:val="uk-UA"/>
        </w:rPr>
      </w:pPr>
      <w:r w:rsidRPr="009B0BC6">
        <w:rPr>
          <w:color w:val="auto"/>
          <w:szCs w:val="22"/>
          <w:lang w:val="uk-UA"/>
        </w:rPr>
        <w:t xml:space="preserve">Чи вплинув протест на кількісні зміни в міжнародному сприйнятті сили режиму та рівня підтримки серед іранського народу? </w:t>
      </w:r>
    </w:p>
    <w:p w14:paraId="190650DE" w14:textId="77777777" w:rsidR="00FA4F19" w:rsidRPr="009B0BC6" w:rsidRDefault="00FA4F19" w:rsidP="00FA4F19">
      <w:pPr>
        <w:spacing w:before="0" w:after="0" w:line="360" w:lineRule="auto"/>
        <w:jc w:val="both"/>
        <w:rPr>
          <w:color w:val="auto"/>
          <w:szCs w:val="22"/>
          <w:lang w:val="uk-UA"/>
        </w:rPr>
      </w:pPr>
    </w:p>
    <w:p w14:paraId="22590461" w14:textId="48A584AD" w:rsidR="00FA4F19" w:rsidRPr="009B0BC6" w:rsidRDefault="00FA4F19" w:rsidP="00FA4F19">
      <w:pPr>
        <w:spacing w:before="0" w:after="0" w:line="360" w:lineRule="auto"/>
        <w:jc w:val="both"/>
        <w:rPr>
          <w:color w:val="auto"/>
          <w:szCs w:val="22"/>
          <w:lang w:val="uk-UA"/>
        </w:rPr>
      </w:pPr>
      <w:r w:rsidRPr="009B0BC6">
        <w:rPr>
          <w:color w:val="auto"/>
          <w:szCs w:val="22"/>
          <w:lang w:val="uk-UA"/>
        </w:rPr>
        <w:t xml:space="preserve">У цьому сценарії показники ефективності можуть включати: </w:t>
      </w:r>
    </w:p>
    <w:p w14:paraId="4C09CBC3" w14:textId="15F0DD64" w:rsidR="00FA4F19" w:rsidRPr="009B0BC6" w:rsidRDefault="00FA4F19" w:rsidP="00FE2872">
      <w:pPr>
        <w:pStyle w:val="ListParagraph"/>
        <w:numPr>
          <w:ilvl w:val="0"/>
          <w:numId w:val="13"/>
        </w:numPr>
        <w:spacing w:before="0" w:after="0" w:line="360" w:lineRule="auto"/>
        <w:jc w:val="both"/>
        <w:rPr>
          <w:color w:val="auto"/>
          <w:szCs w:val="22"/>
          <w:lang w:val="uk-UA"/>
        </w:rPr>
      </w:pPr>
      <w:r w:rsidRPr="009B0BC6">
        <w:rPr>
          <w:color w:val="auto"/>
          <w:szCs w:val="22"/>
          <w:lang w:val="uk-UA"/>
        </w:rPr>
        <w:t>Чи було повідомлення належним чином сформульоване, щоб</w:t>
      </w:r>
      <w:r w:rsidR="009E19A7">
        <w:rPr>
          <w:color w:val="auto"/>
          <w:szCs w:val="22"/>
          <w:lang w:val="uk-UA"/>
        </w:rPr>
        <w:t>и</w:t>
      </w:r>
      <w:r w:rsidRPr="009B0BC6">
        <w:rPr>
          <w:color w:val="auto"/>
          <w:szCs w:val="22"/>
          <w:lang w:val="uk-UA"/>
        </w:rPr>
        <w:t xml:space="preserve"> порушити відповідні питання?</w:t>
      </w:r>
    </w:p>
    <w:p w14:paraId="2EDADF78" w14:textId="77777777" w:rsidR="00FA4F19" w:rsidRPr="009B0BC6" w:rsidRDefault="00FA4F19" w:rsidP="00FE2872">
      <w:pPr>
        <w:pStyle w:val="ListParagraph"/>
        <w:numPr>
          <w:ilvl w:val="0"/>
          <w:numId w:val="13"/>
        </w:numPr>
        <w:spacing w:before="0" w:after="0" w:line="360" w:lineRule="auto"/>
        <w:jc w:val="both"/>
        <w:rPr>
          <w:color w:val="auto"/>
          <w:szCs w:val="22"/>
          <w:lang w:val="uk-UA"/>
        </w:rPr>
      </w:pPr>
      <w:r w:rsidRPr="009B0BC6">
        <w:rPr>
          <w:color w:val="auto"/>
          <w:szCs w:val="22"/>
          <w:lang w:val="uk-UA"/>
        </w:rPr>
        <w:t>Чи відбувалася доставка/поширення повідомлення так, як планувалося, через цільові канали розповсюдження ЗМІ?</w:t>
      </w:r>
    </w:p>
    <w:p w14:paraId="1DBBBA17" w14:textId="77777777" w:rsidR="00FA4F19" w:rsidRPr="009B0BC6" w:rsidRDefault="00FA4F19" w:rsidP="00FE2872">
      <w:pPr>
        <w:pStyle w:val="ListParagraph"/>
        <w:numPr>
          <w:ilvl w:val="0"/>
          <w:numId w:val="13"/>
        </w:numPr>
        <w:spacing w:before="0" w:after="0" w:line="360" w:lineRule="auto"/>
        <w:jc w:val="both"/>
        <w:rPr>
          <w:color w:val="auto"/>
          <w:szCs w:val="22"/>
          <w:lang w:val="uk-UA"/>
        </w:rPr>
      </w:pPr>
      <w:r w:rsidRPr="009B0BC6">
        <w:rPr>
          <w:color w:val="auto"/>
          <w:szCs w:val="22"/>
          <w:lang w:val="uk-UA"/>
        </w:rPr>
        <w:t>Чи був обраний механізм/підхід донесення успішним у поширенні повідомлення?</w:t>
      </w:r>
    </w:p>
    <w:p w14:paraId="0D86E950" w14:textId="7E00FAB6" w:rsidR="00FA4F19" w:rsidRPr="009B0BC6" w:rsidRDefault="00FA4F19" w:rsidP="004021C4">
      <w:pPr>
        <w:pStyle w:val="ListParagraph"/>
        <w:numPr>
          <w:ilvl w:val="0"/>
          <w:numId w:val="13"/>
        </w:numPr>
        <w:spacing w:before="0" w:after="0" w:line="360" w:lineRule="auto"/>
        <w:jc w:val="both"/>
        <w:rPr>
          <w:color w:val="auto"/>
          <w:szCs w:val="22"/>
          <w:lang w:val="uk-UA"/>
        </w:rPr>
      </w:pPr>
      <w:r w:rsidRPr="009B0BC6">
        <w:rPr>
          <w:color w:val="auto"/>
          <w:szCs w:val="22"/>
          <w:lang w:val="uk-UA"/>
        </w:rPr>
        <w:t>Чи дійшло повідомлення до ключових цільових аудиторій?</w:t>
      </w:r>
    </w:p>
    <w:p w14:paraId="0BB14BA7" w14:textId="77777777" w:rsidR="00FA4F19" w:rsidRPr="009B0BC6" w:rsidRDefault="00FA4F19" w:rsidP="00FE2872">
      <w:pPr>
        <w:pStyle w:val="ListParagraph"/>
        <w:numPr>
          <w:ilvl w:val="0"/>
          <w:numId w:val="13"/>
        </w:numPr>
        <w:spacing w:before="0" w:after="0" w:line="360" w:lineRule="auto"/>
        <w:jc w:val="both"/>
        <w:rPr>
          <w:color w:val="auto"/>
          <w:szCs w:val="22"/>
          <w:lang w:val="uk-UA"/>
        </w:rPr>
      </w:pPr>
      <w:r w:rsidRPr="009B0BC6">
        <w:rPr>
          <w:color w:val="auto"/>
          <w:szCs w:val="22"/>
          <w:lang w:val="uk-UA"/>
        </w:rPr>
        <w:t xml:space="preserve">Чи система управління ризиками, встановлена в процесі планування, адекватно передбачала насильницькі або ненасильницькі реакції на мережу або широке населення? </w:t>
      </w:r>
    </w:p>
    <w:p w14:paraId="2BAFF1E1" w14:textId="77777777" w:rsidR="00FA4F19" w:rsidRPr="009B0BC6" w:rsidRDefault="00FA4F19" w:rsidP="00FA4F19">
      <w:pPr>
        <w:spacing w:before="0" w:after="0" w:line="360" w:lineRule="auto"/>
        <w:jc w:val="both"/>
        <w:rPr>
          <w:color w:val="auto"/>
          <w:szCs w:val="22"/>
          <w:lang w:val="uk-UA"/>
        </w:rPr>
      </w:pPr>
    </w:p>
    <w:p w14:paraId="17DEFEA9" w14:textId="3ABF8FBA" w:rsidR="00FA4F19" w:rsidRPr="009B0BC6" w:rsidRDefault="00FA4F19" w:rsidP="00FA4F19">
      <w:pPr>
        <w:spacing w:before="0" w:after="0" w:line="360" w:lineRule="auto"/>
        <w:jc w:val="both"/>
        <w:rPr>
          <w:color w:val="auto"/>
          <w:szCs w:val="22"/>
          <w:lang w:val="uk-UA"/>
        </w:rPr>
      </w:pPr>
      <w:r w:rsidRPr="009B0BC6">
        <w:rPr>
          <w:color w:val="auto"/>
          <w:szCs w:val="22"/>
          <w:lang w:val="uk-UA"/>
        </w:rPr>
        <w:t xml:space="preserve">Встановлюючи індивідуальні показники ефективності та результативності кожної </w:t>
      </w:r>
      <w:r w:rsidR="009E19A7">
        <w:rPr>
          <w:color w:val="auto"/>
          <w:szCs w:val="22"/>
          <w:lang w:val="uk-UA"/>
        </w:rPr>
        <w:t>акції</w:t>
      </w:r>
      <w:r w:rsidRPr="009B0BC6">
        <w:rPr>
          <w:color w:val="auto"/>
          <w:szCs w:val="22"/>
          <w:lang w:val="uk-UA"/>
        </w:rPr>
        <w:t xml:space="preserve"> цивільного опору, планувальники можуть оцінити їх ефективність та зафіксувати уроки, отримані щодо того, які конкретні підходи є більш чи менш успішними. Ці уроки, у свою чергу, можуть сприяти адаптації вашого плану виборчої кампанії, а також розробці та виконанню майбутньої діяльності громадянського опору. </w:t>
      </w:r>
    </w:p>
    <w:p w14:paraId="701A64F3" w14:textId="77777777" w:rsidR="00FA4F19" w:rsidRPr="009B0BC6" w:rsidRDefault="00FA4F19" w:rsidP="00700182">
      <w:pPr>
        <w:spacing w:line="360" w:lineRule="auto"/>
        <w:jc w:val="both"/>
        <w:rPr>
          <w:color w:val="auto"/>
          <w:lang w:val="uk-UA"/>
        </w:rPr>
      </w:pPr>
    </w:p>
    <w:p w14:paraId="153ED02B" w14:textId="1A021347" w:rsidR="003C7130" w:rsidRPr="009B0BC6" w:rsidRDefault="003C7130">
      <w:pPr>
        <w:spacing w:before="0" w:after="0"/>
        <w:rPr>
          <w:b/>
          <w:color w:val="auto"/>
          <w:sz w:val="28"/>
          <w:szCs w:val="22"/>
          <w:lang w:val="uk-UA"/>
        </w:rPr>
      </w:pPr>
      <w:r w:rsidRPr="009B0BC6">
        <w:rPr>
          <w:b/>
          <w:color w:val="auto"/>
          <w:sz w:val="28"/>
          <w:szCs w:val="22"/>
          <w:lang w:val="uk-UA"/>
        </w:rPr>
        <w:br w:type="page"/>
      </w:r>
    </w:p>
    <w:p w14:paraId="5CAA59EA" w14:textId="77777777" w:rsidR="00403581" w:rsidRPr="009B0BC6" w:rsidRDefault="00403581">
      <w:pPr>
        <w:spacing w:before="0" w:after="0"/>
        <w:rPr>
          <w:b/>
          <w:color w:val="auto"/>
          <w:sz w:val="28"/>
          <w:szCs w:val="22"/>
          <w:lang w:val="uk-UA"/>
        </w:rPr>
      </w:pPr>
    </w:p>
    <w:p w14:paraId="0DF0FD7C" w14:textId="77777777" w:rsidR="003C6E9A" w:rsidRPr="009B0BC6" w:rsidRDefault="003C6E9A">
      <w:pPr>
        <w:spacing w:before="0" w:after="0"/>
        <w:rPr>
          <w:b/>
          <w:color w:val="auto"/>
          <w:sz w:val="28"/>
          <w:szCs w:val="22"/>
          <w:lang w:val="uk-UA"/>
        </w:rPr>
      </w:pPr>
    </w:p>
    <w:p w14:paraId="529E8EEF" w14:textId="77777777" w:rsidR="00273554" w:rsidRPr="009B0BC6" w:rsidRDefault="00273554" w:rsidP="002E5DD2">
      <w:pPr>
        <w:spacing w:before="0" w:after="0"/>
        <w:rPr>
          <w:b/>
          <w:color w:val="auto"/>
          <w:sz w:val="28"/>
          <w:szCs w:val="22"/>
          <w:lang w:val="uk-UA"/>
        </w:rPr>
      </w:pPr>
    </w:p>
    <w:p w14:paraId="25C4BEFD" w14:textId="77777777" w:rsidR="00273554" w:rsidRPr="009B0BC6" w:rsidRDefault="00273554" w:rsidP="002E5DD2">
      <w:pPr>
        <w:spacing w:before="0" w:after="0"/>
        <w:rPr>
          <w:b/>
          <w:color w:val="auto"/>
          <w:sz w:val="28"/>
          <w:szCs w:val="22"/>
          <w:lang w:val="uk-UA"/>
        </w:rPr>
      </w:pPr>
    </w:p>
    <w:p w14:paraId="07DFC0B0" w14:textId="77777777" w:rsidR="00273554" w:rsidRPr="009B0BC6" w:rsidRDefault="00273554" w:rsidP="002E5DD2">
      <w:pPr>
        <w:spacing w:before="0" w:after="0"/>
        <w:rPr>
          <w:b/>
          <w:color w:val="auto"/>
          <w:sz w:val="28"/>
          <w:szCs w:val="22"/>
          <w:lang w:val="uk-UA"/>
        </w:rPr>
      </w:pPr>
    </w:p>
    <w:p w14:paraId="2DEFCC12" w14:textId="77777777" w:rsidR="00273554" w:rsidRPr="009B0BC6" w:rsidRDefault="00273554" w:rsidP="002E5DD2">
      <w:pPr>
        <w:spacing w:before="0" w:after="0"/>
        <w:rPr>
          <w:b/>
          <w:color w:val="auto"/>
          <w:sz w:val="28"/>
          <w:szCs w:val="22"/>
          <w:lang w:val="uk-UA"/>
        </w:rPr>
      </w:pPr>
    </w:p>
    <w:p w14:paraId="6374A7DA" w14:textId="77777777" w:rsidR="00273554" w:rsidRPr="009B0BC6" w:rsidRDefault="00273554" w:rsidP="002E5DD2">
      <w:pPr>
        <w:spacing w:before="0" w:after="0"/>
        <w:rPr>
          <w:b/>
          <w:color w:val="auto"/>
          <w:sz w:val="28"/>
          <w:szCs w:val="22"/>
          <w:lang w:val="uk-UA"/>
        </w:rPr>
      </w:pPr>
    </w:p>
    <w:p w14:paraId="0D5843D2" w14:textId="77777777" w:rsidR="00273554" w:rsidRPr="009B0BC6" w:rsidRDefault="00273554" w:rsidP="002E5DD2">
      <w:pPr>
        <w:spacing w:before="0" w:after="0"/>
        <w:rPr>
          <w:b/>
          <w:color w:val="auto"/>
          <w:sz w:val="28"/>
          <w:szCs w:val="22"/>
          <w:lang w:val="uk-UA"/>
        </w:rPr>
      </w:pPr>
    </w:p>
    <w:p w14:paraId="0E485F05" w14:textId="77777777" w:rsidR="003C7130" w:rsidRPr="009B0BC6" w:rsidRDefault="003C7130" w:rsidP="002E5DD2">
      <w:pPr>
        <w:spacing w:before="0" w:after="0"/>
        <w:rPr>
          <w:b/>
          <w:color w:val="auto"/>
          <w:sz w:val="28"/>
          <w:szCs w:val="22"/>
          <w:lang w:val="uk-UA"/>
        </w:rPr>
      </w:pPr>
    </w:p>
    <w:p w14:paraId="097203B5" w14:textId="77777777" w:rsidR="003C7130" w:rsidRPr="009B0BC6" w:rsidRDefault="003C7130" w:rsidP="002E5DD2">
      <w:pPr>
        <w:spacing w:before="0" w:after="0"/>
        <w:rPr>
          <w:b/>
          <w:color w:val="auto"/>
          <w:sz w:val="28"/>
          <w:szCs w:val="22"/>
          <w:lang w:val="uk-UA"/>
        </w:rPr>
      </w:pPr>
    </w:p>
    <w:p w14:paraId="3223C77E" w14:textId="77777777" w:rsidR="00152A14" w:rsidRPr="009B0BC6" w:rsidRDefault="00152A14" w:rsidP="002E5DD2">
      <w:pPr>
        <w:spacing w:before="0" w:after="0"/>
        <w:rPr>
          <w:b/>
          <w:color w:val="auto"/>
          <w:sz w:val="28"/>
          <w:szCs w:val="22"/>
          <w:lang w:val="uk-UA"/>
        </w:rPr>
      </w:pPr>
    </w:p>
    <w:p w14:paraId="21A8FD2C" w14:textId="77777777" w:rsidR="00152A14" w:rsidRPr="009B0BC6" w:rsidRDefault="00152A14" w:rsidP="002E5DD2">
      <w:pPr>
        <w:spacing w:before="0" w:after="0"/>
        <w:rPr>
          <w:b/>
          <w:color w:val="auto"/>
          <w:sz w:val="28"/>
          <w:szCs w:val="22"/>
          <w:lang w:val="uk-UA"/>
        </w:rPr>
      </w:pPr>
    </w:p>
    <w:p w14:paraId="27DD1C14" w14:textId="77777777" w:rsidR="00273554" w:rsidRPr="009B0BC6" w:rsidRDefault="00273554" w:rsidP="002E5DD2">
      <w:pPr>
        <w:spacing w:before="0" w:after="0"/>
        <w:rPr>
          <w:b/>
          <w:color w:val="auto"/>
          <w:sz w:val="28"/>
          <w:szCs w:val="22"/>
          <w:lang w:val="uk-UA"/>
        </w:rPr>
      </w:pPr>
    </w:p>
    <w:p w14:paraId="518F1A4B" w14:textId="77777777" w:rsidR="000F7B7D" w:rsidRPr="009B0BC6" w:rsidRDefault="000F7B7D" w:rsidP="002E5DD2">
      <w:pPr>
        <w:spacing w:before="0" w:after="0"/>
        <w:rPr>
          <w:b/>
          <w:color w:val="auto"/>
          <w:sz w:val="28"/>
          <w:szCs w:val="22"/>
          <w:lang w:val="uk-UA"/>
        </w:rPr>
      </w:pPr>
    </w:p>
    <w:p w14:paraId="688AE94E" w14:textId="77777777" w:rsidR="00273554" w:rsidRPr="009B0BC6" w:rsidRDefault="00273554" w:rsidP="002E5DD2">
      <w:pPr>
        <w:spacing w:before="0" w:after="0"/>
        <w:jc w:val="center"/>
        <w:rPr>
          <w:b/>
          <w:color w:val="auto"/>
          <w:sz w:val="28"/>
          <w:szCs w:val="22"/>
          <w:lang w:val="uk-UA"/>
        </w:rPr>
      </w:pPr>
    </w:p>
    <w:p w14:paraId="34253E76" w14:textId="77777777" w:rsidR="00273554" w:rsidRPr="009B0BC6" w:rsidRDefault="00273554" w:rsidP="002E5DD2">
      <w:pPr>
        <w:spacing w:before="0" w:after="0"/>
        <w:jc w:val="center"/>
        <w:rPr>
          <w:b/>
          <w:color w:val="auto"/>
          <w:sz w:val="28"/>
          <w:szCs w:val="22"/>
          <w:lang w:val="uk-UA"/>
        </w:rPr>
      </w:pPr>
    </w:p>
    <w:p w14:paraId="13DA08A4" w14:textId="77777777" w:rsidR="00273554" w:rsidRPr="009B0BC6" w:rsidRDefault="00273554" w:rsidP="002E5DD2">
      <w:pPr>
        <w:spacing w:before="0" w:after="0"/>
        <w:jc w:val="center"/>
        <w:rPr>
          <w:b/>
          <w:color w:val="auto"/>
          <w:sz w:val="28"/>
          <w:szCs w:val="22"/>
          <w:lang w:val="uk-UA"/>
        </w:rPr>
      </w:pPr>
    </w:p>
    <w:p w14:paraId="0C928890" w14:textId="0CB2A77F" w:rsidR="00273554" w:rsidRPr="009B0BC6" w:rsidRDefault="00EB66B7" w:rsidP="002E5DD2">
      <w:pPr>
        <w:spacing w:before="0" w:after="0"/>
        <w:jc w:val="center"/>
        <w:rPr>
          <w:b/>
          <w:color w:val="auto"/>
          <w:sz w:val="28"/>
          <w:szCs w:val="28"/>
          <w:lang w:val="uk-UA"/>
        </w:rPr>
      </w:pPr>
      <w:r w:rsidRPr="009B0BC6">
        <w:rPr>
          <w:b/>
          <w:color w:val="auto"/>
          <w:sz w:val="28"/>
          <w:szCs w:val="22"/>
          <w:lang w:val="uk-UA"/>
        </w:rPr>
        <w:t xml:space="preserve">Розділ II – </w:t>
      </w:r>
      <w:r w:rsidR="009E19A7">
        <w:rPr>
          <w:b/>
          <w:color w:val="auto"/>
          <w:sz w:val="28"/>
          <w:szCs w:val="22"/>
          <w:lang w:val="uk-UA"/>
        </w:rPr>
        <w:t>Втіл</w:t>
      </w:r>
      <w:r w:rsidRPr="009B0BC6">
        <w:rPr>
          <w:b/>
          <w:color w:val="auto"/>
          <w:sz w:val="28"/>
          <w:szCs w:val="22"/>
          <w:lang w:val="uk-UA"/>
        </w:rPr>
        <w:t xml:space="preserve">ення </w:t>
      </w:r>
      <w:r w:rsidR="009E19A7">
        <w:rPr>
          <w:b/>
          <w:color w:val="auto"/>
          <w:sz w:val="28"/>
          <w:szCs w:val="22"/>
          <w:lang w:val="uk-UA"/>
        </w:rPr>
        <w:t>акцій</w:t>
      </w:r>
      <w:r w:rsidRPr="009B0BC6">
        <w:rPr>
          <w:b/>
          <w:color w:val="auto"/>
          <w:sz w:val="28"/>
          <w:szCs w:val="22"/>
          <w:lang w:val="uk-UA"/>
        </w:rPr>
        <w:t xml:space="preserve"> громадянського спротиву</w:t>
      </w:r>
    </w:p>
    <w:p w14:paraId="12950A72" w14:textId="77777777" w:rsidR="00273554" w:rsidRPr="009B0BC6" w:rsidRDefault="00273554" w:rsidP="002E5DD2">
      <w:pPr>
        <w:spacing w:before="0" w:after="0"/>
        <w:rPr>
          <w:b/>
          <w:color w:val="auto"/>
          <w:sz w:val="28"/>
          <w:szCs w:val="28"/>
          <w:lang w:val="uk-UA"/>
        </w:rPr>
      </w:pPr>
      <w:r w:rsidRPr="009B0BC6">
        <w:rPr>
          <w:b/>
          <w:color w:val="auto"/>
          <w:sz w:val="28"/>
          <w:szCs w:val="28"/>
          <w:lang w:val="uk-UA"/>
        </w:rPr>
        <w:br w:type="page"/>
      </w:r>
    </w:p>
    <w:p w14:paraId="62EEBB59" w14:textId="7A8D1962" w:rsidR="00460849" w:rsidRPr="009B0BC6" w:rsidRDefault="00273554" w:rsidP="002E5DD2">
      <w:pPr>
        <w:spacing w:before="0" w:after="0"/>
        <w:rPr>
          <w:b/>
          <w:color w:val="auto"/>
          <w:sz w:val="28"/>
          <w:lang w:val="uk-UA"/>
        </w:rPr>
      </w:pPr>
      <w:r w:rsidRPr="009B0BC6">
        <w:rPr>
          <w:b/>
          <w:color w:val="auto"/>
          <w:sz w:val="28"/>
          <w:szCs w:val="28"/>
          <w:lang w:val="uk-UA"/>
        </w:rPr>
        <w:lastRenderedPageBreak/>
        <w:t xml:space="preserve">Операційний </w:t>
      </w:r>
      <w:r w:rsidR="00857100" w:rsidRPr="009B0BC6">
        <w:rPr>
          <w:b/>
          <w:color w:val="auto"/>
          <w:sz w:val="28"/>
          <w:lang w:val="uk-UA"/>
        </w:rPr>
        <w:t>процес</w:t>
      </w:r>
    </w:p>
    <w:p w14:paraId="0ED2681C" w14:textId="719736FD" w:rsidR="00857100" w:rsidRPr="009B0BC6" w:rsidRDefault="000F7B7D" w:rsidP="002E5DD2">
      <w:pPr>
        <w:spacing w:line="360" w:lineRule="auto"/>
        <w:jc w:val="both"/>
        <w:rPr>
          <w:color w:val="auto"/>
          <w:lang w:val="uk-UA"/>
        </w:rPr>
      </w:pPr>
      <w:r w:rsidRPr="009B0BC6">
        <w:rPr>
          <w:color w:val="auto"/>
          <w:lang w:val="uk-UA"/>
        </w:rPr>
        <w:t>Діяльність громадянського спротиву може здійснюватися за допомогою п'яти етапів. Цей процес може бути використаний для окремих ак</w:t>
      </w:r>
      <w:r w:rsidR="009E19A7">
        <w:rPr>
          <w:color w:val="auto"/>
          <w:lang w:val="uk-UA"/>
        </w:rPr>
        <w:t>ц</w:t>
      </w:r>
      <w:r w:rsidRPr="009B0BC6">
        <w:rPr>
          <w:color w:val="auto"/>
          <w:lang w:val="uk-UA"/>
        </w:rPr>
        <w:t>і</w:t>
      </w:r>
      <w:r w:rsidR="009E19A7">
        <w:rPr>
          <w:color w:val="auto"/>
          <w:lang w:val="uk-UA"/>
        </w:rPr>
        <w:t>й</w:t>
      </w:r>
      <w:r w:rsidRPr="009B0BC6">
        <w:rPr>
          <w:color w:val="auto"/>
          <w:lang w:val="uk-UA"/>
        </w:rPr>
        <w:t xml:space="preserve"> громадянського спротиву, а також для кожної діяльності в рамках ширшої кампанії. </w:t>
      </w:r>
    </w:p>
    <w:p w14:paraId="5BA2CFC9" w14:textId="77777777" w:rsidR="00B6297F" w:rsidRPr="009B0BC6" w:rsidRDefault="00B6297F" w:rsidP="00B6297F">
      <w:pPr>
        <w:spacing w:line="360" w:lineRule="auto"/>
        <w:jc w:val="both"/>
        <w:rPr>
          <w:b/>
          <w:i/>
          <w:color w:val="auto"/>
          <w:lang w:val="uk-UA"/>
        </w:rPr>
      </w:pPr>
    </w:p>
    <w:p w14:paraId="3AF12F8B" w14:textId="59DFDF39" w:rsidR="00B6297F" w:rsidRPr="009B0BC6" w:rsidRDefault="00F1281D" w:rsidP="002E5DD2">
      <w:pPr>
        <w:spacing w:line="360" w:lineRule="auto"/>
        <w:jc w:val="both"/>
        <w:rPr>
          <w:b/>
          <w:i/>
          <w:color w:val="auto"/>
          <w:sz w:val="28"/>
          <w:szCs w:val="24"/>
          <w:lang w:val="uk-UA"/>
        </w:rPr>
      </w:pPr>
      <w:r>
        <w:rPr>
          <w:b/>
          <w:i/>
          <w:color w:val="auto"/>
          <w:sz w:val="28"/>
          <w:szCs w:val="24"/>
          <w:lang w:val="uk-UA"/>
        </w:rPr>
        <w:t>Фаза</w:t>
      </w:r>
      <w:r w:rsidR="00B6297F" w:rsidRPr="009B0BC6">
        <w:rPr>
          <w:b/>
          <w:i/>
          <w:color w:val="auto"/>
          <w:sz w:val="28"/>
          <w:szCs w:val="24"/>
          <w:lang w:val="uk-UA"/>
        </w:rPr>
        <w:t xml:space="preserve"> 1: Планування </w:t>
      </w:r>
    </w:p>
    <w:p w14:paraId="38F0A555" w14:textId="44BDD9A1" w:rsidR="00857100" w:rsidRPr="009B0BC6" w:rsidRDefault="000F7B7D" w:rsidP="000F7B7D">
      <w:pPr>
        <w:spacing w:line="360" w:lineRule="auto"/>
        <w:jc w:val="center"/>
        <w:rPr>
          <w:color w:val="auto"/>
          <w:lang w:val="uk-UA"/>
        </w:rPr>
      </w:pPr>
      <w:r w:rsidRPr="009B0BC6">
        <w:rPr>
          <w:noProof/>
          <w:color w:val="auto"/>
          <w:lang w:val="uk-UA"/>
        </w:rPr>
        <w:drawing>
          <wp:inline distT="0" distB="0" distL="0" distR="0" wp14:anchorId="4252C450" wp14:editId="13CF4DE0">
            <wp:extent cx="4956810" cy="4089400"/>
            <wp:effectExtent l="0" t="0" r="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14:paraId="701BA2A4" w14:textId="77777777" w:rsidR="000F7B7D" w:rsidRPr="009B0BC6" w:rsidRDefault="000F7B7D" w:rsidP="002E5DD2">
      <w:pPr>
        <w:spacing w:line="360" w:lineRule="auto"/>
        <w:jc w:val="both"/>
        <w:rPr>
          <w:color w:val="auto"/>
          <w:lang w:val="uk-UA"/>
        </w:rPr>
      </w:pPr>
    </w:p>
    <w:p w14:paraId="06277E2D" w14:textId="776C07BF" w:rsidR="003C6E9A" w:rsidRPr="009B0BC6" w:rsidRDefault="000F7B7D" w:rsidP="002E5DD2">
      <w:pPr>
        <w:spacing w:line="360" w:lineRule="auto"/>
        <w:jc w:val="both"/>
        <w:rPr>
          <w:color w:val="auto"/>
          <w:lang w:val="uk-UA"/>
        </w:rPr>
      </w:pPr>
      <w:r w:rsidRPr="009B0BC6">
        <w:rPr>
          <w:color w:val="auto"/>
          <w:lang w:val="uk-UA"/>
        </w:rPr>
        <w:t xml:space="preserve">Процес планування операцій громадянського опору був окреслений у попередньому розділі цього документа. Для оптимізації операційної безпеки рекомендується завершити повний процес планування, перш ніж взаємодіяти з будь-якими зовнішніми групами або мережами, які ви хочете залучити до проведення діяльності опору. </w:t>
      </w:r>
    </w:p>
    <w:p w14:paraId="53F340D9" w14:textId="38B00780" w:rsidR="003C6E9A" w:rsidRPr="009B0BC6" w:rsidRDefault="00F1281D" w:rsidP="002E5DD2">
      <w:pPr>
        <w:spacing w:line="360" w:lineRule="auto"/>
        <w:jc w:val="both"/>
        <w:rPr>
          <w:color w:val="auto"/>
          <w:lang w:val="uk-UA"/>
        </w:rPr>
      </w:pPr>
      <w:r w:rsidRPr="009B0BC6">
        <w:rPr>
          <w:noProof/>
          <w:color w:val="auto"/>
          <w:sz w:val="20"/>
          <w:lang w:val="uk-UA"/>
        </w:rPr>
        <w:drawing>
          <wp:inline distT="0" distB="0" distL="0" distR="0" wp14:anchorId="541C8939" wp14:editId="65C933BC">
            <wp:extent cx="5923280" cy="1292860"/>
            <wp:effectExtent l="76200" t="0" r="58420" b="0"/>
            <wp:docPr id="457886150" name="Diagram 45788615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14:paraId="0326E96B" w14:textId="48579BDF" w:rsidR="00367889" w:rsidRPr="009B0BC6" w:rsidRDefault="00367889" w:rsidP="002E5DD2">
      <w:pPr>
        <w:spacing w:line="360" w:lineRule="auto"/>
        <w:jc w:val="both"/>
        <w:rPr>
          <w:color w:val="auto"/>
          <w:lang w:val="uk-UA"/>
        </w:rPr>
      </w:pPr>
      <w:r w:rsidRPr="009B0BC6">
        <w:rPr>
          <w:color w:val="auto"/>
          <w:lang w:val="uk-UA"/>
        </w:rPr>
        <w:t xml:space="preserve">Мінімізація контактів із зовнішніми групами в процесі планування служить двом цілям: по-перше, це гарантує, що ви підтвердили життєздатність певної діяльності (і продумали всі аспекти її </w:t>
      </w:r>
      <w:r w:rsidRPr="009B0BC6">
        <w:rPr>
          <w:color w:val="auto"/>
          <w:lang w:val="uk-UA"/>
        </w:rPr>
        <w:lastRenderedPageBreak/>
        <w:t xml:space="preserve">реалізації та управління ризиками), перш ніж наражати інших на ризики, пов'язані з громадянським опором. По-друге, це оптимізує ефективність процесу взаємодії, завдяки чому контакти із зовнішніми групами можуть бути зведені до мінімуму. </w:t>
      </w:r>
    </w:p>
    <w:p w14:paraId="54609459" w14:textId="2D9B588C" w:rsidR="00577A94" w:rsidRPr="009B0BC6" w:rsidRDefault="00577A94" w:rsidP="002E5DD2">
      <w:pPr>
        <w:spacing w:line="360" w:lineRule="auto"/>
        <w:jc w:val="both"/>
        <w:rPr>
          <w:color w:val="auto"/>
          <w:lang w:val="uk-UA"/>
        </w:rPr>
      </w:pPr>
    </w:p>
    <w:p w14:paraId="7048332E" w14:textId="7BCE1403" w:rsidR="00B6297F" w:rsidRPr="009B0BC6" w:rsidRDefault="00B6297F" w:rsidP="002E5DD2">
      <w:pPr>
        <w:spacing w:line="360" w:lineRule="auto"/>
        <w:jc w:val="both"/>
        <w:rPr>
          <w:b/>
          <w:i/>
          <w:color w:val="auto"/>
          <w:sz w:val="28"/>
          <w:szCs w:val="24"/>
          <w:lang w:val="uk-UA"/>
        </w:rPr>
      </w:pPr>
      <w:r w:rsidRPr="009B0BC6">
        <w:rPr>
          <w:b/>
          <w:i/>
          <w:color w:val="auto"/>
          <w:sz w:val="28"/>
          <w:szCs w:val="24"/>
          <w:lang w:val="uk-UA"/>
        </w:rPr>
        <w:t>Фаза 2: Координа</w:t>
      </w:r>
      <w:r w:rsidR="00F1281D">
        <w:rPr>
          <w:b/>
          <w:i/>
          <w:color w:val="auto"/>
          <w:sz w:val="28"/>
          <w:szCs w:val="24"/>
          <w:lang w:val="uk-UA"/>
        </w:rPr>
        <w:t>ція</w:t>
      </w:r>
    </w:p>
    <w:p w14:paraId="1E947DB0" w14:textId="418774AD" w:rsidR="000F7B7D" w:rsidRPr="009B0BC6" w:rsidRDefault="0067645B" w:rsidP="0031610B">
      <w:pPr>
        <w:spacing w:line="360" w:lineRule="auto"/>
        <w:jc w:val="center"/>
        <w:rPr>
          <w:color w:val="auto"/>
          <w:lang w:val="uk-UA"/>
        </w:rPr>
      </w:pPr>
      <w:r w:rsidRPr="009B0BC6">
        <w:rPr>
          <w:noProof/>
          <w:color w:val="auto"/>
          <w:lang w:val="uk-UA"/>
        </w:rPr>
        <w:drawing>
          <wp:inline distT="0" distB="0" distL="0" distR="0" wp14:anchorId="0493EFDC" wp14:editId="4487B1CB">
            <wp:extent cx="4956810" cy="4089400"/>
            <wp:effectExtent l="0" t="0" r="0" b="0"/>
            <wp:docPr id="294375765" name="Diagram 2943757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8" r:lo="rId59" r:qs="rId60" r:cs="rId61"/>
              </a:graphicData>
            </a:graphic>
          </wp:inline>
        </w:drawing>
      </w:r>
    </w:p>
    <w:p w14:paraId="0DBC0928" w14:textId="77777777" w:rsidR="00E01621" w:rsidRPr="009B0BC6" w:rsidRDefault="00E01621" w:rsidP="002E5DD2">
      <w:pPr>
        <w:spacing w:line="360" w:lineRule="auto"/>
        <w:jc w:val="both"/>
        <w:rPr>
          <w:b/>
          <w:i/>
          <w:color w:val="auto"/>
          <w:lang w:val="uk-UA"/>
        </w:rPr>
      </w:pPr>
    </w:p>
    <w:p w14:paraId="692A4F55" w14:textId="6673B358" w:rsidR="006E6F96" w:rsidRPr="009B0BC6" w:rsidRDefault="006E6F96" w:rsidP="002E5DD2">
      <w:pPr>
        <w:spacing w:line="360" w:lineRule="auto"/>
        <w:jc w:val="both"/>
        <w:rPr>
          <w:color w:val="auto"/>
          <w:lang w:val="uk-UA"/>
        </w:rPr>
      </w:pPr>
      <w:r w:rsidRPr="009B0BC6">
        <w:rPr>
          <w:color w:val="auto"/>
          <w:lang w:val="uk-UA"/>
        </w:rPr>
        <w:t xml:space="preserve">Коли ви починаєте активність опору, важливо підтвердити аналіз, проведений у процесі планування. У деяких ситуаціях ви можете зустрітися віч-на-віч зі своєю командою, щоб переглянути та уточнити операційні плани. У цьому сценарії має бути ітеративна схема «давай і бери»: ви інформуєте різних людей про їхню роль у розробленому плані, а також повинні запитати їхні відгуки. Громадянське суспільство є складним і динамічним, особливо в умовах війни, і середовище, в якому ви прагнете проводити діяльність опору, буде постійно змінюватися. </w:t>
      </w:r>
    </w:p>
    <w:p w14:paraId="6E6AA78F" w14:textId="77777777" w:rsidR="00297CF5" w:rsidRPr="009B0BC6" w:rsidRDefault="00297CF5" w:rsidP="002E5DD2">
      <w:pPr>
        <w:spacing w:line="360" w:lineRule="auto"/>
        <w:jc w:val="both"/>
        <w:rPr>
          <w:color w:val="auto"/>
          <w:lang w:val="uk-UA"/>
        </w:rPr>
      </w:pPr>
    </w:p>
    <w:p w14:paraId="40B900EB" w14:textId="413290E8" w:rsidR="00AA19C2" w:rsidRPr="009B0BC6" w:rsidRDefault="008F796D" w:rsidP="002E5DD2">
      <w:pPr>
        <w:spacing w:line="360" w:lineRule="auto"/>
        <w:jc w:val="both"/>
        <w:rPr>
          <w:color w:val="auto"/>
          <w:lang w:val="uk-UA"/>
        </w:rPr>
      </w:pPr>
      <w:r w:rsidRPr="009B0BC6">
        <w:rPr>
          <w:color w:val="auto"/>
          <w:lang w:val="uk-UA"/>
        </w:rPr>
        <w:t xml:space="preserve">Однак в інших ситуаціях операційна безпека та обмеження вашої мережі зв'язку можуть перешкоджати динамічному обміну інформацією вперед-назад. Наприклад, під час мобілізації окремих осіб чи груп у межах окупованої України ви можете обмежитися лише передачею інформації цифровими або аналоговими засобами.  </w:t>
      </w:r>
    </w:p>
    <w:p w14:paraId="65F9AA1E" w14:textId="77777777" w:rsidR="00AA19C2" w:rsidRPr="009B0BC6" w:rsidRDefault="00AA19C2" w:rsidP="002E5DD2">
      <w:pPr>
        <w:spacing w:line="360" w:lineRule="auto"/>
        <w:jc w:val="both"/>
        <w:rPr>
          <w:color w:val="auto"/>
          <w:lang w:val="uk-UA"/>
        </w:rPr>
      </w:pPr>
    </w:p>
    <w:p w14:paraId="5EC866DE" w14:textId="4C9C1B8E" w:rsidR="008211D9" w:rsidRPr="009B0BC6" w:rsidRDefault="00221DE4" w:rsidP="002E5DD2">
      <w:pPr>
        <w:spacing w:line="360" w:lineRule="auto"/>
        <w:jc w:val="both"/>
        <w:rPr>
          <w:color w:val="auto"/>
          <w:lang w:val="uk-UA"/>
        </w:rPr>
      </w:pPr>
      <w:r w:rsidRPr="009B0BC6">
        <w:rPr>
          <w:color w:val="auto"/>
          <w:lang w:val="uk-UA"/>
        </w:rPr>
        <w:lastRenderedPageBreak/>
        <w:t>У всіх сценаріях оперативна безпека має бути першочерговою. Основні принципи для планувальників і поплічників громадянського опору включають:</w:t>
      </w:r>
    </w:p>
    <w:p w14:paraId="39433F5B" w14:textId="597D1973" w:rsidR="00AA19C2" w:rsidRPr="009B0BC6" w:rsidRDefault="00AA19C2" w:rsidP="00FE2872">
      <w:pPr>
        <w:pStyle w:val="ListParagraph"/>
        <w:numPr>
          <w:ilvl w:val="0"/>
          <w:numId w:val="14"/>
        </w:numPr>
        <w:spacing w:line="360" w:lineRule="auto"/>
        <w:jc w:val="both"/>
        <w:rPr>
          <w:color w:val="auto"/>
          <w:lang w:val="uk-UA"/>
        </w:rPr>
      </w:pPr>
      <w:r w:rsidRPr="009B0BC6">
        <w:rPr>
          <w:color w:val="auto"/>
          <w:lang w:val="uk-UA"/>
        </w:rPr>
        <w:t>Мінімізуйте контакти з будь-ким, хто не входить до основної команди планування, і максимізуйте цінність усіх взаємодій за допомогою попереднього планування.</w:t>
      </w:r>
    </w:p>
    <w:p w14:paraId="77A1B051" w14:textId="28A28997" w:rsidR="00B35090" w:rsidRPr="009B0BC6" w:rsidRDefault="00B35090" w:rsidP="00FE2872">
      <w:pPr>
        <w:pStyle w:val="ListParagraph"/>
        <w:numPr>
          <w:ilvl w:val="0"/>
          <w:numId w:val="14"/>
        </w:numPr>
        <w:spacing w:line="360" w:lineRule="auto"/>
        <w:jc w:val="both"/>
        <w:rPr>
          <w:color w:val="auto"/>
          <w:lang w:val="uk-UA"/>
        </w:rPr>
      </w:pPr>
      <w:r w:rsidRPr="009B0BC6">
        <w:rPr>
          <w:color w:val="auto"/>
          <w:lang w:val="uk-UA"/>
        </w:rPr>
        <w:t>Поділіться відвертою та ретельною оцінкою ризиків з обраними членами команди та зовнішніми сторонами, які можуть надати інформовану згоду від імені команди в цілому.</w:t>
      </w:r>
    </w:p>
    <w:p w14:paraId="2AD1D01C" w14:textId="7E8539C6" w:rsidR="00AA19C2" w:rsidRPr="009B0BC6" w:rsidRDefault="00AA19C2" w:rsidP="00FE2872">
      <w:pPr>
        <w:pStyle w:val="ListParagraph"/>
        <w:numPr>
          <w:ilvl w:val="0"/>
          <w:numId w:val="14"/>
        </w:numPr>
        <w:spacing w:line="360" w:lineRule="auto"/>
        <w:jc w:val="both"/>
        <w:rPr>
          <w:color w:val="auto"/>
          <w:lang w:val="uk-UA"/>
        </w:rPr>
      </w:pPr>
      <w:r w:rsidRPr="009B0BC6">
        <w:rPr>
          <w:color w:val="auto"/>
          <w:lang w:val="uk-UA"/>
        </w:rPr>
        <w:t xml:space="preserve">Підтримуйте захищені лінії зв'язку. </w:t>
      </w:r>
    </w:p>
    <w:p w14:paraId="2B2829B9" w14:textId="3BB6A9EE" w:rsidR="00AA19C2" w:rsidRPr="009B0BC6" w:rsidRDefault="00AA19C2" w:rsidP="00FE2872">
      <w:pPr>
        <w:pStyle w:val="ListParagraph"/>
        <w:numPr>
          <w:ilvl w:val="1"/>
          <w:numId w:val="14"/>
        </w:numPr>
        <w:spacing w:line="360" w:lineRule="auto"/>
        <w:jc w:val="both"/>
        <w:rPr>
          <w:color w:val="auto"/>
          <w:lang w:val="uk-UA"/>
        </w:rPr>
      </w:pPr>
      <w:r w:rsidRPr="009B0BC6">
        <w:rPr>
          <w:color w:val="auto"/>
          <w:lang w:val="uk-UA"/>
        </w:rPr>
        <w:t xml:space="preserve">У деяких випадках може бути достатньо комерційних комунікаційних платформ у стилі Telegram. В інших можуть бути створені більш просунуті/безпечні платформи зв'язку. </w:t>
      </w:r>
    </w:p>
    <w:p w14:paraId="789B7DB6" w14:textId="69A1E0C2" w:rsidR="00E01621" w:rsidRPr="009B0BC6" w:rsidRDefault="00E01621" w:rsidP="00FE2872">
      <w:pPr>
        <w:pStyle w:val="ListParagraph"/>
        <w:numPr>
          <w:ilvl w:val="0"/>
          <w:numId w:val="14"/>
        </w:numPr>
        <w:spacing w:line="360" w:lineRule="auto"/>
        <w:jc w:val="both"/>
        <w:rPr>
          <w:color w:val="auto"/>
          <w:lang w:val="uk-UA"/>
        </w:rPr>
      </w:pPr>
      <w:r w:rsidRPr="009B0BC6">
        <w:rPr>
          <w:color w:val="auto"/>
          <w:lang w:val="uk-UA"/>
        </w:rPr>
        <w:t xml:space="preserve">Надати комплексний оперативний план відповідним керівникам та/або зацікавленим сторонам, що охоплює всі аспекти перед-, середньо- та післяопераційної діяльності. </w:t>
      </w:r>
    </w:p>
    <w:p w14:paraId="1E88BE89" w14:textId="77777777" w:rsidR="00B6297F" w:rsidRPr="009B0BC6" w:rsidRDefault="00B6297F" w:rsidP="00B6297F">
      <w:pPr>
        <w:spacing w:line="360" w:lineRule="auto"/>
        <w:jc w:val="both"/>
        <w:rPr>
          <w:b/>
          <w:i/>
          <w:color w:val="auto"/>
          <w:lang w:val="uk-UA"/>
        </w:rPr>
      </w:pPr>
    </w:p>
    <w:p w14:paraId="76564A94" w14:textId="71AE9155" w:rsidR="00577A94" w:rsidRPr="009B0BC6" w:rsidRDefault="00B6297F" w:rsidP="002E5DD2">
      <w:pPr>
        <w:spacing w:line="360" w:lineRule="auto"/>
        <w:jc w:val="both"/>
        <w:rPr>
          <w:b/>
          <w:i/>
          <w:color w:val="auto"/>
          <w:sz w:val="28"/>
          <w:szCs w:val="24"/>
          <w:lang w:val="uk-UA"/>
        </w:rPr>
      </w:pPr>
      <w:r w:rsidRPr="009B0BC6">
        <w:rPr>
          <w:b/>
          <w:i/>
          <w:color w:val="auto"/>
          <w:sz w:val="28"/>
          <w:szCs w:val="24"/>
          <w:lang w:val="uk-UA"/>
        </w:rPr>
        <w:t>Фаза 3: Ді</w:t>
      </w:r>
      <w:r w:rsidR="00F1281D">
        <w:rPr>
          <w:b/>
          <w:i/>
          <w:color w:val="auto"/>
          <w:sz w:val="28"/>
          <w:szCs w:val="24"/>
          <w:lang w:val="uk-UA"/>
        </w:rPr>
        <w:t>я</w:t>
      </w:r>
    </w:p>
    <w:p w14:paraId="400481D2" w14:textId="6E8A561B" w:rsidR="000F7B7D" w:rsidRPr="009B0BC6" w:rsidRDefault="0067645B" w:rsidP="0031610B">
      <w:pPr>
        <w:spacing w:line="360" w:lineRule="auto"/>
        <w:jc w:val="center"/>
        <w:rPr>
          <w:color w:val="auto"/>
          <w:lang w:val="uk-UA"/>
        </w:rPr>
      </w:pPr>
      <w:r w:rsidRPr="009B0BC6">
        <w:rPr>
          <w:noProof/>
          <w:color w:val="auto"/>
          <w:lang w:val="uk-UA"/>
        </w:rPr>
        <w:drawing>
          <wp:inline distT="0" distB="0" distL="0" distR="0" wp14:anchorId="4C1637A7" wp14:editId="303C4B2C">
            <wp:extent cx="4956810" cy="4089400"/>
            <wp:effectExtent l="0" t="0" r="0" b="0"/>
            <wp:docPr id="1095854927" name="Diagram 10958549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3" r:lo="rId64" r:qs="rId65" r:cs="rId66"/>
              </a:graphicData>
            </a:graphic>
          </wp:inline>
        </w:drawing>
      </w:r>
    </w:p>
    <w:p w14:paraId="078C6179" w14:textId="77777777" w:rsidR="00B27CF5" w:rsidRPr="009B0BC6" w:rsidRDefault="00B27CF5" w:rsidP="002E5DD2">
      <w:pPr>
        <w:spacing w:line="360" w:lineRule="auto"/>
        <w:jc w:val="both"/>
        <w:rPr>
          <w:b/>
          <w:i/>
          <w:color w:val="auto"/>
          <w:lang w:val="uk-UA"/>
        </w:rPr>
      </w:pPr>
    </w:p>
    <w:p w14:paraId="2522B061" w14:textId="16C4768D" w:rsidR="000F7B7D" w:rsidRPr="009B0BC6" w:rsidRDefault="0005048D" w:rsidP="002E5DD2">
      <w:pPr>
        <w:spacing w:line="360" w:lineRule="auto"/>
        <w:jc w:val="both"/>
        <w:rPr>
          <w:color w:val="auto"/>
          <w:lang w:val="uk-UA"/>
        </w:rPr>
      </w:pPr>
      <w:r w:rsidRPr="009B0BC6">
        <w:rPr>
          <w:color w:val="auto"/>
          <w:lang w:val="uk-UA"/>
        </w:rPr>
        <w:t xml:space="preserve">Ви розробили детальний план і скоординували зі своєю командою підготовку до активності опору. Тепер настав час діяти — втілити в життя свій </w:t>
      </w:r>
      <w:r w:rsidR="00C4646C" w:rsidRPr="009B0BC6">
        <w:rPr>
          <w:b/>
          <w:color w:val="auto"/>
          <w:lang w:val="uk-UA"/>
        </w:rPr>
        <w:t>План дій</w:t>
      </w:r>
      <w:r w:rsidR="00C4646C" w:rsidRPr="009B0BC6">
        <w:rPr>
          <w:color w:val="auto"/>
          <w:lang w:val="uk-UA"/>
        </w:rPr>
        <w:t xml:space="preserve"> і Стратегію </w:t>
      </w:r>
      <w:r w:rsidR="00C4646C" w:rsidRPr="009B0BC6">
        <w:rPr>
          <w:b/>
          <w:color w:val="auto"/>
          <w:lang w:val="uk-UA"/>
        </w:rPr>
        <w:t>посилення</w:t>
      </w:r>
      <w:r w:rsidR="00914918" w:rsidRPr="009B0BC6">
        <w:rPr>
          <w:color w:val="auto"/>
          <w:lang w:val="uk-UA"/>
        </w:rPr>
        <w:t xml:space="preserve">. Вживаючи заходів, пам'ятайте, що ваша особиста безпека та безпека вашої команди має першочергове значення. </w:t>
      </w:r>
    </w:p>
    <w:p w14:paraId="00375392" w14:textId="77777777" w:rsidR="00914918" w:rsidRPr="009B0BC6" w:rsidRDefault="00914918" w:rsidP="002E5DD2">
      <w:pPr>
        <w:spacing w:line="360" w:lineRule="auto"/>
        <w:jc w:val="both"/>
        <w:rPr>
          <w:color w:val="auto"/>
          <w:lang w:val="uk-UA"/>
        </w:rPr>
      </w:pPr>
    </w:p>
    <w:p w14:paraId="4275B1CF" w14:textId="730ADF34" w:rsidR="00B6297F" w:rsidRPr="009B0BC6" w:rsidRDefault="00F1281D" w:rsidP="002E5DD2">
      <w:pPr>
        <w:spacing w:line="360" w:lineRule="auto"/>
        <w:jc w:val="both"/>
        <w:rPr>
          <w:b/>
          <w:i/>
          <w:color w:val="auto"/>
          <w:sz w:val="28"/>
          <w:szCs w:val="24"/>
          <w:lang w:val="uk-UA"/>
        </w:rPr>
      </w:pPr>
      <w:r>
        <w:rPr>
          <w:b/>
          <w:i/>
          <w:color w:val="auto"/>
          <w:sz w:val="28"/>
          <w:szCs w:val="24"/>
          <w:lang w:val="uk-UA"/>
        </w:rPr>
        <w:t>Фаза</w:t>
      </w:r>
      <w:r w:rsidR="00B6297F" w:rsidRPr="009B0BC6">
        <w:rPr>
          <w:b/>
          <w:i/>
          <w:color w:val="auto"/>
          <w:sz w:val="28"/>
          <w:szCs w:val="24"/>
          <w:lang w:val="uk-UA"/>
        </w:rPr>
        <w:t xml:space="preserve"> 4: Оцінка </w:t>
      </w:r>
    </w:p>
    <w:p w14:paraId="3ED547D7" w14:textId="29375D2A" w:rsidR="000F7B7D" w:rsidRPr="009B0BC6" w:rsidRDefault="0067645B" w:rsidP="0031610B">
      <w:pPr>
        <w:spacing w:line="360" w:lineRule="auto"/>
        <w:jc w:val="center"/>
        <w:rPr>
          <w:color w:val="auto"/>
          <w:lang w:val="uk-UA"/>
        </w:rPr>
      </w:pPr>
      <w:r w:rsidRPr="009B0BC6">
        <w:rPr>
          <w:noProof/>
          <w:color w:val="auto"/>
          <w:lang w:val="uk-UA"/>
        </w:rPr>
        <w:drawing>
          <wp:inline distT="0" distB="0" distL="0" distR="0" wp14:anchorId="4BFDEBEC" wp14:editId="675955CD">
            <wp:extent cx="4956810" cy="4089400"/>
            <wp:effectExtent l="0" t="0" r="0" b="0"/>
            <wp:docPr id="840133712" name="Diagram 8401337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8" r:lo="rId69" r:qs="rId70" r:cs="rId71"/>
              </a:graphicData>
            </a:graphic>
          </wp:inline>
        </w:drawing>
      </w:r>
    </w:p>
    <w:p w14:paraId="13E51051" w14:textId="77777777" w:rsidR="00191FE4" w:rsidRPr="009B0BC6" w:rsidRDefault="00191FE4" w:rsidP="000F7B7D">
      <w:pPr>
        <w:spacing w:line="360" w:lineRule="auto"/>
        <w:jc w:val="both"/>
        <w:rPr>
          <w:b/>
          <w:i/>
          <w:color w:val="auto"/>
          <w:lang w:val="uk-UA"/>
        </w:rPr>
      </w:pPr>
    </w:p>
    <w:p w14:paraId="6B9FD1A4" w14:textId="14312E1E" w:rsidR="00460849" w:rsidRPr="009B0BC6" w:rsidRDefault="00C4646C" w:rsidP="002E5DD2">
      <w:pPr>
        <w:spacing w:line="360" w:lineRule="auto"/>
        <w:jc w:val="both"/>
        <w:rPr>
          <w:color w:val="auto"/>
          <w:lang w:val="uk-UA"/>
        </w:rPr>
      </w:pPr>
      <w:r w:rsidRPr="009B0BC6">
        <w:rPr>
          <w:color w:val="auto"/>
          <w:lang w:val="uk-UA"/>
        </w:rPr>
        <w:t xml:space="preserve">Незалежно від того, чи вирішили ви встановити структуровані показники ефективності та показники ефективності, ви все одно повинні переглянути свої дії після їх завершення. Чи вдалося вам виконати завдання так, як було заплановано? Чи досягли ви бажаного ефекту і якою ціною? </w:t>
      </w:r>
    </w:p>
    <w:p w14:paraId="44A56EF4" w14:textId="77777777" w:rsidR="00344373" w:rsidRPr="009B0BC6" w:rsidRDefault="00344373" w:rsidP="002E5DD2">
      <w:pPr>
        <w:spacing w:line="360" w:lineRule="auto"/>
        <w:jc w:val="both"/>
        <w:rPr>
          <w:color w:val="auto"/>
          <w:lang w:val="uk-UA"/>
        </w:rPr>
      </w:pPr>
    </w:p>
    <w:p w14:paraId="095E9880" w14:textId="1C5BB3A0" w:rsidR="00344373" w:rsidRPr="009B0BC6" w:rsidRDefault="00344373" w:rsidP="002E5DD2">
      <w:pPr>
        <w:spacing w:line="360" w:lineRule="auto"/>
        <w:jc w:val="both"/>
        <w:rPr>
          <w:color w:val="auto"/>
          <w:lang w:val="uk-UA"/>
        </w:rPr>
      </w:pPr>
      <w:r w:rsidRPr="009B0BC6">
        <w:rPr>
          <w:color w:val="auto"/>
          <w:lang w:val="uk-UA"/>
        </w:rPr>
        <w:t xml:space="preserve">Документуючи та, з часом, узагальнюючи отримані уроки, ви зможете вчитися як на успіхах, так і на невдачах. Чи є певні види дій більш чи менш ефективними? Чи є конкретні регіони країни, де громадянський спротив є більш-менш успішним? Чи є певні канали поширення інформації більш чи менш ефективними у поширенні меседжів громадянського спротиву на конкретні цільові аудиторії? Чи певна цільова аудиторія більш-менш рішуче реагує на різні типи дій або різні стратегії посилення? </w:t>
      </w:r>
    </w:p>
    <w:p w14:paraId="5C86E526" w14:textId="77777777" w:rsidR="00344373" w:rsidRPr="009B0BC6" w:rsidRDefault="00344373" w:rsidP="002E5DD2">
      <w:pPr>
        <w:spacing w:line="360" w:lineRule="auto"/>
        <w:jc w:val="both"/>
        <w:rPr>
          <w:color w:val="auto"/>
          <w:lang w:val="uk-UA"/>
        </w:rPr>
      </w:pPr>
    </w:p>
    <w:p w14:paraId="536687C9" w14:textId="6CFACD3C" w:rsidR="00344373" w:rsidRPr="009B0BC6" w:rsidRDefault="00344373" w:rsidP="002E5DD2">
      <w:pPr>
        <w:spacing w:line="360" w:lineRule="auto"/>
        <w:jc w:val="both"/>
        <w:rPr>
          <w:color w:val="auto"/>
          <w:lang w:val="uk-UA"/>
        </w:rPr>
      </w:pPr>
      <w:r w:rsidRPr="009B0BC6">
        <w:rPr>
          <w:color w:val="auto"/>
          <w:lang w:val="uk-UA"/>
        </w:rPr>
        <w:t xml:space="preserve">Критично важливим є те, що етап оцінювання активності громадянського спротиву має виходити за рамки документування кількісних показників. Він повинен давати уявлення про </w:t>
      </w:r>
      <w:r w:rsidRPr="009B0BC6">
        <w:rPr>
          <w:i/>
          <w:color w:val="auto"/>
          <w:lang w:val="uk-UA"/>
        </w:rPr>
        <w:t>те, чому</w:t>
      </w:r>
      <w:r w:rsidRPr="009B0BC6">
        <w:rPr>
          <w:color w:val="auto"/>
          <w:lang w:val="uk-UA"/>
        </w:rPr>
        <w:t xml:space="preserve"> кожна окрема діяльність була успішною або зазнала невдачі. Кількісні метрики </w:t>
      </w:r>
      <w:proofErr w:type="spellStart"/>
      <w:r w:rsidRPr="009B0BC6">
        <w:rPr>
          <w:color w:val="auto"/>
          <w:lang w:val="uk-UA"/>
        </w:rPr>
        <w:t>нададуть</w:t>
      </w:r>
      <w:proofErr w:type="spellEnd"/>
      <w:r w:rsidRPr="009B0BC6">
        <w:rPr>
          <w:color w:val="auto"/>
          <w:lang w:val="uk-UA"/>
        </w:rPr>
        <w:t xml:space="preserve"> цінні дані та </w:t>
      </w:r>
      <w:r w:rsidRPr="009B0BC6">
        <w:rPr>
          <w:color w:val="auto"/>
          <w:lang w:val="uk-UA"/>
        </w:rPr>
        <w:lastRenderedPageBreak/>
        <w:t xml:space="preserve">встановлять корисні лінії тренду, але причинно-наслідкове розуміння того, чому відбулися події, має першорядне значення. </w:t>
      </w:r>
    </w:p>
    <w:p w14:paraId="402C8773" w14:textId="77777777" w:rsidR="00344373" w:rsidRPr="009B0BC6" w:rsidRDefault="00344373" w:rsidP="002E5DD2">
      <w:pPr>
        <w:spacing w:line="360" w:lineRule="auto"/>
        <w:jc w:val="both"/>
        <w:rPr>
          <w:color w:val="auto"/>
          <w:lang w:val="uk-UA"/>
        </w:rPr>
      </w:pPr>
    </w:p>
    <w:p w14:paraId="49B85507" w14:textId="513DF9F8" w:rsidR="00344373" w:rsidRPr="009B0BC6" w:rsidRDefault="0054527F" w:rsidP="002E5DD2">
      <w:pPr>
        <w:spacing w:line="360" w:lineRule="auto"/>
        <w:jc w:val="both"/>
        <w:rPr>
          <w:color w:val="auto"/>
          <w:lang w:val="uk-UA"/>
        </w:rPr>
      </w:pPr>
      <w:r w:rsidRPr="009B0BC6">
        <w:rPr>
          <w:color w:val="auto"/>
          <w:lang w:val="uk-UA"/>
        </w:rPr>
        <w:t xml:space="preserve">Цілком можливо, що діяльність громадянського спротиву призведе до жертв. Більше того, слід очікувати, що аспекти ваших планів та існування вашої команди опору стануть суспільним надбанням. У таких випадках життєво важливо, щоб планувальники громадянського спротиву могли сформулювати, що було зроблено, чому це було зроблено, які результати були досягнуті. Відповіді на ці питання, поряд з поясненнями вашого аналізу витрат і </w:t>
      </w:r>
      <w:proofErr w:type="spellStart"/>
      <w:r w:rsidRPr="009B0BC6">
        <w:rPr>
          <w:color w:val="auto"/>
          <w:lang w:val="uk-UA"/>
        </w:rPr>
        <w:t>вигод</w:t>
      </w:r>
      <w:proofErr w:type="spellEnd"/>
      <w:r w:rsidRPr="009B0BC6">
        <w:rPr>
          <w:color w:val="auto"/>
          <w:lang w:val="uk-UA"/>
        </w:rPr>
        <w:t xml:space="preserve">, можуть виявитися важливими для управління громадською думкою вдома і за кордоном.  </w:t>
      </w:r>
    </w:p>
    <w:p w14:paraId="0A655B93" w14:textId="77777777" w:rsidR="00B6297F" w:rsidRPr="009B0BC6" w:rsidRDefault="00B6297F" w:rsidP="002E5DD2">
      <w:pPr>
        <w:spacing w:line="360" w:lineRule="auto"/>
        <w:jc w:val="both"/>
        <w:rPr>
          <w:color w:val="auto"/>
          <w:lang w:val="uk-UA"/>
        </w:rPr>
      </w:pPr>
    </w:p>
    <w:p w14:paraId="6D76B9EA" w14:textId="08501883" w:rsidR="00B6297F" w:rsidRPr="009B0BC6" w:rsidRDefault="00B6297F" w:rsidP="002E5DD2">
      <w:pPr>
        <w:spacing w:line="360" w:lineRule="auto"/>
        <w:jc w:val="both"/>
        <w:rPr>
          <w:b/>
          <w:i/>
          <w:color w:val="auto"/>
          <w:sz w:val="28"/>
          <w:szCs w:val="24"/>
          <w:lang w:val="uk-UA"/>
        </w:rPr>
      </w:pPr>
      <w:r w:rsidRPr="009B0BC6">
        <w:rPr>
          <w:b/>
          <w:i/>
          <w:color w:val="auto"/>
          <w:sz w:val="28"/>
          <w:szCs w:val="24"/>
          <w:lang w:val="uk-UA"/>
        </w:rPr>
        <w:t xml:space="preserve">Фаза 5: </w:t>
      </w:r>
      <w:proofErr w:type="spellStart"/>
      <w:r w:rsidR="00F1281D">
        <w:rPr>
          <w:b/>
          <w:i/>
          <w:color w:val="auto"/>
          <w:sz w:val="28"/>
          <w:szCs w:val="24"/>
          <w:lang w:val="uk-UA"/>
        </w:rPr>
        <w:t>Інфо</w:t>
      </w:r>
      <w:proofErr w:type="spellEnd"/>
      <w:r w:rsidR="00F1281D">
        <w:rPr>
          <w:b/>
          <w:i/>
          <w:color w:val="auto"/>
          <w:sz w:val="28"/>
          <w:szCs w:val="24"/>
          <w:lang w:val="uk-UA"/>
        </w:rPr>
        <w:t>-к</w:t>
      </w:r>
      <w:r w:rsidRPr="009B0BC6">
        <w:rPr>
          <w:b/>
          <w:i/>
          <w:color w:val="auto"/>
          <w:sz w:val="28"/>
          <w:szCs w:val="24"/>
          <w:lang w:val="uk-UA"/>
        </w:rPr>
        <w:t>ампанія</w:t>
      </w:r>
    </w:p>
    <w:p w14:paraId="3E6D10E6" w14:textId="75D99198" w:rsidR="00B6297F" w:rsidRPr="009B0BC6" w:rsidRDefault="0067645B" w:rsidP="0054527F">
      <w:pPr>
        <w:spacing w:line="360" w:lineRule="auto"/>
        <w:jc w:val="center"/>
        <w:rPr>
          <w:color w:val="auto"/>
          <w:lang w:val="uk-UA"/>
        </w:rPr>
      </w:pPr>
      <w:r w:rsidRPr="009B0BC6">
        <w:rPr>
          <w:noProof/>
          <w:color w:val="auto"/>
          <w:lang w:val="uk-UA"/>
        </w:rPr>
        <w:drawing>
          <wp:inline distT="0" distB="0" distL="0" distR="0" wp14:anchorId="36B36330" wp14:editId="01CECF11">
            <wp:extent cx="4956810" cy="4089400"/>
            <wp:effectExtent l="0" t="0" r="0" b="0"/>
            <wp:docPr id="213305865" name="Diagram 2133058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3" r:lo="rId74" r:qs="rId75" r:cs="rId76"/>
              </a:graphicData>
            </a:graphic>
          </wp:inline>
        </w:drawing>
      </w:r>
    </w:p>
    <w:p w14:paraId="5B552560" w14:textId="77777777" w:rsidR="00F761AA" w:rsidRPr="009B0BC6" w:rsidRDefault="00AC4768" w:rsidP="00AC4768">
      <w:pPr>
        <w:spacing w:before="0" w:after="0" w:line="360" w:lineRule="auto"/>
        <w:jc w:val="both"/>
        <w:rPr>
          <w:color w:val="auto"/>
          <w:szCs w:val="22"/>
          <w:lang w:val="uk-UA"/>
        </w:rPr>
      </w:pPr>
      <w:r w:rsidRPr="009B0BC6">
        <w:rPr>
          <w:color w:val="auto"/>
          <w:szCs w:val="22"/>
          <w:lang w:val="uk-UA"/>
        </w:rPr>
        <w:t xml:space="preserve">Заявлена мета цього документа полягає в тому, щоб уможливити стратегічно ефективну кампанію громадянського спротиву. Незалежно від того, чи ви вже розробили план кампанії чи ні, ви повинні прагнути створити та зберегти імпульс після завершення вашої активності опору.  Виходячи з того, наскільки ви досягли успіху та уроків, які ви засвоїли в цьому процесі, що відбувається далі? </w:t>
      </w:r>
    </w:p>
    <w:p w14:paraId="2B653F8F" w14:textId="77777777" w:rsidR="00F761AA" w:rsidRPr="009B0BC6" w:rsidRDefault="00F761AA" w:rsidP="00AC4768">
      <w:pPr>
        <w:spacing w:before="0" w:after="0" w:line="360" w:lineRule="auto"/>
        <w:jc w:val="both"/>
        <w:rPr>
          <w:color w:val="auto"/>
          <w:szCs w:val="22"/>
          <w:lang w:val="uk-UA"/>
        </w:rPr>
      </w:pPr>
    </w:p>
    <w:p w14:paraId="2E4D6397" w14:textId="4C266E96" w:rsidR="000F7B7D" w:rsidRPr="009B0BC6" w:rsidRDefault="00F761AA" w:rsidP="00AC4768">
      <w:pPr>
        <w:spacing w:before="0" w:after="0" w:line="360" w:lineRule="auto"/>
        <w:jc w:val="both"/>
        <w:rPr>
          <w:color w:val="auto"/>
          <w:sz w:val="32"/>
          <w:lang w:val="uk-UA"/>
        </w:rPr>
      </w:pPr>
      <w:r w:rsidRPr="009B0BC6">
        <w:rPr>
          <w:color w:val="auto"/>
          <w:szCs w:val="22"/>
          <w:lang w:val="uk-UA"/>
        </w:rPr>
        <w:t xml:space="preserve">Можливо, ви спланували і завершили свій перший акт громадянського опору. Якщо так, то ви можете розглянути можливість взаємодії з Рамковою системою планування кампанії. Крім того, ви </w:t>
      </w:r>
      <w:r w:rsidRPr="009B0BC6">
        <w:rPr>
          <w:color w:val="auto"/>
          <w:szCs w:val="22"/>
          <w:lang w:val="uk-UA"/>
        </w:rPr>
        <w:lastRenderedPageBreak/>
        <w:t xml:space="preserve">могли виконати першу з серії запланованих дій у структурованій кампанії. Якщо так, вам слід взяти до уваги отримані уроки та переглянути/адаптувати свій План кампанії за необхідності. </w:t>
      </w:r>
      <w:r w:rsidR="000F7B7D" w:rsidRPr="009B0BC6">
        <w:rPr>
          <w:color w:val="auto"/>
          <w:sz w:val="32"/>
          <w:lang w:val="uk-UA"/>
        </w:rPr>
        <w:br w:type="page"/>
      </w:r>
    </w:p>
    <w:p w14:paraId="340FB092" w14:textId="77777777" w:rsidR="00700182" w:rsidRPr="009B0BC6" w:rsidRDefault="00700182" w:rsidP="00700182">
      <w:pPr>
        <w:jc w:val="center"/>
        <w:rPr>
          <w:b/>
          <w:color w:val="auto"/>
          <w:sz w:val="32"/>
          <w:lang w:val="uk-UA"/>
        </w:rPr>
      </w:pPr>
    </w:p>
    <w:p w14:paraId="58F59034" w14:textId="77777777" w:rsidR="00700182" w:rsidRPr="009B0BC6" w:rsidRDefault="00700182" w:rsidP="00700182">
      <w:pPr>
        <w:jc w:val="center"/>
        <w:rPr>
          <w:b/>
          <w:color w:val="auto"/>
          <w:sz w:val="32"/>
          <w:lang w:val="uk-UA"/>
        </w:rPr>
      </w:pPr>
    </w:p>
    <w:p w14:paraId="5FA9F973" w14:textId="77777777" w:rsidR="00700182" w:rsidRPr="009B0BC6" w:rsidRDefault="00700182" w:rsidP="00700182">
      <w:pPr>
        <w:jc w:val="center"/>
        <w:rPr>
          <w:b/>
          <w:color w:val="auto"/>
          <w:sz w:val="32"/>
          <w:lang w:val="uk-UA"/>
        </w:rPr>
      </w:pPr>
    </w:p>
    <w:p w14:paraId="16D39376" w14:textId="77777777" w:rsidR="00700182" w:rsidRPr="009B0BC6" w:rsidRDefault="00700182" w:rsidP="00700182">
      <w:pPr>
        <w:jc w:val="center"/>
        <w:rPr>
          <w:b/>
          <w:color w:val="auto"/>
          <w:sz w:val="32"/>
          <w:lang w:val="uk-UA"/>
        </w:rPr>
      </w:pPr>
    </w:p>
    <w:p w14:paraId="4DCCD1CF" w14:textId="77777777" w:rsidR="00700182" w:rsidRPr="009B0BC6" w:rsidRDefault="00700182" w:rsidP="00700182">
      <w:pPr>
        <w:jc w:val="center"/>
        <w:rPr>
          <w:b/>
          <w:color w:val="auto"/>
          <w:sz w:val="32"/>
          <w:lang w:val="uk-UA"/>
        </w:rPr>
      </w:pPr>
    </w:p>
    <w:p w14:paraId="3A01589D" w14:textId="77777777" w:rsidR="00700182" w:rsidRPr="009B0BC6" w:rsidRDefault="00700182" w:rsidP="00700182">
      <w:pPr>
        <w:rPr>
          <w:b/>
          <w:color w:val="auto"/>
          <w:sz w:val="32"/>
          <w:lang w:val="uk-UA"/>
        </w:rPr>
      </w:pPr>
    </w:p>
    <w:p w14:paraId="60B1513B" w14:textId="77777777" w:rsidR="00700182" w:rsidRPr="009B0BC6" w:rsidRDefault="00700182" w:rsidP="00700182">
      <w:pPr>
        <w:jc w:val="center"/>
        <w:rPr>
          <w:b/>
          <w:color w:val="auto"/>
          <w:sz w:val="32"/>
          <w:lang w:val="uk-UA"/>
        </w:rPr>
      </w:pPr>
    </w:p>
    <w:p w14:paraId="0D86283E" w14:textId="77777777" w:rsidR="00700182" w:rsidRPr="009B0BC6" w:rsidRDefault="00700182" w:rsidP="00700182">
      <w:pPr>
        <w:jc w:val="center"/>
        <w:rPr>
          <w:b/>
          <w:color w:val="auto"/>
          <w:sz w:val="32"/>
          <w:lang w:val="uk-UA"/>
        </w:rPr>
      </w:pPr>
    </w:p>
    <w:p w14:paraId="6EC283E6" w14:textId="77777777" w:rsidR="00700182" w:rsidRPr="009B0BC6" w:rsidRDefault="00700182" w:rsidP="00700182">
      <w:pPr>
        <w:jc w:val="center"/>
        <w:rPr>
          <w:b/>
          <w:color w:val="auto"/>
          <w:sz w:val="32"/>
          <w:lang w:val="uk-UA"/>
        </w:rPr>
      </w:pPr>
    </w:p>
    <w:p w14:paraId="374B034B" w14:textId="77777777" w:rsidR="00700182" w:rsidRPr="009B0BC6" w:rsidRDefault="00700182" w:rsidP="00700182">
      <w:pPr>
        <w:jc w:val="center"/>
        <w:rPr>
          <w:b/>
          <w:color w:val="auto"/>
          <w:sz w:val="32"/>
          <w:lang w:val="uk-UA"/>
        </w:rPr>
      </w:pPr>
    </w:p>
    <w:p w14:paraId="1F7E2903" w14:textId="55545C56" w:rsidR="00191FE4" w:rsidRPr="009B0BC6" w:rsidRDefault="000D6D9F" w:rsidP="00700182">
      <w:pPr>
        <w:jc w:val="center"/>
        <w:rPr>
          <w:b/>
          <w:color w:val="auto"/>
          <w:sz w:val="32"/>
          <w:lang w:val="uk-UA"/>
        </w:rPr>
      </w:pPr>
      <w:r w:rsidRPr="009B0BC6">
        <w:rPr>
          <w:b/>
          <w:color w:val="auto"/>
          <w:sz w:val="32"/>
          <w:lang w:val="uk-UA"/>
        </w:rPr>
        <w:t>Додатк</w:t>
      </w:r>
      <w:r w:rsidR="00F1281D">
        <w:rPr>
          <w:b/>
          <w:color w:val="auto"/>
          <w:sz w:val="32"/>
          <w:lang w:val="uk-UA"/>
        </w:rPr>
        <w:t>и</w:t>
      </w:r>
      <w:r w:rsidRPr="009B0BC6">
        <w:rPr>
          <w:b/>
          <w:color w:val="auto"/>
          <w:sz w:val="32"/>
          <w:lang w:val="uk-UA"/>
        </w:rPr>
        <w:t>: Шаблони планування</w:t>
      </w:r>
    </w:p>
    <w:p w14:paraId="50FA7963" w14:textId="77777777" w:rsidR="00700182" w:rsidRPr="009B0BC6" w:rsidRDefault="00700182">
      <w:pPr>
        <w:spacing w:before="0" w:after="0"/>
        <w:rPr>
          <w:b/>
          <w:color w:val="auto"/>
          <w:sz w:val="24"/>
          <w:szCs w:val="24"/>
          <w:lang w:val="uk-UA"/>
        </w:rPr>
      </w:pPr>
      <w:r w:rsidRPr="009B0BC6">
        <w:rPr>
          <w:b/>
          <w:color w:val="auto"/>
          <w:sz w:val="24"/>
          <w:szCs w:val="24"/>
          <w:lang w:val="uk-UA"/>
        </w:rPr>
        <w:br w:type="page"/>
      </w:r>
    </w:p>
    <w:p w14:paraId="61283FDD" w14:textId="7D686C10" w:rsidR="00D340C2" w:rsidRPr="009B0BC6" w:rsidRDefault="004A22DA" w:rsidP="00CC79F0">
      <w:pPr>
        <w:spacing w:line="360" w:lineRule="auto"/>
        <w:jc w:val="both"/>
        <w:rPr>
          <w:b/>
          <w:color w:val="auto"/>
          <w:sz w:val="24"/>
          <w:szCs w:val="24"/>
          <w:lang w:val="uk-UA"/>
        </w:rPr>
      </w:pPr>
      <w:r>
        <w:rPr>
          <w:b/>
          <w:color w:val="auto"/>
          <w:sz w:val="24"/>
          <w:szCs w:val="24"/>
          <w:lang w:val="uk-UA"/>
        </w:rPr>
        <w:lastRenderedPageBreak/>
        <w:t xml:space="preserve">А. </w:t>
      </w:r>
      <w:r w:rsidR="00CC79F0" w:rsidRPr="009B0BC6">
        <w:rPr>
          <w:b/>
          <w:color w:val="auto"/>
          <w:sz w:val="24"/>
          <w:szCs w:val="24"/>
          <w:lang w:val="uk-UA"/>
        </w:rPr>
        <w:t>Цільова аудиторія та дошка для мозкового штурму</w:t>
      </w:r>
    </w:p>
    <w:p w14:paraId="4EFBBD6C" w14:textId="32CDCAA1" w:rsidR="00D340C2" w:rsidRPr="009B0BC6" w:rsidRDefault="00CC79F0" w:rsidP="00CC79F0">
      <w:pPr>
        <w:spacing w:line="360" w:lineRule="auto"/>
        <w:jc w:val="both"/>
        <w:rPr>
          <w:color w:val="auto"/>
          <w:sz w:val="20"/>
          <w:lang w:val="uk-UA"/>
        </w:rPr>
      </w:pPr>
      <w:r w:rsidRPr="009B0BC6">
        <w:rPr>
          <w:color w:val="auto"/>
          <w:sz w:val="20"/>
          <w:lang w:val="uk-UA"/>
        </w:rPr>
        <w:t>Шаблон на наступній сторінці - це ресурс, який допоможе вам розпочати вибір цільової аудиторії та вирішити, якого результату ви хочете досягти щодо цієї аудиторії. Як зазначалося у посібнику з планування, зразкові цільові аудиторії для діяльності громадянського спротиву мають бути визначені максимально конкретно. Приклади можуть включати:</w:t>
      </w:r>
    </w:p>
    <w:p w14:paraId="2E77BA90"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Елітне керівництво Ісламської Республіки та її апарат безпеки</w:t>
      </w:r>
    </w:p>
    <w:p w14:paraId="423CF669"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Рядові співробітники силових структур</w:t>
      </w:r>
    </w:p>
    <w:p w14:paraId="37C5FAA7"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Сім'ї співробітників силових структур</w:t>
      </w:r>
    </w:p>
    <w:p w14:paraId="412DB0B5"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Різні сегменти/когорти населення Ірану (визначені регіонально, етнічно, соціально-економічно тощо)</w:t>
      </w:r>
    </w:p>
    <w:p w14:paraId="10E0FA01"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 xml:space="preserve">Звичайні іранці, яких втягнули в державний апарат (шляхом спонукання або примусу) </w:t>
      </w:r>
    </w:p>
    <w:p w14:paraId="21E3C192"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Політичні лідери та/або партії в арабському світі, Ізраїлі або за кордоном</w:t>
      </w:r>
    </w:p>
    <w:p w14:paraId="3985C346" w14:textId="77777777" w:rsidR="00FD03C9" w:rsidRPr="009B0BC6" w:rsidRDefault="00FD03C9" w:rsidP="00FD03C9">
      <w:pPr>
        <w:pStyle w:val="ListParagraph"/>
        <w:numPr>
          <w:ilvl w:val="0"/>
          <w:numId w:val="15"/>
        </w:numPr>
        <w:spacing w:line="360" w:lineRule="auto"/>
        <w:rPr>
          <w:color w:val="auto"/>
          <w:sz w:val="20"/>
          <w:szCs w:val="22"/>
          <w:lang w:val="uk-UA"/>
        </w:rPr>
      </w:pPr>
      <w:r w:rsidRPr="009B0BC6">
        <w:rPr>
          <w:color w:val="auto"/>
          <w:sz w:val="20"/>
          <w:szCs w:val="22"/>
          <w:lang w:val="uk-UA"/>
        </w:rPr>
        <w:t xml:space="preserve">Когорти (політичні, демографічні, етнічні, релігійні, географічні тощо) у світовій громадській думці </w:t>
      </w:r>
    </w:p>
    <w:p w14:paraId="16C9A9CB" w14:textId="77777777" w:rsidR="00CC79F0" w:rsidRPr="009B0BC6" w:rsidRDefault="00CC79F0" w:rsidP="00FD03C9">
      <w:pPr>
        <w:pStyle w:val="ListParagraph"/>
        <w:spacing w:line="276" w:lineRule="auto"/>
        <w:jc w:val="both"/>
        <w:rPr>
          <w:b/>
          <w:color w:val="auto"/>
          <w:szCs w:val="24"/>
          <w:lang w:val="uk-UA"/>
        </w:rPr>
      </w:pPr>
    </w:p>
    <w:p w14:paraId="7F480BE9" w14:textId="0FAA234D" w:rsidR="00CC79F0" w:rsidRPr="009B0BC6" w:rsidRDefault="00CC79F0" w:rsidP="00CC79F0">
      <w:pPr>
        <w:spacing w:before="0" w:after="0" w:line="360" w:lineRule="auto"/>
        <w:rPr>
          <w:color w:val="auto"/>
          <w:sz w:val="20"/>
          <w:lang w:val="uk-UA"/>
        </w:rPr>
      </w:pPr>
      <w:r w:rsidRPr="009B0BC6">
        <w:rPr>
          <w:color w:val="auto"/>
          <w:sz w:val="20"/>
          <w:lang w:val="uk-UA"/>
        </w:rPr>
        <w:t>Крім того, потенційні наслідки можуть включати:</w:t>
      </w:r>
    </w:p>
    <w:p w14:paraId="2F3DA219"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Створення занепокоєння і невизначеності у вищих ешелонах влади щодо своєї здатності контролювати те чи інше місто чи провінцію</w:t>
      </w:r>
    </w:p>
    <w:p w14:paraId="6A806F8C"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Зміцнення рішучості ваших співвітчизників діяти на вулицях</w:t>
      </w:r>
    </w:p>
    <w:p w14:paraId="5C443F39"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Підрив наративу режиму, який претендує на народну підтримку серед іранців</w:t>
      </w:r>
    </w:p>
    <w:p w14:paraId="413A6717"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Заохочення дезертирства з боку спецслужб</w:t>
      </w:r>
    </w:p>
    <w:p w14:paraId="7891C115"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Забезпечення контролю іранського народу над політичним майбутнім своєї країни та формування умов майбутнього політичного розвитку</w:t>
      </w:r>
    </w:p>
    <w:p w14:paraId="0AA939C5"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Посилення або відновлення народної підтримки справи іранського народу серед певних верств населення в іноземних державах</w:t>
      </w:r>
    </w:p>
    <w:p w14:paraId="1919E6B4" w14:textId="77777777" w:rsidR="00FD03C9" w:rsidRPr="009B0BC6" w:rsidRDefault="00FD03C9" w:rsidP="00FD03C9">
      <w:pPr>
        <w:numPr>
          <w:ilvl w:val="0"/>
          <w:numId w:val="16"/>
        </w:numPr>
        <w:spacing w:before="0" w:after="0" w:line="360" w:lineRule="auto"/>
        <w:rPr>
          <w:color w:val="auto"/>
          <w:sz w:val="20"/>
          <w:szCs w:val="22"/>
          <w:lang w:val="uk-UA"/>
        </w:rPr>
      </w:pPr>
      <w:r w:rsidRPr="009B0BC6">
        <w:rPr>
          <w:color w:val="auto"/>
          <w:sz w:val="20"/>
          <w:szCs w:val="22"/>
          <w:lang w:val="uk-UA"/>
        </w:rPr>
        <w:t>Підтримка солідарності в етнічно, релігійно та географічно різноманітних сегментах Ірану</w:t>
      </w:r>
    </w:p>
    <w:p w14:paraId="7FAAB571" w14:textId="11B43A58" w:rsidR="00CC79F0" w:rsidRPr="009B0BC6" w:rsidRDefault="00FD03C9" w:rsidP="00FD03C9">
      <w:pPr>
        <w:pStyle w:val="ListParagraph"/>
        <w:numPr>
          <w:ilvl w:val="0"/>
          <w:numId w:val="16"/>
        </w:numPr>
        <w:spacing w:before="0" w:after="0" w:line="360" w:lineRule="auto"/>
        <w:rPr>
          <w:b/>
          <w:color w:val="auto"/>
          <w:sz w:val="24"/>
          <w:szCs w:val="24"/>
          <w:lang w:val="uk-UA"/>
        </w:rPr>
      </w:pPr>
      <w:r w:rsidRPr="009B0BC6">
        <w:rPr>
          <w:color w:val="auto"/>
          <w:sz w:val="20"/>
          <w:szCs w:val="22"/>
          <w:lang w:val="uk-UA"/>
        </w:rPr>
        <w:t>Заохочення народної підтримки (логістичної, емоційної тощо) опору серед іранців</w:t>
      </w:r>
    </w:p>
    <w:p w14:paraId="242BB7FB" w14:textId="77777777" w:rsidR="00FD03C9" w:rsidRPr="009B0BC6" w:rsidRDefault="00FD03C9" w:rsidP="00CC79F0">
      <w:pPr>
        <w:spacing w:before="0" w:after="0" w:line="360" w:lineRule="auto"/>
        <w:rPr>
          <w:color w:val="auto"/>
          <w:sz w:val="20"/>
          <w:szCs w:val="24"/>
          <w:lang w:val="uk-UA"/>
        </w:rPr>
      </w:pPr>
    </w:p>
    <w:p w14:paraId="3077D342" w14:textId="11E89F16" w:rsidR="00D340C2" w:rsidRPr="009B0BC6" w:rsidRDefault="00CC79F0" w:rsidP="00CC79F0">
      <w:pPr>
        <w:spacing w:before="0" w:after="0" w:line="360" w:lineRule="auto"/>
        <w:rPr>
          <w:b/>
          <w:color w:val="auto"/>
          <w:sz w:val="24"/>
          <w:szCs w:val="24"/>
          <w:lang w:val="uk-UA"/>
        </w:rPr>
      </w:pPr>
      <w:r w:rsidRPr="009B0BC6">
        <w:rPr>
          <w:color w:val="auto"/>
          <w:sz w:val="20"/>
          <w:szCs w:val="24"/>
          <w:lang w:val="uk-UA"/>
        </w:rPr>
        <w:t xml:space="preserve">Використовуючи цей шаблон, ми пропонуємо вам провести початковий мозковий штурм, щоб згенерувати кілька ідей про потенційні цільові аудиторії. Це стимулюватиме творче мислення та дозволить вам і вашій команді розробити список потенційних цілей (деякі або всі з яких ви можете вирішити переслідувати в належний час).  Для кожної цільової аудиторії у вашому списку ви повинні провести мозковий штурм щодо кількох потенційних результатів, яких ви можете досягти. Знову ж таки, це допоможе вам і вашій команді обговорити свої пріоритети та цілі, а також дослідити весь потенціал того, чого ви можете досягти завдяки діяльності громадянського опору. Нарешті, ви повинні вибрати одну основну цільову аудиторію та один результат, якого потрібно досягти. </w:t>
      </w:r>
      <w:r w:rsidR="00D340C2" w:rsidRPr="009B0BC6">
        <w:rPr>
          <w:b/>
          <w:color w:val="auto"/>
          <w:sz w:val="24"/>
          <w:szCs w:val="24"/>
          <w:lang w:val="uk-UA"/>
        </w:rPr>
        <w:br w:type="page"/>
      </w:r>
    </w:p>
    <w:tbl>
      <w:tblPr>
        <w:tblStyle w:val="TableGrid"/>
        <w:tblW w:w="0" w:type="auto"/>
        <w:tblLook w:val="04A0" w:firstRow="1" w:lastRow="0" w:firstColumn="1" w:lastColumn="0" w:noHBand="0" w:noVBand="1"/>
      </w:tblPr>
      <w:tblGrid>
        <w:gridCol w:w="1558"/>
        <w:gridCol w:w="1558"/>
        <w:gridCol w:w="1557"/>
        <w:gridCol w:w="1557"/>
        <w:gridCol w:w="1558"/>
        <w:gridCol w:w="1558"/>
      </w:tblGrid>
      <w:tr w:rsidR="00AA3744" w:rsidRPr="00771B4A" w14:paraId="0EDB5E17" w14:textId="77777777" w:rsidTr="00AA3744">
        <w:tc>
          <w:tcPr>
            <w:tcW w:w="9572" w:type="dxa"/>
            <w:gridSpan w:val="6"/>
          </w:tcPr>
          <w:p w14:paraId="6E2012EE" w14:textId="77777777" w:rsidR="00312D26" w:rsidRPr="009B0BC6" w:rsidRDefault="00312D26" w:rsidP="00AA3744">
            <w:pPr>
              <w:spacing w:before="0" w:after="0"/>
              <w:jc w:val="center"/>
              <w:rPr>
                <w:b/>
                <w:color w:val="auto"/>
                <w:sz w:val="28"/>
                <w:szCs w:val="24"/>
                <w:lang w:val="uk-UA"/>
              </w:rPr>
            </w:pPr>
          </w:p>
          <w:p w14:paraId="5F8323E1" w14:textId="77777777" w:rsidR="00AA3744" w:rsidRPr="009B0BC6" w:rsidRDefault="00AA3744" w:rsidP="00AA3744">
            <w:pPr>
              <w:spacing w:before="0" w:after="0"/>
              <w:jc w:val="center"/>
              <w:rPr>
                <w:b/>
                <w:color w:val="auto"/>
                <w:sz w:val="28"/>
                <w:szCs w:val="24"/>
                <w:lang w:val="uk-UA"/>
              </w:rPr>
            </w:pPr>
            <w:r w:rsidRPr="009B0BC6">
              <w:rPr>
                <w:b/>
                <w:color w:val="auto"/>
                <w:sz w:val="28"/>
                <w:szCs w:val="24"/>
                <w:lang w:val="uk-UA"/>
              </w:rPr>
              <w:t>Цільова аудиторія та дошка для мозкового штурму</w:t>
            </w:r>
          </w:p>
          <w:p w14:paraId="0E091E48" w14:textId="7BA9CF2B" w:rsidR="00312D26" w:rsidRPr="009B0BC6" w:rsidRDefault="00312D26" w:rsidP="00AA3744">
            <w:pPr>
              <w:spacing w:before="0" w:after="0"/>
              <w:jc w:val="center"/>
              <w:rPr>
                <w:b/>
                <w:color w:val="auto"/>
                <w:sz w:val="28"/>
                <w:szCs w:val="24"/>
                <w:lang w:val="uk-UA"/>
              </w:rPr>
            </w:pPr>
          </w:p>
        </w:tc>
      </w:tr>
      <w:tr w:rsidR="00AA3744" w:rsidRPr="00771B4A" w14:paraId="56265B62" w14:textId="77777777" w:rsidTr="00AA3744">
        <w:tc>
          <w:tcPr>
            <w:tcW w:w="9572" w:type="dxa"/>
            <w:gridSpan w:val="6"/>
          </w:tcPr>
          <w:p w14:paraId="4D137A53" w14:textId="77777777" w:rsidR="00312D26" w:rsidRPr="009B0BC6" w:rsidRDefault="00312D26">
            <w:pPr>
              <w:spacing w:before="0" w:after="0"/>
              <w:rPr>
                <w:color w:val="auto"/>
                <w:sz w:val="20"/>
                <w:szCs w:val="24"/>
                <w:lang w:val="uk-UA"/>
              </w:rPr>
            </w:pPr>
          </w:p>
          <w:p w14:paraId="4A3ACE91" w14:textId="77777777" w:rsidR="00AA3744" w:rsidRPr="009B0BC6" w:rsidRDefault="00AA3744">
            <w:pPr>
              <w:spacing w:before="0" w:after="0"/>
              <w:rPr>
                <w:b/>
                <w:color w:val="auto"/>
                <w:sz w:val="20"/>
                <w:szCs w:val="24"/>
                <w:lang w:val="uk-UA"/>
              </w:rPr>
            </w:pPr>
            <w:r w:rsidRPr="009B0BC6">
              <w:rPr>
                <w:b/>
                <w:color w:val="auto"/>
                <w:sz w:val="20"/>
                <w:szCs w:val="24"/>
                <w:lang w:val="uk-UA"/>
              </w:rPr>
              <w:t>Крок 1: Складіть короткий список потенційних цільових аудиторій</w:t>
            </w:r>
          </w:p>
          <w:p w14:paraId="275DD7A3" w14:textId="333DE1B9" w:rsidR="00312D26" w:rsidRPr="009B0BC6" w:rsidRDefault="00312D26">
            <w:pPr>
              <w:spacing w:before="0" w:after="0"/>
              <w:rPr>
                <w:color w:val="auto"/>
                <w:sz w:val="24"/>
                <w:szCs w:val="24"/>
                <w:lang w:val="uk-UA"/>
              </w:rPr>
            </w:pPr>
          </w:p>
        </w:tc>
      </w:tr>
      <w:tr w:rsidR="00AA3744" w:rsidRPr="009B0BC6" w14:paraId="6FE56C65" w14:textId="77777777" w:rsidTr="00AA3744">
        <w:tc>
          <w:tcPr>
            <w:tcW w:w="1595" w:type="dxa"/>
          </w:tcPr>
          <w:p w14:paraId="15E8214E" w14:textId="77777777" w:rsidR="003204FD" w:rsidRPr="009B0BC6" w:rsidRDefault="003204FD">
            <w:pPr>
              <w:spacing w:before="0" w:after="0"/>
              <w:rPr>
                <w:color w:val="auto"/>
                <w:sz w:val="20"/>
                <w:szCs w:val="24"/>
                <w:lang w:val="uk-UA"/>
              </w:rPr>
            </w:pPr>
          </w:p>
          <w:p w14:paraId="680951FE" w14:textId="30871D91" w:rsidR="00AA3744" w:rsidRPr="009B0BC6" w:rsidRDefault="00F1281D">
            <w:pPr>
              <w:spacing w:before="0" w:after="0"/>
              <w:rPr>
                <w:color w:val="auto"/>
                <w:sz w:val="20"/>
                <w:szCs w:val="24"/>
                <w:lang w:val="uk-UA"/>
              </w:rPr>
            </w:pPr>
            <w:r>
              <w:rPr>
                <w:color w:val="auto"/>
                <w:sz w:val="20"/>
                <w:szCs w:val="24"/>
                <w:lang w:val="uk-UA"/>
              </w:rPr>
              <w:t>ЦА</w:t>
            </w:r>
            <w:r w:rsidR="001356BE" w:rsidRPr="009B0BC6">
              <w:rPr>
                <w:color w:val="auto"/>
                <w:sz w:val="20"/>
                <w:szCs w:val="24"/>
                <w:lang w:val="uk-UA"/>
              </w:rPr>
              <w:t xml:space="preserve"> #1</w:t>
            </w:r>
          </w:p>
          <w:p w14:paraId="0D580375" w14:textId="77777777" w:rsidR="001356BE" w:rsidRPr="009B0BC6" w:rsidRDefault="001356BE">
            <w:pPr>
              <w:spacing w:before="0" w:after="0"/>
              <w:rPr>
                <w:color w:val="auto"/>
                <w:sz w:val="20"/>
                <w:szCs w:val="24"/>
                <w:lang w:val="uk-UA"/>
              </w:rPr>
            </w:pPr>
          </w:p>
          <w:p w14:paraId="4EF91038" w14:textId="77777777" w:rsidR="00312D26" w:rsidRPr="009B0BC6" w:rsidRDefault="00312D26">
            <w:pPr>
              <w:spacing w:before="0" w:after="0"/>
              <w:rPr>
                <w:color w:val="auto"/>
                <w:sz w:val="20"/>
                <w:szCs w:val="24"/>
                <w:lang w:val="uk-UA"/>
              </w:rPr>
            </w:pPr>
          </w:p>
          <w:p w14:paraId="43F0209D" w14:textId="77777777" w:rsidR="00312D26" w:rsidRPr="009B0BC6" w:rsidRDefault="00312D26">
            <w:pPr>
              <w:spacing w:before="0" w:after="0"/>
              <w:rPr>
                <w:color w:val="auto"/>
                <w:sz w:val="20"/>
                <w:szCs w:val="24"/>
                <w:lang w:val="uk-UA"/>
              </w:rPr>
            </w:pPr>
          </w:p>
          <w:p w14:paraId="70C4A35F" w14:textId="77777777" w:rsidR="001356BE" w:rsidRPr="009B0BC6" w:rsidRDefault="001356BE">
            <w:pPr>
              <w:spacing w:before="0" w:after="0"/>
              <w:rPr>
                <w:color w:val="auto"/>
                <w:sz w:val="20"/>
                <w:szCs w:val="24"/>
                <w:lang w:val="uk-UA"/>
              </w:rPr>
            </w:pPr>
          </w:p>
          <w:p w14:paraId="42BC657A" w14:textId="77777777" w:rsidR="001356BE" w:rsidRPr="009B0BC6" w:rsidRDefault="001356BE">
            <w:pPr>
              <w:spacing w:before="0" w:after="0"/>
              <w:rPr>
                <w:color w:val="auto"/>
                <w:sz w:val="20"/>
                <w:szCs w:val="24"/>
                <w:lang w:val="uk-UA"/>
              </w:rPr>
            </w:pPr>
          </w:p>
          <w:p w14:paraId="6D82CB33" w14:textId="77777777" w:rsidR="001356BE" w:rsidRPr="009B0BC6" w:rsidRDefault="001356BE">
            <w:pPr>
              <w:spacing w:before="0" w:after="0"/>
              <w:rPr>
                <w:color w:val="auto"/>
                <w:sz w:val="20"/>
                <w:szCs w:val="24"/>
                <w:lang w:val="uk-UA"/>
              </w:rPr>
            </w:pPr>
          </w:p>
          <w:p w14:paraId="188CB045" w14:textId="77777777" w:rsidR="001356BE" w:rsidRPr="009B0BC6" w:rsidRDefault="001356BE">
            <w:pPr>
              <w:spacing w:before="0" w:after="0"/>
              <w:rPr>
                <w:color w:val="auto"/>
                <w:sz w:val="20"/>
                <w:szCs w:val="24"/>
                <w:lang w:val="uk-UA"/>
              </w:rPr>
            </w:pPr>
          </w:p>
        </w:tc>
        <w:tc>
          <w:tcPr>
            <w:tcW w:w="1595" w:type="dxa"/>
          </w:tcPr>
          <w:p w14:paraId="05527BDE" w14:textId="77777777" w:rsidR="003204FD" w:rsidRPr="009B0BC6" w:rsidRDefault="003204FD">
            <w:pPr>
              <w:spacing w:before="0" w:after="0"/>
              <w:rPr>
                <w:color w:val="auto"/>
                <w:sz w:val="20"/>
                <w:szCs w:val="24"/>
                <w:lang w:val="uk-UA"/>
              </w:rPr>
            </w:pPr>
          </w:p>
          <w:p w14:paraId="68530F98" w14:textId="1183F80A" w:rsidR="00AA3744" w:rsidRPr="009B0BC6" w:rsidRDefault="00F1281D">
            <w:pPr>
              <w:spacing w:before="0" w:after="0"/>
              <w:rPr>
                <w:color w:val="auto"/>
                <w:sz w:val="20"/>
                <w:szCs w:val="24"/>
                <w:lang w:val="uk-UA"/>
              </w:rPr>
            </w:pPr>
            <w:r>
              <w:rPr>
                <w:color w:val="auto"/>
                <w:sz w:val="20"/>
                <w:szCs w:val="24"/>
                <w:lang w:val="uk-UA"/>
              </w:rPr>
              <w:t>ЦА</w:t>
            </w:r>
            <w:r w:rsidR="001356BE" w:rsidRPr="009B0BC6">
              <w:rPr>
                <w:color w:val="auto"/>
                <w:sz w:val="20"/>
                <w:szCs w:val="24"/>
                <w:lang w:val="uk-UA"/>
              </w:rPr>
              <w:t xml:space="preserve"> #2</w:t>
            </w:r>
          </w:p>
        </w:tc>
        <w:tc>
          <w:tcPr>
            <w:tcW w:w="1595" w:type="dxa"/>
          </w:tcPr>
          <w:p w14:paraId="48669CEA" w14:textId="77777777" w:rsidR="003204FD" w:rsidRPr="009B0BC6" w:rsidRDefault="003204FD">
            <w:pPr>
              <w:spacing w:before="0" w:after="0"/>
              <w:rPr>
                <w:color w:val="auto"/>
                <w:sz w:val="20"/>
                <w:szCs w:val="24"/>
                <w:lang w:val="uk-UA"/>
              </w:rPr>
            </w:pPr>
          </w:p>
          <w:p w14:paraId="558A33D4" w14:textId="43898B70" w:rsidR="00AA3744" w:rsidRPr="009B0BC6" w:rsidRDefault="00F1281D">
            <w:pPr>
              <w:spacing w:before="0" w:after="0"/>
              <w:rPr>
                <w:color w:val="auto"/>
                <w:sz w:val="20"/>
                <w:szCs w:val="24"/>
                <w:lang w:val="uk-UA"/>
              </w:rPr>
            </w:pPr>
            <w:r>
              <w:rPr>
                <w:color w:val="auto"/>
                <w:sz w:val="20"/>
                <w:szCs w:val="24"/>
                <w:lang w:val="uk-UA"/>
              </w:rPr>
              <w:t>ЦА</w:t>
            </w:r>
            <w:r w:rsidR="001356BE" w:rsidRPr="009B0BC6">
              <w:rPr>
                <w:color w:val="auto"/>
                <w:sz w:val="20"/>
                <w:szCs w:val="24"/>
                <w:lang w:val="uk-UA"/>
              </w:rPr>
              <w:t xml:space="preserve"> #3</w:t>
            </w:r>
          </w:p>
        </w:tc>
        <w:tc>
          <w:tcPr>
            <w:tcW w:w="1595" w:type="dxa"/>
          </w:tcPr>
          <w:p w14:paraId="239EA1EB" w14:textId="77777777" w:rsidR="003204FD" w:rsidRPr="009B0BC6" w:rsidRDefault="003204FD">
            <w:pPr>
              <w:spacing w:before="0" w:after="0"/>
              <w:rPr>
                <w:color w:val="auto"/>
                <w:sz w:val="20"/>
                <w:szCs w:val="24"/>
                <w:lang w:val="uk-UA"/>
              </w:rPr>
            </w:pPr>
          </w:p>
          <w:p w14:paraId="31F31E4A" w14:textId="1FF047DA" w:rsidR="00AA3744" w:rsidRPr="009B0BC6" w:rsidRDefault="00F1281D">
            <w:pPr>
              <w:spacing w:before="0" w:after="0"/>
              <w:rPr>
                <w:color w:val="auto"/>
                <w:sz w:val="20"/>
                <w:szCs w:val="24"/>
                <w:lang w:val="uk-UA"/>
              </w:rPr>
            </w:pPr>
            <w:r>
              <w:rPr>
                <w:color w:val="auto"/>
                <w:sz w:val="20"/>
                <w:szCs w:val="24"/>
                <w:lang w:val="uk-UA"/>
              </w:rPr>
              <w:t>ЦА</w:t>
            </w:r>
            <w:r w:rsidR="001356BE" w:rsidRPr="009B0BC6">
              <w:rPr>
                <w:color w:val="auto"/>
                <w:sz w:val="20"/>
                <w:szCs w:val="24"/>
                <w:lang w:val="uk-UA"/>
              </w:rPr>
              <w:t xml:space="preserve"> #4</w:t>
            </w:r>
          </w:p>
        </w:tc>
        <w:tc>
          <w:tcPr>
            <w:tcW w:w="1596" w:type="dxa"/>
          </w:tcPr>
          <w:p w14:paraId="17B6896B" w14:textId="77777777" w:rsidR="003204FD" w:rsidRPr="009B0BC6" w:rsidRDefault="003204FD">
            <w:pPr>
              <w:spacing w:before="0" w:after="0"/>
              <w:rPr>
                <w:color w:val="auto"/>
                <w:sz w:val="20"/>
                <w:szCs w:val="24"/>
                <w:lang w:val="uk-UA"/>
              </w:rPr>
            </w:pPr>
          </w:p>
          <w:p w14:paraId="56DDC14B" w14:textId="27C25BFE" w:rsidR="00AA3744" w:rsidRPr="009B0BC6" w:rsidRDefault="00F1281D">
            <w:pPr>
              <w:spacing w:before="0" w:after="0"/>
              <w:rPr>
                <w:color w:val="auto"/>
                <w:sz w:val="20"/>
                <w:szCs w:val="24"/>
                <w:lang w:val="uk-UA"/>
              </w:rPr>
            </w:pPr>
            <w:r>
              <w:rPr>
                <w:color w:val="auto"/>
                <w:sz w:val="20"/>
                <w:szCs w:val="24"/>
                <w:lang w:val="uk-UA"/>
              </w:rPr>
              <w:t>ЦА</w:t>
            </w:r>
            <w:r w:rsidR="001356BE" w:rsidRPr="009B0BC6">
              <w:rPr>
                <w:color w:val="auto"/>
                <w:sz w:val="20"/>
                <w:szCs w:val="24"/>
                <w:lang w:val="uk-UA"/>
              </w:rPr>
              <w:t xml:space="preserve"> #5</w:t>
            </w:r>
          </w:p>
        </w:tc>
        <w:tc>
          <w:tcPr>
            <w:tcW w:w="1596" w:type="dxa"/>
          </w:tcPr>
          <w:p w14:paraId="50C28791" w14:textId="77777777" w:rsidR="003204FD" w:rsidRPr="009B0BC6" w:rsidRDefault="003204FD">
            <w:pPr>
              <w:spacing w:before="0" w:after="0"/>
              <w:rPr>
                <w:color w:val="auto"/>
                <w:sz w:val="20"/>
                <w:szCs w:val="24"/>
                <w:lang w:val="uk-UA"/>
              </w:rPr>
            </w:pPr>
          </w:p>
          <w:p w14:paraId="144D2DDE" w14:textId="1E02E980" w:rsidR="00AA3744" w:rsidRPr="009B0BC6" w:rsidRDefault="001356BE">
            <w:pPr>
              <w:spacing w:before="0" w:after="0"/>
              <w:rPr>
                <w:color w:val="auto"/>
                <w:sz w:val="20"/>
                <w:szCs w:val="24"/>
                <w:lang w:val="uk-UA"/>
              </w:rPr>
            </w:pPr>
            <w:r w:rsidRPr="009B0BC6">
              <w:rPr>
                <w:color w:val="auto"/>
                <w:sz w:val="20"/>
                <w:szCs w:val="24"/>
                <w:lang w:val="uk-UA"/>
              </w:rPr>
              <w:t>Тощо...</w:t>
            </w:r>
          </w:p>
        </w:tc>
      </w:tr>
      <w:tr w:rsidR="001356BE" w:rsidRPr="009B0BC6" w14:paraId="4D77BB42" w14:textId="77777777" w:rsidTr="001356BE">
        <w:tc>
          <w:tcPr>
            <w:tcW w:w="9572" w:type="dxa"/>
            <w:gridSpan w:val="6"/>
          </w:tcPr>
          <w:p w14:paraId="7F48A055" w14:textId="77777777" w:rsidR="00312D26" w:rsidRPr="009B0BC6" w:rsidRDefault="00312D26">
            <w:pPr>
              <w:spacing w:before="0" w:after="0"/>
              <w:rPr>
                <w:color w:val="auto"/>
                <w:sz w:val="20"/>
                <w:szCs w:val="24"/>
                <w:lang w:val="uk-UA"/>
              </w:rPr>
            </w:pPr>
          </w:p>
          <w:p w14:paraId="203BE972" w14:textId="597E9DB1" w:rsidR="001356BE" w:rsidRPr="009B0BC6" w:rsidRDefault="001356BE">
            <w:pPr>
              <w:spacing w:before="0" w:after="0"/>
              <w:rPr>
                <w:b/>
                <w:color w:val="auto"/>
                <w:sz w:val="20"/>
                <w:szCs w:val="24"/>
                <w:lang w:val="uk-UA"/>
              </w:rPr>
            </w:pPr>
            <w:r w:rsidRPr="009B0BC6">
              <w:rPr>
                <w:b/>
                <w:color w:val="auto"/>
                <w:sz w:val="20"/>
                <w:szCs w:val="24"/>
                <w:lang w:val="uk-UA"/>
              </w:rPr>
              <w:t>Крок 2: Для кожної цільової аудиторії проведіть мозковий штурм щодо потенційних результатів і перерахуйте стільки, скільки забажаєте:</w:t>
            </w:r>
          </w:p>
          <w:p w14:paraId="7C11AF1C" w14:textId="6E59E8FF" w:rsidR="00312D26" w:rsidRPr="009B0BC6" w:rsidRDefault="00312D26">
            <w:pPr>
              <w:spacing w:before="0" w:after="0"/>
              <w:rPr>
                <w:color w:val="auto"/>
                <w:sz w:val="20"/>
                <w:szCs w:val="24"/>
                <w:lang w:val="uk-UA"/>
              </w:rPr>
            </w:pPr>
          </w:p>
        </w:tc>
      </w:tr>
      <w:tr w:rsidR="00AA3744" w:rsidRPr="009B0BC6" w14:paraId="256AAD89" w14:textId="77777777" w:rsidTr="00AA3744">
        <w:tc>
          <w:tcPr>
            <w:tcW w:w="1595" w:type="dxa"/>
          </w:tcPr>
          <w:p w14:paraId="10984732" w14:textId="77777777" w:rsidR="003204FD" w:rsidRPr="009B0BC6" w:rsidRDefault="003204FD">
            <w:pPr>
              <w:spacing w:before="0" w:after="0"/>
              <w:rPr>
                <w:color w:val="auto"/>
                <w:sz w:val="20"/>
                <w:szCs w:val="24"/>
                <w:lang w:val="uk-UA"/>
              </w:rPr>
            </w:pPr>
          </w:p>
          <w:p w14:paraId="3238009D" w14:textId="5359E8E7" w:rsidR="001356BE" w:rsidRPr="009B0BC6" w:rsidRDefault="001356BE">
            <w:pPr>
              <w:spacing w:before="0" w:after="0"/>
              <w:rPr>
                <w:color w:val="auto"/>
                <w:sz w:val="20"/>
                <w:szCs w:val="24"/>
                <w:lang w:val="uk-UA"/>
              </w:rPr>
            </w:pPr>
            <w:r w:rsidRPr="009B0BC6">
              <w:rPr>
                <w:color w:val="auto"/>
                <w:sz w:val="20"/>
                <w:szCs w:val="24"/>
                <w:lang w:val="uk-UA"/>
              </w:rPr>
              <w:t xml:space="preserve">Результат А: </w:t>
            </w:r>
          </w:p>
          <w:p w14:paraId="1F11176D" w14:textId="77777777" w:rsidR="001356BE" w:rsidRPr="009B0BC6" w:rsidRDefault="001356BE">
            <w:pPr>
              <w:spacing w:before="0" w:after="0"/>
              <w:rPr>
                <w:color w:val="auto"/>
                <w:sz w:val="20"/>
                <w:szCs w:val="24"/>
                <w:lang w:val="uk-UA"/>
              </w:rPr>
            </w:pPr>
          </w:p>
          <w:p w14:paraId="35778AF7" w14:textId="77777777" w:rsidR="00312D26" w:rsidRPr="009B0BC6" w:rsidRDefault="00312D26">
            <w:pPr>
              <w:spacing w:before="0" w:after="0"/>
              <w:rPr>
                <w:color w:val="auto"/>
                <w:sz w:val="20"/>
                <w:szCs w:val="24"/>
                <w:lang w:val="uk-UA"/>
              </w:rPr>
            </w:pPr>
          </w:p>
          <w:p w14:paraId="6DBC7707" w14:textId="77777777" w:rsidR="001356BE" w:rsidRPr="009B0BC6" w:rsidRDefault="001356BE">
            <w:pPr>
              <w:spacing w:before="0" w:after="0"/>
              <w:rPr>
                <w:color w:val="auto"/>
                <w:sz w:val="20"/>
                <w:szCs w:val="24"/>
                <w:lang w:val="uk-UA"/>
              </w:rPr>
            </w:pPr>
          </w:p>
          <w:p w14:paraId="722F3DDA" w14:textId="77777777" w:rsidR="001356BE" w:rsidRPr="009B0BC6" w:rsidRDefault="001356BE">
            <w:pPr>
              <w:spacing w:before="0" w:after="0"/>
              <w:rPr>
                <w:color w:val="auto"/>
                <w:sz w:val="20"/>
                <w:szCs w:val="24"/>
                <w:lang w:val="uk-UA"/>
              </w:rPr>
            </w:pPr>
            <w:r w:rsidRPr="009B0BC6">
              <w:rPr>
                <w:color w:val="auto"/>
                <w:sz w:val="20"/>
                <w:szCs w:val="24"/>
                <w:lang w:val="uk-UA"/>
              </w:rPr>
              <w:t>Результат Б:</w:t>
            </w:r>
          </w:p>
          <w:p w14:paraId="4B212B37" w14:textId="77777777" w:rsidR="001356BE" w:rsidRPr="009B0BC6" w:rsidRDefault="001356BE">
            <w:pPr>
              <w:spacing w:before="0" w:after="0"/>
              <w:rPr>
                <w:color w:val="auto"/>
                <w:sz w:val="20"/>
                <w:szCs w:val="24"/>
                <w:lang w:val="uk-UA"/>
              </w:rPr>
            </w:pPr>
          </w:p>
          <w:p w14:paraId="461AE352" w14:textId="77777777" w:rsidR="00312D26" w:rsidRPr="009B0BC6" w:rsidRDefault="00312D26">
            <w:pPr>
              <w:spacing w:before="0" w:after="0"/>
              <w:rPr>
                <w:color w:val="auto"/>
                <w:sz w:val="20"/>
                <w:szCs w:val="24"/>
                <w:lang w:val="uk-UA"/>
              </w:rPr>
            </w:pPr>
          </w:p>
          <w:p w14:paraId="5283C953" w14:textId="77777777" w:rsidR="001356BE" w:rsidRPr="009B0BC6" w:rsidRDefault="001356BE">
            <w:pPr>
              <w:spacing w:before="0" w:after="0"/>
              <w:rPr>
                <w:color w:val="auto"/>
                <w:sz w:val="20"/>
                <w:szCs w:val="24"/>
                <w:lang w:val="uk-UA"/>
              </w:rPr>
            </w:pPr>
          </w:p>
          <w:p w14:paraId="24CF6805" w14:textId="77777777" w:rsidR="001356BE" w:rsidRPr="009B0BC6" w:rsidRDefault="001356BE">
            <w:pPr>
              <w:spacing w:before="0" w:after="0"/>
              <w:rPr>
                <w:color w:val="auto"/>
                <w:sz w:val="20"/>
                <w:szCs w:val="24"/>
                <w:lang w:val="uk-UA"/>
              </w:rPr>
            </w:pPr>
            <w:r w:rsidRPr="009B0BC6">
              <w:rPr>
                <w:color w:val="auto"/>
                <w:sz w:val="20"/>
                <w:szCs w:val="24"/>
                <w:lang w:val="uk-UA"/>
              </w:rPr>
              <w:t>Результат В:</w:t>
            </w:r>
          </w:p>
          <w:p w14:paraId="0F4B3FCA" w14:textId="77777777" w:rsidR="001356BE" w:rsidRPr="009B0BC6" w:rsidRDefault="001356BE">
            <w:pPr>
              <w:spacing w:before="0" w:after="0"/>
              <w:rPr>
                <w:color w:val="auto"/>
                <w:sz w:val="20"/>
                <w:szCs w:val="24"/>
                <w:lang w:val="uk-UA"/>
              </w:rPr>
            </w:pPr>
          </w:p>
          <w:p w14:paraId="54DADA49" w14:textId="77777777" w:rsidR="001356BE" w:rsidRPr="009B0BC6" w:rsidRDefault="001356BE">
            <w:pPr>
              <w:spacing w:before="0" w:after="0"/>
              <w:rPr>
                <w:color w:val="auto"/>
                <w:sz w:val="20"/>
                <w:szCs w:val="24"/>
                <w:lang w:val="uk-UA"/>
              </w:rPr>
            </w:pPr>
          </w:p>
          <w:p w14:paraId="108FA678" w14:textId="77777777" w:rsidR="00312D26" w:rsidRPr="009B0BC6" w:rsidRDefault="00312D26">
            <w:pPr>
              <w:spacing w:before="0" w:after="0"/>
              <w:rPr>
                <w:color w:val="auto"/>
                <w:sz w:val="20"/>
                <w:szCs w:val="24"/>
                <w:lang w:val="uk-UA"/>
              </w:rPr>
            </w:pPr>
          </w:p>
          <w:p w14:paraId="6AF4FB4F" w14:textId="77777777" w:rsidR="001356BE" w:rsidRPr="009B0BC6" w:rsidRDefault="001356BE">
            <w:pPr>
              <w:spacing w:before="0" w:after="0"/>
              <w:rPr>
                <w:color w:val="auto"/>
                <w:sz w:val="20"/>
                <w:szCs w:val="24"/>
                <w:lang w:val="uk-UA"/>
              </w:rPr>
            </w:pPr>
            <w:r w:rsidRPr="009B0BC6">
              <w:rPr>
                <w:color w:val="auto"/>
                <w:sz w:val="20"/>
                <w:szCs w:val="24"/>
                <w:lang w:val="uk-UA"/>
              </w:rPr>
              <w:t xml:space="preserve">Результат D: </w:t>
            </w:r>
          </w:p>
          <w:p w14:paraId="3B48D2A4" w14:textId="77777777" w:rsidR="001356BE" w:rsidRPr="009B0BC6" w:rsidRDefault="001356BE">
            <w:pPr>
              <w:spacing w:before="0" w:after="0"/>
              <w:rPr>
                <w:color w:val="auto"/>
                <w:sz w:val="20"/>
                <w:szCs w:val="24"/>
                <w:lang w:val="uk-UA"/>
              </w:rPr>
            </w:pPr>
          </w:p>
          <w:p w14:paraId="71F20FB9" w14:textId="77777777" w:rsidR="00312D26" w:rsidRPr="009B0BC6" w:rsidRDefault="00312D26">
            <w:pPr>
              <w:spacing w:before="0" w:after="0"/>
              <w:rPr>
                <w:color w:val="auto"/>
                <w:sz w:val="20"/>
                <w:szCs w:val="24"/>
                <w:lang w:val="uk-UA"/>
              </w:rPr>
            </w:pPr>
          </w:p>
          <w:p w14:paraId="73C5A68E" w14:textId="77777777" w:rsidR="001356BE" w:rsidRPr="009B0BC6" w:rsidRDefault="001356BE">
            <w:pPr>
              <w:spacing w:before="0" w:after="0"/>
              <w:rPr>
                <w:color w:val="auto"/>
                <w:sz w:val="20"/>
                <w:szCs w:val="24"/>
                <w:lang w:val="uk-UA"/>
              </w:rPr>
            </w:pPr>
          </w:p>
          <w:p w14:paraId="0557B702" w14:textId="6F391FA8" w:rsidR="001356BE" w:rsidRPr="009B0BC6" w:rsidRDefault="001356BE">
            <w:pPr>
              <w:spacing w:before="0" w:after="0"/>
              <w:rPr>
                <w:color w:val="auto"/>
                <w:sz w:val="20"/>
                <w:szCs w:val="24"/>
                <w:lang w:val="uk-UA"/>
              </w:rPr>
            </w:pPr>
            <w:r w:rsidRPr="009B0BC6">
              <w:rPr>
                <w:color w:val="auto"/>
                <w:sz w:val="20"/>
                <w:szCs w:val="24"/>
                <w:lang w:val="uk-UA"/>
              </w:rPr>
              <w:t>Тощо...</w:t>
            </w:r>
          </w:p>
        </w:tc>
        <w:tc>
          <w:tcPr>
            <w:tcW w:w="1595" w:type="dxa"/>
          </w:tcPr>
          <w:p w14:paraId="3CF00509" w14:textId="77777777" w:rsidR="003204FD" w:rsidRPr="009B0BC6" w:rsidRDefault="003204FD" w:rsidP="00312D26">
            <w:pPr>
              <w:spacing w:before="0" w:after="0"/>
              <w:rPr>
                <w:color w:val="auto"/>
                <w:sz w:val="20"/>
                <w:szCs w:val="24"/>
                <w:lang w:val="uk-UA"/>
              </w:rPr>
            </w:pPr>
          </w:p>
          <w:p w14:paraId="3D1026AE"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А: </w:t>
            </w:r>
          </w:p>
          <w:p w14:paraId="2FA8C52B" w14:textId="77777777" w:rsidR="00312D26" w:rsidRPr="009B0BC6" w:rsidRDefault="00312D26" w:rsidP="00312D26">
            <w:pPr>
              <w:spacing w:before="0" w:after="0"/>
              <w:rPr>
                <w:color w:val="auto"/>
                <w:sz w:val="20"/>
                <w:szCs w:val="24"/>
                <w:lang w:val="uk-UA"/>
              </w:rPr>
            </w:pPr>
          </w:p>
          <w:p w14:paraId="78A0C1EF" w14:textId="77777777" w:rsidR="00312D26" w:rsidRPr="009B0BC6" w:rsidRDefault="00312D26" w:rsidP="00312D26">
            <w:pPr>
              <w:spacing w:before="0" w:after="0"/>
              <w:rPr>
                <w:color w:val="auto"/>
                <w:sz w:val="20"/>
                <w:szCs w:val="24"/>
                <w:lang w:val="uk-UA"/>
              </w:rPr>
            </w:pPr>
          </w:p>
          <w:p w14:paraId="4A3CDA52" w14:textId="77777777" w:rsidR="00312D26" w:rsidRPr="009B0BC6" w:rsidRDefault="00312D26" w:rsidP="00312D26">
            <w:pPr>
              <w:spacing w:before="0" w:after="0"/>
              <w:rPr>
                <w:color w:val="auto"/>
                <w:sz w:val="20"/>
                <w:szCs w:val="24"/>
                <w:lang w:val="uk-UA"/>
              </w:rPr>
            </w:pPr>
          </w:p>
          <w:p w14:paraId="1B90563B"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Б:</w:t>
            </w:r>
          </w:p>
          <w:p w14:paraId="0B48D221" w14:textId="77777777" w:rsidR="00312D26" w:rsidRPr="009B0BC6" w:rsidRDefault="00312D26" w:rsidP="00312D26">
            <w:pPr>
              <w:spacing w:before="0" w:after="0"/>
              <w:rPr>
                <w:color w:val="auto"/>
                <w:sz w:val="20"/>
                <w:szCs w:val="24"/>
                <w:lang w:val="uk-UA"/>
              </w:rPr>
            </w:pPr>
          </w:p>
          <w:p w14:paraId="03B1F46A" w14:textId="77777777" w:rsidR="00312D26" w:rsidRPr="009B0BC6" w:rsidRDefault="00312D26" w:rsidP="00312D26">
            <w:pPr>
              <w:spacing w:before="0" w:after="0"/>
              <w:rPr>
                <w:color w:val="auto"/>
                <w:sz w:val="20"/>
                <w:szCs w:val="24"/>
                <w:lang w:val="uk-UA"/>
              </w:rPr>
            </w:pPr>
          </w:p>
          <w:p w14:paraId="5CFA315E" w14:textId="77777777" w:rsidR="00312D26" w:rsidRPr="009B0BC6" w:rsidRDefault="00312D26" w:rsidP="00312D26">
            <w:pPr>
              <w:spacing w:before="0" w:after="0"/>
              <w:rPr>
                <w:color w:val="auto"/>
                <w:sz w:val="20"/>
                <w:szCs w:val="24"/>
                <w:lang w:val="uk-UA"/>
              </w:rPr>
            </w:pPr>
          </w:p>
          <w:p w14:paraId="0544B918"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В:</w:t>
            </w:r>
          </w:p>
          <w:p w14:paraId="387D8E4F" w14:textId="77777777" w:rsidR="00312D26" w:rsidRPr="009B0BC6" w:rsidRDefault="00312D26" w:rsidP="00312D26">
            <w:pPr>
              <w:spacing w:before="0" w:after="0"/>
              <w:rPr>
                <w:color w:val="auto"/>
                <w:sz w:val="20"/>
                <w:szCs w:val="24"/>
                <w:lang w:val="uk-UA"/>
              </w:rPr>
            </w:pPr>
          </w:p>
          <w:p w14:paraId="43C93634" w14:textId="77777777" w:rsidR="00312D26" w:rsidRPr="009B0BC6" w:rsidRDefault="00312D26" w:rsidP="00312D26">
            <w:pPr>
              <w:spacing w:before="0" w:after="0"/>
              <w:rPr>
                <w:color w:val="auto"/>
                <w:sz w:val="20"/>
                <w:szCs w:val="24"/>
                <w:lang w:val="uk-UA"/>
              </w:rPr>
            </w:pPr>
          </w:p>
          <w:p w14:paraId="19314A00" w14:textId="77777777" w:rsidR="00312D26" w:rsidRPr="009B0BC6" w:rsidRDefault="00312D26" w:rsidP="00312D26">
            <w:pPr>
              <w:spacing w:before="0" w:after="0"/>
              <w:rPr>
                <w:color w:val="auto"/>
                <w:sz w:val="20"/>
                <w:szCs w:val="24"/>
                <w:lang w:val="uk-UA"/>
              </w:rPr>
            </w:pPr>
          </w:p>
          <w:p w14:paraId="12F0A510"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D: </w:t>
            </w:r>
          </w:p>
          <w:p w14:paraId="34F92018" w14:textId="77777777" w:rsidR="00312D26" w:rsidRPr="009B0BC6" w:rsidRDefault="00312D26" w:rsidP="00312D26">
            <w:pPr>
              <w:spacing w:before="0" w:after="0"/>
              <w:rPr>
                <w:color w:val="auto"/>
                <w:sz w:val="20"/>
                <w:szCs w:val="24"/>
                <w:lang w:val="uk-UA"/>
              </w:rPr>
            </w:pPr>
          </w:p>
          <w:p w14:paraId="545104EB" w14:textId="77777777" w:rsidR="00312D26" w:rsidRPr="009B0BC6" w:rsidRDefault="00312D26" w:rsidP="00312D26">
            <w:pPr>
              <w:spacing w:before="0" w:after="0"/>
              <w:rPr>
                <w:color w:val="auto"/>
                <w:sz w:val="20"/>
                <w:szCs w:val="24"/>
                <w:lang w:val="uk-UA"/>
              </w:rPr>
            </w:pPr>
          </w:p>
          <w:p w14:paraId="4336A129" w14:textId="77777777" w:rsidR="00312D26" w:rsidRPr="009B0BC6" w:rsidRDefault="00312D26" w:rsidP="00312D26">
            <w:pPr>
              <w:spacing w:before="0" w:after="0"/>
              <w:rPr>
                <w:color w:val="auto"/>
                <w:sz w:val="20"/>
                <w:szCs w:val="24"/>
                <w:lang w:val="uk-UA"/>
              </w:rPr>
            </w:pPr>
          </w:p>
          <w:p w14:paraId="11148E03" w14:textId="21D16A0D" w:rsidR="00AA3744" w:rsidRPr="009B0BC6" w:rsidRDefault="00312D26" w:rsidP="00312D26">
            <w:pPr>
              <w:spacing w:before="0" w:after="0"/>
              <w:rPr>
                <w:color w:val="auto"/>
                <w:sz w:val="20"/>
                <w:szCs w:val="24"/>
                <w:lang w:val="uk-UA"/>
              </w:rPr>
            </w:pPr>
            <w:r w:rsidRPr="009B0BC6">
              <w:rPr>
                <w:color w:val="auto"/>
                <w:sz w:val="20"/>
                <w:szCs w:val="24"/>
                <w:lang w:val="uk-UA"/>
              </w:rPr>
              <w:t>Тощо...</w:t>
            </w:r>
          </w:p>
        </w:tc>
        <w:tc>
          <w:tcPr>
            <w:tcW w:w="1595" w:type="dxa"/>
          </w:tcPr>
          <w:p w14:paraId="5EFDEE44" w14:textId="77777777" w:rsidR="003204FD" w:rsidRPr="009B0BC6" w:rsidRDefault="003204FD" w:rsidP="00312D26">
            <w:pPr>
              <w:spacing w:before="0" w:after="0"/>
              <w:rPr>
                <w:color w:val="auto"/>
                <w:sz w:val="20"/>
                <w:szCs w:val="24"/>
                <w:lang w:val="uk-UA"/>
              </w:rPr>
            </w:pPr>
          </w:p>
          <w:p w14:paraId="6002E149"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А: </w:t>
            </w:r>
          </w:p>
          <w:p w14:paraId="6989967E" w14:textId="77777777" w:rsidR="00312D26" w:rsidRPr="009B0BC6" w:rsidRDefault="00312D26" w:rsidP="00312D26">
            <w:pPr>
              <w:spacing w:before="0" w:after="0"/>
              <w:rPr>
                <w:color w:val="auto"/>
                <w:sz w:val="20"/>
                <w:szCs w:val="24"/>
                <w:lang w:val="uk-UA"/>
              </w:rPr>
            </w:pPr>
          </w:p>
          <w:p w14:paraId="5E5F4BF8" w14:textId="77777777" w:rsidR="00312D26" w:rsidRPr="009B0BC6" w:rsidRDefault="00312D26" w:rsidP="00312D26">
            <w:pPr>
              <w:spacing w:before="0" w:after="0"/>
              <w:rPr>
                <w:color w:val="auto"/>
                <w:sz w:val="20"/>
                <w:szCs w:val="24"/>
                <w:lang w:val="uk-UA"/>
              </w:rPr>
            </w:pPr>
          </w:p>
          <w:p w14:paraId="08F24E07" w14:textId="77777777" w:rsidR="00312D26" w:rsidRPr="009B0BC6" w:rsidRDefault="00312D26" w:rsidP="00312D26">
            <w:pPr>
              <w:spacing w:before="0" w:after="0"/>
              <w:rPr>
                <w:color w:val="auto"/>
                <w:sz w:val="20"/>
                <w:szCs w:val="24"/>
                <w:lang w:val="uk-UA"/>
              </w:rPr>
            </w:pPr>
          </w:p>
          <w:p w14:paraId="52A8095B"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Б:</w:t>
            </w:r>
          </w:p>
          <w:p w14:paraId="137BC559" w14:textId="77777777" w:rsidR="00312D26" w:rsidRPr="009B0BC6" w:rsidRDefault="00312D26" w:rsidP="00312D26">
            <w:pPr>
              <w:spacing w:before="0" w:after="0"/>
              <w:rPr>
                <w:color w:val="auto"/>
                <w:sz w:val="20"/>
                <w:szCs w:val="24"/>
                <w:lang w:val="uk-UA"/>
              </w:rPr>
            </w:pPr>
          </w:p>
          <w:p w14:paraId="0E4EA048" w14:textId="77777777" w:rsidR="00312D26" w:rsidRPr="009B0BC6" w:rsidRDefault="00312D26" w:rsidP="00312D26">
            <w:pPr>
              <w:spacing w:before="0" w:after="0"/>
              <w:rPr>
                <w:color w:val="auto"/>
                <w:sz w:val="20"/>
                <w:szCs w:val="24"/>
                <w:lang w:val="uk-UA"/>
              </w:rPr>
            </w:pPr>
          </w:p>
          <w:p w14:paraId="79679F6D" w14:textId="77777777" w:rsidR="00312D26" w:rsidRPr="009B0BC6" w:rsidRDefault="00312D26" w:rsidP="00312D26">
            <w:pPr>
              <w:spacing w:before="0" w:after="0"/>
              <w:rPr>
                <w:color w:val="auto"/>
                <w:sz w:val="20"/>
                <w:szCs w:val="24"/>
                <w:lang w:val="uk-UA"/>
              </w:rPr>
            </w:pPr>
          </w:p>
          <w:p w14:paraId="175C1E6C"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В:</w:t>
            </w:r>
          </w:p>
          <w:p w14:paraId="4407D898" w14:textId="77777777" w:rsidR="00312D26" w:rsidRPr="009B0BC6" w:rsidRDefault="00312D26" w:rsidP="00312D26">
            <w:pPr>
              <w:spacing w:before="0" w:after="0"/>
              <w:rPr>
                <w:color w:val="auto"/>
                <w:sz w:val="20"/>
                <w:szCs w:val="24"/>
                <w:lang w:val="uk-UA"/>
              </w:rPr>
            </w:pPr>
          </w:p>
          <w:p w14:paraId="7C0D245E" w14:textId="77777777" w:rsidR="00312D26" w:rsidRPr="009B0BC6" w:rsidRDefault="00312D26" w:rsidP="00312D26">
            <w:pPr>
              <w:spacing w:before="0" w:after="0"/>
              <w:rPr>
                <w:color w:val="auto"/>
                <w:sz w:val="20"/>
                <w:szCs w:val="24"/>
                <w:lang w:val="uk-UA"/>
              </w:rPr>
            </w:pPr>
          </w:p>
          <w:p w14:paraId="1F393298" w14:textId="77777777" w:rsidR="00312D26" w:rsidRPr="009B0BC6" w:rsidRDefault="00312D26" w:rsidP="00312D26">
            <w:pPr>
              <w:spacing w:before="0" w:after="0"/>
              <w:rPr>
                <w:color w:val="auto"/>
                <w:sz w:val="20"/>
                <w:szCs w:val="24"/>
                <w:lang w:val="uk-UA"/>
              </w:rPr>
            </w:pPr>
          </w:p>
          <w:p w14:paraId="7056C237"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D: </w:t>
            </w:r>
          </w:p>
          <w:p w14:paraId="4B659F62" w14:textId="77777777" w:rsidR="00312D26" w:rsidRPr="009B0BC6" w:rsidRDefault="00312D26" w:rsidP="00312D26">
            <w:pPr>
              <w:spacing w:before="0" w:after="0"/>
              <w:rPr>
                <w:color w:val="auto"/>
                <w:sz w:val="20"/>
                <w:szCs w:val="24"/>
                <w:lang w:val="uk-UA"/>
              </w:rPr>
            </w:pPr>
          </w:p>
          <w:p w14:paraId="14A03F8E" w14:textId="77777777" w:rsidR="00312D26" w:rsidRPr="009B0BC6" w:rsidRDefault="00312D26" w:rsidP="00312D26">
            <w:pPr>
              <w:spacing w:before="0" w:after="0"/>
              <w:rPr>
                <w:color w:val="auto"/>
                <w:sz w:val="20"/>
                <w:szCs w:val="24"/>
                <w:lang w:val="uk-UA"/>
              </w:rPr>
            </w:pPr>
          </w:p>
          <w:p w14:paraId="62B2F2F7" w14:textId="77777777" w:rsidR="00312D26" w:rsidRPr="009B0BC6" w:rsidRDefault="00312D26" w:rsidP="00312D26">
            <w:pPr>
              <w:spacing w:before="0" w:after="0"/>
              <w:rPr>
                <w:color w:val="auto"/>
                <w:sz w:val="20"/>
                <w:szCs w:val="24"/>
                <w:lang w:val="uk-UA"/>
              </w:rPr>
            </w:pPr>
          </w:p>
          <w:p w14:paraId="5C98CB1A" w14:textId="061FD968" w:rsidR="00AA3744" w:rsidRPr="009B0BC6" w:rsidRDefault="00312D26" w:rsidP="00312D26">
            <w:pPr>
              <w:spacing w:before="0" w:after="0"/>
              <w:rPr>
                <w:color w:val="auto"/>
                <w:sz w:val="20"/>
                <w:szCs w:val="24"/>
                <w:lang w:val="uk-UA"/>
              </w:rPr>
            </w:pPr>
            <w:r w:rsidRPr="009B0BC6">
              <w:rPr>
                <w:color w:val="auto"/>
                <w:sz w:val="20"/>
                <w:szCs w:val="24"/>
                <w:lang w:val="uk-UA"/>
              </w:rPr>
              <w:t>Тощо...</w:t>
            </w:r>
          </w:p>
        </w:tc>
        <w:tc>
          <w:tcPr>
            <w:tcW w:w="1595" w:type="dxa"/>
          </w:tcPr>
          <w:p w14:paraId="45118965" w14:textId="77777777" w:rsidR="003204FD" w:rsidRPr="009B0BC6" w:rsidRDefault="003204FD" w:rsidP="00312D26">
            <w:pPr>
              <w:spacing w:before="0" w:after="0"/>
              <w:rPr>
                <w:color w:val="auto"/>
                <w:sz w:val="20"/>
                <w:szCs w:val="24"/>
                <w:lang w:val="uk-UA"/>
              </w:rPr>
            </w:pPr>
          </w:p>
          <w:p w14:paraId="60837A7C" w14:textId="1EE4A819"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А: </w:t>
            </w:r>
          </w:p>
          <w:p w14:paraId="2EFEC1B6" w14:textId="77777777" w:rsidR="00312D26" w:rsidRPr="009B0BC6" w:rsidRDefault="00312D26" w:rsidP="00312D26">
            <w:pPr>
              <w:spacing w:before="0" w:after="0"/>
              <w:rPr>
                <w:color w:val="auto"/>
                <w:sz w:val="20"/>
                <w:szCs w:val="24"/>
                <w:lang w:val="uk-UA"/>
              </w:rPr>
            </w:pPr>
          </w:p>
          <w:p w14:paraId="7E5A34B6" w14:textId="77777777" w:rsidR="00312D26" w:rsidRPr="009B0BC6" w:rsidRDefault="00312D26" w:rsidP="00312D26">
            <w:pPr>
              <w:spacing w:before="0" w:after="0"/>
              <w:rPr>
                <w:color w:val="auto"/>
                <w:sz w:val="20"/>
                <w:szCs w:val="24"/>
                <w:lang w:val="uk-UA"/>
              </w:rPr>
            </w:pPr>
          </w:p>
          <w:p w14:paraId="65A522E6" w14:textId="77777777" w:rsidR="00312D26" w:rsidRPr="009B0BC6" w:rsidRDefault="00312D26" w:rsidP="00312D26">
            <w:pPr>
              <w:spacing w:before="0" w:after="0"/>
              <w:rPr>
                <w:color w:val="auto"/>
                <w:sz w:val="20"/>
                <w:szCs w:val="24"/>
                <w:lang w:val="uk-UA"/>
              </w:rPr>
            </w:pPr>
          </w:p>
          <w:p w14:paraId="0B38CA45"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Б:</w:t>
            </w:r>
          </w:p>
          <w:p w14:paraId="1CB45E15" w14:textId="77777777" w:rsidR="00312D26" w:rsidRPr="009B0BC6" w:rsidRDefault="00312D26" w:rsidP="00312D26">
            <w:pPr>
              <w:spacing w:before="0" w:after="0"/>
              <w:rPr>
                <w:color w:val="auto"/>
                <w:sz w:val="20"/>
                <w:szCs w:val="24"/>
                <w:lang w:val="uk-UA"/>
              </w:rPr>
            </w:pPr>
          </w:p>
          <w:p w14:paraId="4E8A1B21" w14:textId="77777777" w:rsidR="00312D26" w:rsidRPr="009B0BC6" w:rsidRDefault="00312D26" w:rsidP="00312D26">
            <w:pPr>
              <w:spacing w:before="0" w:after="0"/>
              <w:rPr>
                <w:color w:val="auto"/>
                <w:sz w:val="20"/>
                <w:szCs w:val="24"/>
                <w:lang w:val="uk-UA"/>
              </w:rPr>
            </w:pPr>
          </w:p>
          <w:p w14:paraId="233F901D" w14:textId="77777777" w:rsidR="00312D26" w:rsidRPr="009B0BC6" w:rsidRDefault="00312D26" w:rsidP="00312D26">
            <w:pPr>
              <w:spacing w:before="0" w:after="0"/>
              <w:rPr>
                <w:color w:val="auto"/>
                <w:sz w:val="20"/>
                <w:szCs w:val="24"/>
                <w:lang w:val="uk-UA"/>
              </w:rPr>
            </w:pPr>
          </w:p>
          <w:p w14:paraId="58887B2E"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В:</w:t>
            </w:r>
          </w:p>
          <w:p w14:paraId="06EA7AF7" w14:textId="77777777" w:rsidR="00312D26" w:rsidRPr="009B0BC6" w:rsidRDefault="00312D26" w:rsidP="00312D26">
            <w:pPr>
              <w:spacing w:before="0" w:after="0"/>
              <w:rPr>
                <w:color w:val="auto"/>
                <w:sz w:val="20"/>
                <w:szCs w:val="24"/>
                <w:lang w:val="uk-UA"/>
              </w:rPr>
            </w:pPr>
          </w:p>
          <w:p w14:paraId="6C7C14BE" w14:textId="77777777" w:rsidR="00312D26" w:rsidRPr="009B0BC6" w:rsidRDefault="00312D26" w:rsidP="00312D26">
            <w:pPr>
              <w:spacing w:before="0" w:after="0"/>
              <w:rPr>
                <w:color w:val="auto"/>
                <w:sz w:val="20"/>
                <w:szCs w:val="24"/>
                <w:lang w:val="uk-UA"/>
              </w:rPr>
            </w:pPr>
          </w:p>
          <w:p w14:paraId="6F34B402" w14:textId="77777777" w:rsidR="00312D26" w:rsidRPr="009B0BC6" w:rsidRDefault="00312D26" w:rsidP="00312D26">
            <w:pPr>
              <w:spacing w:before="0" w:after="0"/>
              <w:rPr>
                <w:color w:val="auto"/>
                <w:sz w:val="20"/>
                <w:szCs w:val="24"/>
                <w:lang w:val="uk-UA"/>
              </w:rPr>
            </w:pPr>
          </w:p>
          <w:p w14:paraId="53EA9BA6"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D: </w:t>
            </w:r>
          </w:p>
          <w:p w14:paraId="6A6210EF" w14:textId="77777777" w:rsidR="00312D26" w:rsidRPr="009B0BC6" w:rsidRDefault="00312D26" w:rsidP="00312D26">
            <w:pPr>
              <w:spacing w:before="0" w:after="0"/>
              <w:rPr>
                <w:color w:val="auto"/>
                <w:sz w:val="20"/>
                <w:szCs w:val="24"/>
                <w:lang w:val="uk-UA"/>
              </w:rPr>
            </w:pPr>
          </w:p>
          <w:p w14:paraId="4F3094AA" w14:textId="77777777" w:rsidR="00312D26" w:rsidRPr="009B0BC6" w:rsidRDefault="00312D26" w:rsidP="00312D26">
            <w:pPr>
              <w:spacing w:before="0" w:after="0"/>
              <w:rPr>
                <w:color w:val="auto"/>
                <w:sz w:val="20"/>
                <w:szCs w:val="24"/>
                <w:lang w:val="uk-UA"/>
              </w:rPr>
            </w:pPr>
          </w:p>
          <w:p w14:paraId="15C4108E" w14:textId="77777777" w:rsidR="00312D26" w:rsidRPr="009B0BC6" w:rsidRDefault="00312D26" w:rsidP="00312D26">
            <w:pPr>
              <w:spacing w:before="0" w:after="0"/>
              <w:rPr>
                <w:color w:val="auto"/>
                <w:sz w:val="20"/>
                <w:szCs w:val="24"/>
                <w:lang w:val="uk-UA"/>
              </w:rPr>
            </w:pPr>
          </w:p>
          <w:p w14:paraId="6CB47F42" w14:textId="1DBBE66A" w:rsidR="00AA3744" w:rsidRPr="009B0BC6" w:rsidRDefault="00312D26" w:rsidP="00312D26">
            <w:pPr>
              <w:spacing w:before="0" w:after="0"/>
              <w:rPr>
                <w:color w:val="auto"/>
                <w:sz w:val="20"/>
                <w:szCs w:val="24"/>
                <w:lang w:val="uk-UA"/>
              </w:rPr>
            </w:pPr>
            <w:r w:rsidRPr="009B0BC6">
              <w:rPr>
                <w:color w:val="auto"/>
                <w:sz w:val="20"/>
                <w:szCs w:val="24"/>
                <w:lang w:val="uk-UA"/>
              </w:rPr>
              <w:t>Тощо...</w:t>
            </w:r>
          </w:p>
        </w:tc>
        <w:tc>
          <w:tcPr>
            <w:tcW w:w="1596" w:type="dxa"/>
          </w:tcPr>
          <w:p w14:paraId="4CD0C5D7" w14:textId="77777777" w:rsidR="003204FD" w:rsidRPr="009B0BC6" w:rsidRDefault="003204FD" w:rsidP="00312D26">
            <w:pPr>
              <w:spacing w:before="0" w:after="0"/>
              <w:rPr>
                <w:color w:val="auto"/>
                <w:sz w:val="20"/>
                <w:szCs w:val="24"/>
                <w:lang w:val="uk-UA"/>
              </w:rPr>
            </w:pPr>
          </w:p>
          <w:p w14:paraId="361FABA4"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А: </w:t>
            </w:r>
          </w:p>
          <w:p w14:paraId="78088D77" w14:textId="77777777" w:rsidR="00312D26" w:rsidRPr="009B0BC6" w:rsidRDefault="00312D26" w:rsidP="00312D26">
            <w:pPr>
              <w:spacing w:before="0" w:after="0"/>
              <w:rPr>
                <w:color w:val="auto"/>
                <w:sz w:val="20"/>
                <w:szCs w:val="24"/>
                <w:lang w:val="uk-UA"/>
              </w:rPr>
            </w:pPr>
          </w:p>
          <w:p w14:paraId="7B27F4BB" w14:textId="77777777" w:rsidR="00312D26" w:rsidRPr="009B0BC6" w:rsidRDefault="00312D26" w:rsidP="00312D26">
            <w:pPr>
              <w:spacing w:before="0" w:after="0"/>
              <w:rPr>
                <w:color w:val="auto"/>
                <w:sz w:val="20"/>
                <w:szCs w:val="24"/>
                <w:lang w:val="uk-UA"/>
              </w:rPr>
            </w:pPr>
          </w:p>
          <w:p w14:paraId="46E4965B" w14:textId="77777777" w:rsidR="00312D26" w:rsidRPr="009B0BC6" w:rsidRDefault="00312D26" w:rsidP="00312D26">
            <w:pPr>
              <w:spacing w:before="0" w:after="0"/>
              <w:rPr>
                <w:color w:val="auto"/>
                <w:sz w:val="20"/>
                <w:szCs w:val="24"/>
                <w:lang w:val="uk-UA"/>
              </w:rPr>
            </w:pPr>
          </w:p>
          <w:p w14:paraId="4A68F49A"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Б:</w:t>
            </w:r>
          </w:p>
          <w:p w14:paraId="377CA617" w14:textId="77777777" w:rsidR="00312D26" w:rsidRPr="009B0BC6" w:rsidRDefault="00312D26" w:rsidP="00312D26">
            <w:pPr>
              <w:spacing w:before="0" w:after="0"/>
              <w:rPr>
                <w:color w:val="auto"/>
                <w:sz w:val="20"/>
                <w:szCs w:val="24"/>
                <w:lang w:val="uk-UA"/>
              </w:rPr>
            </w:pPr>
          </w:p>
          <w:p w14:paraId="43FC9AA5" w14:textId="77777777" w:rsidR="00312D26" w:rsidRPr="009B0BC6" w:rsidRDefault="00312D26" w:rsidP="00312D26">
            <w:pPr>
              <w:spacing w:before="0" w:after="0"/>
              <w:rPr>
                <w:color w:val="auto"/>
                <w:sz w:val="20"/>
                <w:szCs w:val="24"/>
                <w:lang w:val="uk-UA"/>
              </w:rPr>
            </w:pPr>
          </w:p>
          <w:p w14:paraId="4CC5810F" w14:textId="77777777" w:rsidR="00312D26" w:rsidRPr="009B0BC6" w:rsidRDefault="00312D26" w:rsidP="00312D26">
            <w:pPr>
              <w:spacing w:before="0" w:after="0"/>
              <w:rPr>
                <w:color w:val="auto"/>
                <w:sz w:val="20"/>
                <w:szCs w:val="24"/>
                <w:lang w:val="uk-UA"/>
              </w:rPr>
            </w:pPr>
          </w:p>
          <w:p w14:paraId="4FF5037A"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В:</w:t>
            </w:r>
          </w:p>
          <w:p w14:paraId="05932FCC" w14:textId="77777777" w:rsidR="00312D26" w:rsidRPr="009B0BC6" w:rsidRDefault="00312D26" w:rsidP="00312D26">
            <w:pPr>
              <w:spacing w:before="0" w:after="0"/>
              <w:rPr>
                <w:color w:val="auto"/>
                <w:sz w:val="20"/>
                <w:szCs w:val="24"/>
                <w:lang w:val="uk-UA"/>
              </w:rPr>
            </w:pPr>
          </w:p>
          <w:p w14:paraId="7A9D5BBB" w14:textId="77777777" w:rsidR="00312D26" w:rsidRPr="009B0BC6" w:rsidRDefault="00312D26" w:rsidP="00312D26">
            <w:pPr>
              <w:spacing w:before="0" w:after="0"/>
              <w:rPr>
                <w:color w:val="auto"/>
                <w:sz w:val="20"/>
                <w:szCs w:val="24"/>
                <w:lang w:val="uk-UA"/>
              </w:rPr>
            </w:pPr>
          </w:p>
          <w:p w14:paraId="01D4FEBD" w14:textId="77777777" w:rsidR="00312D26" w:rsidRPr="009B0BC6" w:rsidRDefault="00312D26" w:rsidP="00312D26">
            <w:pPr>
              <w:spacing w:before="0" w:after="0"/>
              <w:rPr>
                <w:color w:val="auto"/>
                <w:sz w:val="20"/>
                <w:szCs w:val="24"/>
                <w:lang w:val="uk-UA"/>
              </w:rPr>
            </w:pPr>
          </w:p>
          <w:p w14:paraId="633D380E"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D: </w:t>
            </w:r>
          </w:p>
          <w:p w14:paraId="3E9C4F0C" w14:textId="77777777" w:rsidR="00312D26" w:rsidRPr="009B0BC6" w:rsidRDefault="00312D26" w:rsidP="00312D26">
            <w:pPr>
              <w:spacing w:before="0" w:after="0"/>
              <w:rPr>
                <w:color w:val="auto"/>
                <w:sz w:val="20"/>
                <w:szCs w:val="24"/>
                <w:lang w:val="uk-UA"/>
              </w:rPr>
            </w:pPr>
          </w:p>
          <w:p w14:paraId="0D9167AA" w14:textId="77777777" w:rsidR="00312D26" w:rsidRPr="009B0BC6" w:rsidRDefault="00312D26" w:rsidP="00312D26">
            <w:pPr>
              <w:spacing w:before="0" w:after="0"/>
              <w:rPr>
                <w:color w:val="auto"/>
                <w:sz w:val="20"/>
                <w:szCs w:val="24"/>
                <w:lang w:val="uk-UA"/>
              </w:rPr>
            </w:pPr>
          </w:p>
          <w:p w14:paraId="1E42923E" w14:textId="77777777" w:rsidR="00312D26" w:rsidRPr="009B0BC6" w:rsidRDefault="00312D26" w:rsidP="00312D26">
            <w:pPr>
              <w:spacing w:before="0" w:after="0"/>
              <w:rPr>
                <w:color w:val="auto"/>
                <w:sz w:val="20"/>
                <w:szCs w:val="24"/>
                <w:lang w:val="uk-UA"/>
              </w:rPr>
            </w:pPr>
          </w:p>
          <w:p w14:paraId="6382E682" w14:textId="7AF111D0" w:rsidR="00AA3744" w:rsidRPr="009B0BC6" w:rsidRDefault="00312D26" w:rsidP="00312D26">
            <w:pPr>
              <w:spacing w:before="0" w:after="0"/>
              <w:rPr>
                <w:color w:val="auto"/>
                <w:sz w:val="20"/>
                <w:szCs w:val="24"/>
                <w:lang w:val="uk-UA"/>
              </w:rPr>
            </w:pPr>
            <w:r w:rsidRPr="009B0BC6">
              <w:rPr>
                <w:color w:val="auto"/>
                <w:sz w:val="20"/>
                <w:szCs w:val="24"/>
                <w:lang w:val="uk-UA"/>
              </w:rPr>
              <w:t>Тощо...</w:t>
            </w:r>
          </w:p>
        </w:tc>
        <w:tc>
          <w:tcPr>
            <w:tcW w:w="1596" w:type="dxa"/>
          </w:tcPr>
          <w:p w14:paraId="004298AF" w14:textId="77777777" w:rsidR="003204FD" w:rsidRPr="009B0BC6" w:rsidRDefault="003204FD" w:rsidP="00312D26">
            <w:pPr>
              <w:spacing w:before="0" w:after="0"/>
              <w:rPr>
                <w:color w:val="auto"/>
                <w:sz w:val="20"/>
                <w:szCs w:val="24"/>
                <w:lang w:val="uk-UA"/>
              </w:rPr>
            </w:pPr>
          </w:p>
          <w:p w14:paraId="360404A0"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А: </w:t>
            </w:r>
          </w:p>
          <w:p w14:paraId="53324E08" w14:textId="77777777" w:rsidR="00312D26" w:rsidRPr="009B0BC6" w:rsidRDefault="00312D26" w:rsidP="00312D26">
            <w:pPr>
              <w:spacing w:before="0" w:after="0"/>
              <w:rPr>
                <w:color w:val="auto"/>
                <w:sz w:val="20"/>
                <w:szCs w:val="24"/>
                <w:lang w:val="uk-UA"/>
              </w:rPr>
            </w:pPr>
          </w:p>
          <w:p w14:paraId="4BE875ED" w14:textId="77777777" w:rsidR="00312D26" w:rsidRPr="009B0BC6" w:rsidRDefault="00312D26" w:rsidP="00312D26">
            <w:pPr>
              <w:spacing w:before="0" w:after="0"/>
              <w:rPr>
                <w:color w:val="auto"/>
                <w:sz w:val="20"/>
                <w:szCs w:val="24"/>
                <w:lang w:val="uk-UA"/>
              </w:rPr>
            </w:pPr>
          </w:p>
          <w:p w14:paraId="3000E9F4" w14:textId="77777777" w:rsidR="00312D26" w:rsidRPr="009B0BC6" w:rsidRDefault="00312D26" w:rsidP="00312D26">
            <w:pPr>
              <w:spacing w:before="0" w:after="0"/>
              <w:rPr>
                <w:color w:val="auto"/>
                <w:sz w:val="20"/>
                <w:szCs w:val="24"/>
                <w:lang w:val="uk-UA"/>
              </w:rPr>
            </w:pPr>
          </w:p>
          <w:p w14:paraId="2E1BFBDA"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Б:</w:t>
            </w:r>
          </w:p>
          <w:p w14:paraId="0299953E" w14:textId="77777777" w:rsidR="00312D26" w:rsidRPr="009B0BC6" w:rsidRDefault="00312D26" w:rsidP="00312D26">
            <w:pPr>
              <w:spacing w:before="0" w:after="0"/>
              <w:rPr>
                <w:color w:val="auto"/>
                <w:sz w:val="20"/>
                <w:szCs w:val="24"/>
                <w:lang w:val="uk-UA"/>
              </w:rPr>
            </w:pPr>
          </w:p>
          <w:p w14:paraId="58FF2418" w14:textId="77777777" w:rsidR="00312D26" w:rsidRPr="009B0BC6" w:rsidRDefault="00312D26" w:rsidP="00312D26">
            <w:pPr>
              <w:spacing w:before="0" w:after="0"/>
              <w:rPr>
                <w:color w:val="auto"/>
                <w:sz w:val="20"/>
                <w:szCs w:val="24"/>
                <w:lang w:val="uk-UA"/>
              </w:rPr>
            </w:pPr>
          </w:p>
          <w:p w14:paraId="4F188BE1" w14:textId="77777777" w:rsidR="00312D26" w:rsidRPr="009B0BC6" w:rsidRDefault="00312D26" w:rsidP="00312D26">
            <w:pPr>
              <w:spacing w:before="0" w:after="0"/>
              <w:rPr>
                <w:color w:val="auto"/>
                <w:sz w:val="20"/>
                <w:szCs w:val="24"/>
                <w:lang w:val="uk-UA"/>
              </w:rPr>
            </w:pPr>
          </w:p>
          <w:p w14:paraId="7BBB1B70" w14:textId="77777777" w:rsidR="00312D26" w:rsidRPr="009B0BC6" w:rsidRDefault="00312D26" w:rsidP="00312D26">
            <w:pPr>
              <w:spacing w:before="0" w:after="0"/>
              <w:rPr>
                <w:color w:val="auto"/>
                <w:sz w:val="20"/>
                <w:szCs w:val="24"/>
                <w:lang w:val="uk-UA"/>
              </w:rPr>
            </w:pPr>
            <w:r w:rsidRPr="009B0BC6">
              <w:rPr>
                <w:color w:val="auto"/>
                <w:sz w:val="20"/>
                <w:szCs w:val="24"/>
                <w:lang w:val="uk-UA"/>
              </w:rPr>
              <w:t>Результат В:</w:t>
            </w:r>
          </w:p>
          <w:p w14:paraId="54189CAF" w14:textId="77777777" w:rsidR="00312D26" w:rsidRPr="009B0BC6" w:rsidRDefault="00312D26" w:rsidP="00312D26">
            <w:pPr>
              <w:spacing w:before="0" w:after="0"/>
              <w:rPr>
                <w:color w:val="auto"/>
                <w:sz w:val="20"/>
                <w:szCs w:val="24"/>
                <w:lang w:val="uk-UA"/>
              </w:rPr>
            </w:pPr>
          </w:p>
          <w:p w14:paraId="4F3FCF4C" w14:textId="77777777" w:rsidR="00312D26" w:rsidRPr="009B0BC6" w:rsidRDefault="00312D26" w:rsidP="00312D26">
            <w:pPr>
              <w:spacing w:before="0" w:after="0"/>
              <w:rPr>
                <w:color w:val="auto"/>
                <w:sz w:val="20"/>
                <w:szCs w:val="24"/>
                <w:lang w:val="uk-UA"/>
              </w:rPr>
            </w:pPr>
          </w:p>
          <w:p w14:paraId="5E007BC3" w14:textId="77777777" w:rsidR="00312D26" w:rsidRPr="009B0BC6" w:rsidRDefault="00312D26" w:rsidP="00312D26">
            <w:pPr>
              <w:spacing w:before="0" w:after="0"/>
              <w:rPr>
                <w:color w:val="auto"/>
                <w:sz w:val="20"/>
                <w:szCs w:val="24"/>
                <w:lang w:val="uk-UA"/>
              </w:rPr>
            </w:pPr>
          </w:p>
          <w:p w14:paraId="5398C9EC" w14:textId="77777777" w:rsidR="00312D26" w:rsidRPr="009B0BC6" w:rsidRDefault="00312D26" w:rsidP="00312D26">
            <w:pPr>
              <w:spacing w:before="0" w:after="0"/>
              <w:rPr>
                <w:color w:val="auto"/>
                <w:sz w:val="20"/>
                <w:szCs w:val="24"/>
                <w:lang w:val="uk-UA"/>
              </w:rPr>
            </w:pPr>
            <w:r w:rsidRPr="009B0BC6">
              <w:rPr>
                <w:color w:val="auto"/>
                <w:sz w:val="20"/>
                <w:szCs w:val="24"/>
                <w:lang w:val="uk-UA"/>
              </w:rPr>
              <w:t xml:space="preserve">Результат D: </w:t>
            </w:r>
          </w:p>
          <w:p w14:paraId="278733A9" w14:textId="77777777" w:rsidR="00312D26" w:rsidRPr="009B0BC6" w:rsidRDefault="00312D26" w:rsidP="00312D26">
            <w:pPr>
              <w:spacing w:before="0" w:after="0"/>
              <w:rPr>
                <w:color w:val="auto"/>
                <w:sz w:val="20"/>
                <w:szCs w:val="24"/>
                <w:lang w:val="uk-UA"/>
              </w:rPr>
            </w:pPr>
          </w:p>
          <w:p w14:paraId="08D59478" w14:textId="77777777" w:rsidR="00312D26" w:rsidRPr="009B0BC6" w:rsidRDefault="00312D26" w:rsidP="00312D26">
            <w:pPr>
              <w:spacing w:before="0" w:after="0"/>
              <w:rPr>
                <w:color w:val="auto"/>
                <w:sz w:val="20"/>
                <w:szCs w:val="24"/>
                <w:lang w:val="uk-UA"/>
              </w:rPr>
            </w:pPr>
          </w:p>
          <w:p w14:paraId="04AD6A4F" w14:textId="77777777" w:rsidR="00312D26" w:rsidRPr="009B0BC6" w:rsidRDefault="00312D26" w:rsidP="00312D26">
            <w:pPr>
              <w:spacing w:before="0" w:after="0"/>
              <w:rPr>
                <w:color w:val="auto"/>
                <w:sz w:val="20"/>
                <w:szCs w:val="24"/>
                <w:lang w:val="uk-UA"/>
              </w:rPr>
            </w:pPr>
          </w:p>
          <w:p w14:paraId="2FD1F9D8" w14:textId="0BD3FA58" w:rsidR="00AA3744" w:rsidRPr="009B0BC6" w:rsidRDefault="00312D26" w:rsidP="00312D26">
            <w:pPr>
              <w:spacing w:before="0" w:after="0"/>
              <w:rPr>
                <w:color w:val="auto"/>
                <w:sz w:val="20"/>
                <w:szCs w:val="24"/>
                <w:lang w:val="uk-UA"/>
              </w:rPr>
            </w:pPr>
            <w:r w:rsidRPr="009B0BC6">
              <w:rPr>
                <w:color w:val="auto"/>
                <w:sz w:val="20"/>
                <w:szCs w:val="24"/>
                <w:lang w:val="uk-UA"/>
              </w:rPr>
              <w:t>Тощо...</w:t>
            </w:r>
          </w:p>
        </w:tc>
      </w:tr>
      <w:tr w:rsidR="001356BE" w:rsidRPr="00771B4A" w14:paraId="6367A06F" w14:textId="77777777" w:rsidTr="001356BE">
        <w:tc>
          <w:tcPr>
            <w:tcW w:w="9572" w:type="dxa"/>
            <w:gridSpan w:val="6"/>
          </w:tcPr>
          <w:p w14:paraId="5E37CACC" w14:textId="77777777" w:rsidR="00312D26" w:rsidRPr="009B0BC6" w:rsidRDefault="00312D26">
            <w:pPr>
              <w:spacing w:before="0" w:after="0"/>
              <w:rPr>
                <w:color w:val="auto"/>
                <w:sz w:val="20"/>
                <w:szCs w:val="24"/>
                <w:lang w:val="uk-UA"/>
              </w:rPr>
            </w:pPr>
          </w:p>
          <w:p w14:paraId="1D6BE33B" w14:textId="77777777" w:rsidR="001356BE" w:rsidRPr="009B0BC6" w:rsidRDefault="001356BE">
            <w:pPr>
              <w:spacing w:before="0" w:after="0"/>
              <w:rPr>
                <w:b/>
                <w:color w:val="auto"/>
                <w:sz w:val="20"/>
                <w:szCs w:val="24"/>
                <w:lang w:val="uk-UA"/>
              </w:rPr>
            </w:pPr>
            <w:r w:rsidRPr="009B0BC6">
              <w:rPr>
                <w:b/>
                <w:color w:val="auto"/>
                <w:sz w:val="20"/>
                <w:szCs w:val="24"/>
                <w:lang w:val="uk-UA"/>
              </w:rPr>
              <w:t>Крок 3: Виберіть свою основну цільову аудиторію та результат, якого ви хочете досягти</w:t>
            </w:r>
          </w:p>
          <w:p w14:paraId="6F5D252A" w14:textId="5A860108" w:rsidR="00312D26" w:rsidRPr="009B0BC6" w:rsidRDefault="00312D26">
            <w:pPr>
              <w:spacing w:before="0" w:after="0"/>
              <w:rPr>
                <w:color w:val="auto"/>
                <w:sz w:val="20"/>
                <w:szCs w:val="24"/>
                <w:lang w:val="uk-UA"/>
              </w:rPr>
            </w:pPr>
          </w:p>
        </w:tc>
      </w:tr>
      <w:tr w:rsidR="001356BE" w:rsidRPr="00771B4A" w14:paraId="063F8811" w14:textId="77777777" w:rsidTr="001356BE">
        <w:tc>
          <w:tcPr>
            <w:tcW w:w="9572" w:type="dxa"/>
            <w:gridSpan w:val="6"/>
          </w:tcPr>
          <w:p w14:paraId="51D79A45" w14:textId="77777777" w:rsidR="003204FD" w:rsidRPr="009B0BC6" w:rsidRDefault="003204FD" w:rsidP="003204FD">
            <w:pPr>
              <w:tabs>
                <w:tab w:val="left" w:pos="4120"/>
              </w:tabs>
              <w:spacing w:before="0" w:after="0"/>
              <w:rPr>
                <w:color w:val="auto"/>
                <w:sz w:val="20"/>
                <w:szCs w:val="24"/>
                <w:lang w:val="uk-UA"/>
              </w:rPr>
            </w:pPr>
          </w:p>
          <w:p w14:paraId="73B2991F" w14:textId="0954469B" w:rsidR="001356BE" w:rsidRPr="009B0BC6" w:rsidRDefault="001356BE" w:rsidP="003204FD">
            <w:pPr>
              <w:tabs>
                <w:tab w:val="left" w:pos="4120"/>
              </w:tabs>
              <w:spacing w:before="0" w:after="0"/>
              <w:rPr>
                <w:color w:val="auto"/>
                <w:sz w:val="20"/>
                <w:szCs w:val="24"/>
                <w:lang w:val="uk-UA"/>
              </w:rPr>
            </w:pPr>
            <w:r w:rsidRPr="009B0BC6">
              <w:rPr>
                <w:color w:val="auto"/>
                <w:sz w:val="20"/>
                <w:szCs w:val="24"/>
                <w:lang w:val="uk-UA"/>
              </w:rPr>
              <w:t xml:space="preserve">Наша основна цільова аудиторія: </w:t>
            </w:r>
            <w:r w:rsidR="003204FD" w:rsidRPr="009B0BC6">
              <w:rPr>
                <w:color w:val="auto"/>
                <w:sz w:val="20"/>
                <w:szCs w:val="24"/>
                <w:lang w:val="uk-UA"/>
              </w:rPr>
              <w:tab/>
            </w:r>
          </w:p>
          <w:p w14:paraId="01255771" w14:textId="77777777" w:rsidR="003204FD" w:rsidRPr="009B0BC6" w:rsidRDefault="003204FD" w:rsidP="003204FD">
            <w:pPr>
              <w:tabs>
                <w:tab w:val="left" w:pos="4120"/>
              </w:tabs>
              <w:spacing w:before="0" w:after="0"/>
              <w:rPr>
                <w:color w:val="auto"/>
                <w:sz w:val="20"/>
                <w:szCs w:val="24"/>
                <w:lang w:val="uk-UA"/>
              </w:rPr>
            </w:pPr>
          </w:p>
          <w:p w14:paraId="65CAB4B5" w14:textId="77777777" w:rsidR="001356BE" w:rsidRPr="009B0BC6" w:rsidRDefault="001356BE">
            <w:pPr>
              <w:spacing w:before="0" w:after="0"/>
              <w:rPr>
                <w:color w:val="auto"/>
                <w:sz w:val="20"/>
                <w:szCs w:val="24"/>
                <w:lang w:val="uk-UA"/>
              </w:rPr>
            </w:pPr>
          </w:p>
          <w:p w14:paraId="2E400CA9" w14:textId="77777777" w:rsidR="001356BE" w:rsidRPr="009B0BC6" w:rsidRDefault="001356BE">
            <w:pPr>
              <w:spacing w:before="0" w:after="0"/>
              <w:rPr>
                <w:color w:val="auto"/>
                <w:sz w:val="20"/>
                <w:szCs w:val="24"/>
                <w:lang w:val="uk-UA"/>
              </w:rPr>
            </w:pPr>
          </w:p>
          <w:p w14:paraId="2C8360D1" w14:textId="77777777" w:rsidR="001356BE" w:rsidRPr="009B0BC6" w:rsidRDefault="001356BE">
            <w:pPr>
              <w:spacing w:before="0" w:after="0"/>
              <w:rPr>
                <w:color w:val="auto"/>
                <w:sz w:val="20"/>
                <w:szCs w:val="24"/>
                <w:lang w:val="uk-UA"/>
              </w:rPr>
            </w:pPr>
            <w:r w:rsidRPr="009B0BC6">
              <w:rPr>
                <w:color w:val="auto"/>
                <w:sz w:val="20"/>
                <w:szCs w:val="24"/>
                <w:lang w:val="uk-UA"/>
              </w:rPr>
              <w:t>Ми хочемо досягти наступного результату:</w:t>
            </w:r>
          </w:p>
          <w:p w14:paraId="174E0A85" w14:textId="77777777" w:rsidR="001356BE" w:rsidRPr="009B0BC6" w:rsidRDefault="001356BE">
            <w:pPr>
              <w:spacing w:before="0" w:after="0"/>
              <w:rPr>
                <w:b/>
                <w:color w:val="auto"/>
                <w:sz w:val="24"/>
                <w:szCs w:val="24"/>
                <w:lang w:val="uk-UA"/>
              </w:rPr>
            </w:pPr>
          </w:p>
          <w:p w14:paraId="42D1D0AE" w14:textId="77777777" w:rsidR="001356BE" w:rsidRPr="009B0BC6" w:rsidRDefault="001356BE">
            <w:pPr>
              <w:spacing w:before="0" w:after="0"/>
              <w:rPr>
                <w:b/>
                <w:color w:val="auto"/>
                <w:sz w:val="24"/>
                <w:szCs w:val="24"/>
                <w:lang w:val="uk-UA"/>
              </w:rPr>
            </w:pPr>
          </w:p>
        </w:tc>
      </w:tr>
    </w:tbl>
    <w:p w14:paraId="7B73DE88" w14:textId="77777777" w:rsidR="00AA3744" w:rsidRPr="009B0BC6" w:rsidRDefault="00AA3744">
      <w:pPr>
        <w:spacing w:before="0" w:after="0"/>
        <w:rPr>
          <w:b/>
          <w:color w:val="auto"/>
          <w:sz w:val="24"/>
          <w:szCs w:val="24"/>
          <w:lang w:val="uk-UA"/>
        </w:rPr>
      </w:pPr>
      <w:r w:rsidRPr="009B0BC6">
        <w:rPr>
          <w:b/>
          <w:color w:val="auto"/>
          <w:sz w:val="24"/>
          <w:szCs w:val="24"/>
          <w:lang w:val="uk-UA"/>
        </w:rPr>
        <w:br w:type="page"/>
      </w:r>
    </w:p>
    <w:p w14:paraId="74D68D6A" w14:textId="231DBCFB" w:rsidR="00E14363" w:rsidRPr="009B0BC6" w:rsidRDefault="004A22DA" w:rsidP="00E14363">
      <w:pPr>
        <w:spacing w:line="360" w:lineRule="auto"/>
        <w:jc w:val="both"/>
        <w:rPr>
          <w:b/>
          <w:color w:val="auto"/>
          <w:sz w:val="24"/>
          <w:szCs w:val="24"/>
          <w:lang w:val="uk-UA"/>
        </w:rPr>
      </w:pPr>
      <w:r>
        <w:rPr>
          <w:b/>
          <w:color w:val="auto"/>
          <w:sz w:val="24"/>
          <w:szCs w:val="24"/>
          <w:lang w:val="uk-UA"/>
        </w:rPr>
        <w:lastRenderedPageBreak/>
        <w:t>Б.</w:t>
      </w:r>
      <w:r w:rsidR="00C200DA" w:rsidRPr="009B0BC6">
        <w:rPr>
          <w:b/>
          <w:color w:val="auto"/>
          <w:sz w:val="24"/>
          <w:szCs w:val="24"/>
          <w:lang w:val="uk-UA"/>
        </w:rPr>
        <w:t xml:space="preserve"> Шаблон профілю організації та </w:t>
      </w:r>
      <w:r w:rsidR="009C6017">
        <w:rPr>
          <w:b/>
          <w:color w:val="auto"/>
          <w:sz w:val="24"/>
          <w:szCs w:val="24"/>
          <w:lang w:val="uk-UA"/>
        </w:rPr>
        <w:t>партнерств</w:t>
      </w:r>
    </w:p>
    <w:p w14:paraId="3C9ECF2A" w14:textId="50B50D75" w:rsidR="00C200DA" w:rsidRPr="009B0BC6" w:rsidRDefault="00C200DA" w:rsidP="00E14363">
      <w:pPr>
        <w:spacing w:line="360" w:lineRule="auto"/>
        <w:jc w:val="both"/>
        <w:rPr>
          <w:color w:val="auto"/>
          <w:sz w:val="20"/>
          <w:lang w:val="uk-UA"/>
        </w:rPr>
      </w:pPr>
      <w:r w:rsidRPr="009B0BC6">
        <w:rPr>
          <w:color w:val="auto"/>
          <w:sz w:val="20"/>
          <w:lang w:val="uk-UA"/>
        </w:rPr>
        <w:t xml:space="preserve">Цей шаблон дозволить вам оцінити структуру та охоплення вашої основної команди, а також додаткових груп/мереж, які ви могли б включити у свою діяльність громадянського опору. </w:t>
      </w:r>
    </w:p>
    <w:tbl>
      <w:tblPr>
        <w:tblStyle w:val="TableGrid"/>
        <w:tblW w:w="0" w:type="auto"/>
        <w:tblLook w:val="04A0" w:firstRow="1" w:lastRow="0" w:firstColumn="1" w:lastColumn="0" w:noHBand="0" w:noVBand="1"/>
      </w:tblPr>
      <w:tblGrid>
        <w:gridCol w:w="1878"/>
        <w:gridCol w:w="1879"/>
        <w:gridCol w:w="1879"/>
        <w:gridCol w:w="1879"/>
        <w:gridCol w:w="1831"/>
      </w:tblGrid>
      <w:tr w:rsidR="00C200DA" w:rsidRPr="009B0BC6" w14:paraId="068C2F22" w14:textId="77777777" w:rsidTr="00C200DA">
        <w:tc>
          <w:tcPr>
            <w:tcW w:w="9572" w:type="dxa"/>
            <w:gridSpan w:val="5"/>
          </w:tcPr>
          <w:p w14:paraId="337E5939" w14:textId="77777777" w:rsidR="00C200DA" w:rsidRPr="009B0BC6" w:rsidRDefault="00C200DA" w:rsidP="00C200DA">
            <w:pPr>
              <w:spacing w:before="0" w:after="0"/>
              <w:jc w:val="center"/>
              <w:rPr>
                <w:b/>
                <w:color w:val="auto"/>
                <w:sz w:val="28"/>
                <w:szCs w:val="24"/>
                <w:lang w:val="uk-UA"/>
              </w:rPr>
            </w:pPr>
          </w:p>
          <w:p w14:paraId="48E00635" w14:textId="41E7293C" w:rsidR="00C200DA" w:rsidRPr="009B0BC6" w:rsidRDefault="00C200DA" w:rsidP="00C200DA">
            <w:pPr>
              <w:spacing w:before="0" w:after="0"/>
              <w:jc w:val="center"/>
              <w:rPr>
                <w:b/>
                <w:color w:val="auto"/>
                <w:sz w:val="28"/>
                <w:szCs w:val="24"/>
                <w:lang w:val="uk-UA"/>
              </w:rPr>
            </w:pPr>
            <w:r w:rsidRPr="009B0BC6">
              <w:rPr>
                <w:b/>
                <w:color w:val="auto"/>
                <w:sz w:val="28"/>
                <w:szCs w:val="24"/>
                <w:lang w:val="uk-UA"/>
              </w:rPr>
              <w:t xml:space="preserve">Шаблон профілю організації та </w:t>
            </w:r>
            <w:r w:rsidR="009C6017">
              <w:rPr>
                <w:b/>
                <w:color w:val="auto"/>
                <w:sz w:val="28"/>
                <w:szCs w:val="24"/>
                <w:lang w:val="uk-UA"/>
              </w:rPr>
              <w:t>партнерств</w:t>
            </w:r>
            <w:r w:rsidRPr="009B0BC6">
              <w:rPr>
                <w:b/>
                <w:color w:val="auto"/>
                <w:sz w:val="28"/>
                <w:szCs w:val="24"/>
                <w:lang w:val="uk-UA"/>
              </w:rPr>
              <w:t xml:space="preserve"> </w:t>
            </w:r>
          </w:p>
          <w:p w14:paraId="38D961DD" w14:textId="1C8550C6" w:rsidR="00C200DA" w:rsidRPr="009B0BC6" w:rsidRDefault="00C200DA" w:rsidP="00C200DA">
            <w:pPr>
              <w:spacing w:before="0" w:after="0"/>
              <w:jc w:val="center"/>
              <w:rPr>
                <w:b/>
                <w:color w:val="auto"/>
                <w:sz w:val="28"/>
                <w:szCs w:val="24"/>
                <w:lang w:val="uk-UA"/>
              </w:rPr>
            </w:pPr>
          </w:p>
        </w:tc>
      </w:tr>
      <w:tr w:rsidR="00C200DA" w:rsidRPr="00771B4A" w14:paraId="03E8404F" w14:textId="77777777" w:rsidTr="00C200DA">
        <w:tc>
          <w:tcPr>
            <w:tcW w:w="9572" w:type="dxa"/>
            <w:gridSpan w:val="5"/>
          </w:tcPr>
          <w:p w14:paraId="4AF8E8A4" w14:textId="5F1AD72C" w:rsidR="00C200DA" w:rsidRPr="009B0BC6" w:rsidRDefault="00C200DA" w:rsidP="00C200DA">
            <w:pPr>
              <w:spacing w:before="0" w:after="0"/>
              <w:rPr>
                <w:color w:val="auto"/>
                <w:sz w:val="20"/>
                <w:szCs w:val="24"/>
                <w:lang w:val="uk-UA"/>
              </w:rPr>
            </w:pPr>
          </w:p>
          <w:p w14:paraId="4A01CBBF" w14:textId="68E1A7CD" w:rsidR="00C200DA" w:rsidRPr="009B0BC6" w:rsidRDefault="00C200DA" w:rsidP="00C200DA">
            <w:pPr>
              <w:spacing w:before="0" w:after="0"/>
              <w:rPr>
                <w:b/>
                <w:color w:val="auto"/>
                <w:sz w:val="20"/>
                <w:szCs w:val="24"/>
                <w:lang w:val="uk-UA"/>
              </w:rPr>
            </w:pPr>
            <w:r w:rsidRPr="009B0BC6">
              <w:rPr>
                <w:b/>
                <w:color w:val="auto"/>
                <w:sz w:val="20"/>
                <w:szCs w:val="24"/>
                <w:lang w:val="uk-UA"/>
              </w:rPr>
              <w:t>Крок 1: Оцініть свою основну команду</w:t>
            </w:r>
          </w:p>
          <w:p w14:paraId="33EF4DDF" w14:textId="77777777" w:rsidR="00C200DA" w:rsidRPr="009B0BC6" w:rsidRDefault="00C200DA" w:rsidP="00C200DA">
            <w:pPr>
              <w:spacing w:before="0" w:after="0"/>
              <w:rPr>
                <w:b/>
                <w:color w:val="auto"/>
                <w:sz w:val="20"/>
                <w:szCs w:val="24"/>
                <w:lang w:val="uk-UA"/>
              </w:rPr>
            </w:pPr>
          </w:p>
          <w:p w14:paraId="22FB21B1" w14:textId="77777777" w:rsidR="00C200DA" w:rsidRPr="009B0BC6" w:rsidRDefault="00C200DA" w:rsidP="00C200DA">
            <w:pPr>
              <w:pStyle w:val="ListParagraph"/>
              <w:numPr>
                <w:ilvl w:val="0"/>
                <w:numId w:val="70"/>
              </w:numPr>
              <w:spacing w:before="0" w:after="0"/>
              <w:rPr>
                <w:b/>
                <w:color w:val="auto"/>
                <w:sz w:val="20"/>
                <w:szCs w:val="24"/>
                <w:lang w:val="uk-UA"/>
              </w:rPr>
            </w:pPr>
            <w:r w:rsidRPr="009B0BC6">
              <w:rPr>
                <w:b/>
                <w:color w:val="auto"/>
                <w:sz w:val="20"/>
                <w:szCs w:val="24"/>
                <w:lang w:val="uk-UA"/>
              </w:rPr>
              <w:t xml:space="preserve">Хто ти? </w:t>
            </w:r>
          </w:p>
          <w:p w14:paraId="3E692A86" w14:textId="0848948C" w:rsidR="00C200DA" w:rsidRPr="009B0BC6" w:rsidRDefault="00C200DA" w:rsidP="00C200DA">
            <w:pPr>
              <w:pStyle w:val="ListParagraph"/>
              <w:numPr>
                <w:ilvl w:val="1"/>
                <w:numId w:val="70"/>
              </w:numPr>
              <w:spacing w:before="0" w:after="0"/>
              <w:rPr>
                <w:b/>
                <w:color w:val="auto"/>
                <w:sz w:val="20"/>
                <w:szCs w:val="24"/>
                <w:lang w:val="uk-UA"/>
              </w:rPr>
            </w:pPr>
            <w:r w:rsidRPr="009B0BC6">
              <w:rPr>
                <w:b/>
                <w:color w:val="auto"/>
                <w:sz w:val="20"/>
                <w:szCs w:val="24"/>
                <w:lang w:val="uk-UA"/>
              </w:rPr>
              <w:t>До якого типу організації/мережі належить ваша основна команда і яка передбачувана мета цієї організації? Наприклад, ви спортивний клуб, церковна група, мережа опору тощо...</w:t>
            </w:r>
          </w:p>
          <w:p w14:paraId="6377818B" w14:textId="77777777" w:rsidR="00C200DA" w:rsidRPr="009B0BC6" w:rsidRDefault="00C200DA" w:rsidP="00C200DA">
            <w:pPr>
              <w:pStyle w:val="ListParagraph"/>
              <w:spacing w:before="0" w:after="0"/>
              <w:ind w:left="1440"/>
              <w:rPr>
                <w:b/>
                <w:color w:val="auto"/>
                <w:sz w:val="20"/>
                <w:szCs w:val="24"/>
                <w:lang w:val="uk-UA"/>
              </w:rPr>
            </w:pPr>
          </w:p>
          <w:p w14:paraId="39EA734D" w14:textId="77777777" w:rsidR="00B00C06" w:rsidRPr="009B0BC6" w:rsidRDefault="00B00C06" w:rsidP="00C200DA">
            <w:pPr>
              <w:pStyle w:val="ListParagraph"/>
              <w:spacing w:before="0" w:after="0"/>
              <w:ind w:left="1440"/>
              <w:rPr>
                <w:b/>
                <w:color w:val="auto"/>
                <w:sz w:val="20"/>
                <w:szCs w:val="24"/>
                <w:lang w:val="uk-UA"/>
              </w:rPr>
            </w:pPr>
          </w:p>
          <w:p w14:paraId="7B3B4070" w14:textId="77777777" w:rsidR="00B00C06" w:rsidRPr="009B0BC6" w:rsidRDefault="00C200DA" w:rsidP="00C200DA">
            <w:pPr>
              <w:pStyle w:val="ListParagraph"/>
              <w:numPr>
                <w:ilvl w:val="0"/>
                <w:numId w:val="70"/>
              </w:numPr>
              <w:spacing w:before="0" w:after="0"/>
              <w:rPr>
                <w:b/>
                <w:color w:val="auto"/>
                <w:sz w:val="20"/>
                <w:szCs w:val="24"/>
                <w:lang w:val="uk-UA"/>
              </w:rPr>
            </w:pPr>
            <w:r w:rsidRPr="009B0BC6">
              <w:rPr>
                <w:b/>
                <w:color w:val="auto"/>
                <w:sz w:val="20"/>
                <w:szCs w:val="24"/>
                <w:lang w:val="uk-UA"/>
              </w:rPr>
              <w:t>Ти де?</w:t>
            </w:r>
          </w:p>
          <w:p w14:paraId="207304C8" w14:textId="7815EBC8" w:rsidR="00B00C06" w:rsidRPr="009B0BC6" w:rsidRDefault="00B00C06" w:rsidP="00B00C06">
            <w:pPr>
              <w:pStyle w:val="ListParagraph"/>
              <w:numPr>
                <w:ilvl w:val="1"/>
                <w:numId w:val="70"/>
              </w:numPr>
              <w:spacing w:before="0" w:after="0"/>
              <w:rPr>
                <w:b/>
                <w:color w:val="auto"/>
                <w:sz w:val="20"/>
                <w:szCs w:val="24"/>
                <w:lang w:val="uk-UA"/>
              </w:rPr>
            </w:pPr>
            <w:r w:rsidRPr="009B0BC6">
              <w:rPr>
                <w:b/>
                <w:color w:val="auto"/>
                <w:sz w:val="20"/>
                <w:szCs w:val="24"/>
                <w:lang w:val="uk-UA"/>
              </w:rPr>
              <w:t xml:space="preserve">Яким є ваше географічне охоплення і в яких районах ви найкраще підготовлені для проведення дій опору? Може бути корисно візуалізувати це на фізичній або цифровій карті. </w:t>
            </w:r>
          </w:p>
          <w:p w14:paraId="40EE1845" w14:textId="6B346795" w:rsidR="00C200DA" w:rsidRPr="009B0BC6" w:rsidRDefault="00C200DA" w:rsidP="00B00C06">
            <w:pPr>
              <w:pStyle w:val="ListParagraph"/>
              <w:spacing w:before="0" w:after="0"/>
              <w:ind w:left="1440"/>
              <w:rPr>
                <w:b/>
                <w:color w:val="auto"/>
                <w:sz w:val="20"/>
                <w:szCs w:val="24"/>
                <w:lang w:val="uk-UA"/>
              </w:rPr>
            </w:pPr>
          </w:p>
          <w:p w14:paraId="7256136E" w14:textId="77777777" w:rsidR="00B00C06" w:rsidRPr="009B0BC6" w:rsidRDefault="00B00C06" w:rsidP="00B00C06">
            <w:pPr>
              <w:pStyle w:val="ListParagraph"/>
              <w:spacing w:before="0" w:after="0"/>
              <w:ind w:left="1440"/>
              <w:rPr>
                <w:b/>
                <w:color w:val="auto"/>
                <w:sz w:val="20"/>
                <w:szCs w:val="24"/>
                <w:lang w:val="uk-UA"/>
              </w:rPr>
            </w:pPr>
          </w:p>
          <w:p w14:paraId="0B1D83B8" w14:textId="74D8BD7E" w:rsidR="00C200DA" w:rsidRPr="009B0BC6" w:rsidRDefault="00B00C06" w:rsidP="00C200DA">
            <w:pPr>
              <w:pStyle w:val="ListParagraph"/>
              <w:numPr>
                <w:ilvl w:val="0"/>
                <w:numId w:val="70"/>
              </w:numPr>
              <w:spacing w:before="0" w:after="0"/>
              <w:rPr>
                <w:b/>
                <w:color w:val="auto"/>
                <w:sz w:val="20"/>
                <w:szCs w:val="24"/>
                <w:lang w:val="uk-UA"/>
              </w:rPr>
            </w:pPr>
            <w:r w:rsidRPr="009B0BC6">
              <w:rPr>
                <w:b/>
                <w:color w:val="auto"/>
                <w:sz w:val="20"/>
                <w:szCs w:val="24"/>
                <w:lang w:val="uk-UA"/>
              </w:rPr>
              <w:t>Ваша організаційна структура:</w:t>
            </w:r>
          </w:p>
          <w:p w14:paraId="32000BA2" w14:textId="46CB15F3" w:rsidR="00B00C06" w:rsidRPr="009B0BC6" w:rsidRDefault="00B00C06" w:rsidP="00B00C06">
            <w:pPr>
              <w:pStyle w:val="ListParagraph"/>
              <w:numPr>
                <w:ilvl w:val="1"/>
                <w:numId w:val="70"/>
              </w:numPr>
              <w:spacing w:before="0" w:after="0"/>
              <w:rPr>
                <w:b/>
                <w:color w:val="auto"/>
                <w:sz w:val="20"/>
                <w:szCs w:val="24"/>
                <w:lang w:val="uk-UA"/>
              </w:rPr>
            </w:pPr>
            <w:r w:rsidRPr="009B0BC6">
              <w:rPr>
                <w:b/>
                <w:color w:val="auto"/>
                <w:sz w:val="20"/>
                <w:szCs w:val="24"/>
                <w:lang w:val="uk-UA"/>
              </w:rPr>
              <w:t xml:space="preserve">Як ви організовані? Чи є ваша команда ієрархічною чи децентралізованою, публічною чи таємною, згуртованою чи слабо пов'язаною? Може бути корисно намалювати/намалювати вашу організаційну форму, і ви можете накласти цей ескіз на карту, створену в питанні вище. </w:t>
            </w:r>
          </w:p>
          <w:p w14:paraId="7C03560F" w14:textId="77777777" w:rsidR="00B00C06" w:rsidRPr="009B0BC6" w:rsidRDefault="00B00C06" w:rsidP="00B00C06">
            <w:pPr>
              <w:pStyle w:val="ListParagraph"/>
              <w:spacing w:before="0" w:after="0"/>
              <w:ind w:left="1440"/>
              <w:rPr>
                <w:b/>
                <w:color w:val="auto"/>
                <w:sz w:val="20"/>
                <w:szCs w:val="24"/>
                <w:lang w:val="uk-UA"/>
              </w:rPr>
            </w:pPr>
          </w:p>
          <w:p w14:paraId="5476AC73" w14:textId="77777777" w:rsidR="00B00C06" w:rsidRPr="009B0BC6" w:rsidRDefault="00B00C06" w:rsidP="00B00C06">
            <w:pPr>
              <w:pStyle w:val="ListParagraph"/>
              <w:spacing w:before="0" w:after="0"/>
              <w:ind w:left="1440"/>
              <w:rPr>
                <w:b/>
                <w:color w:val="auto"/>
                <w:sz w:val="20"/>
                <w:szCs w:val="24"/>
                <w:lang w:val="uk-UA"/>
              </w:rPr>
            </w:pPr>
          </w:p>
          <w:p w14:paraId="4D8AA31B" w14:textId="2A02E388" w:rsidR="00C200DA" w:rsidRPr="009B0BC6" w:rsidRDefault="00C200DA" w:rsidP="00C200DA">
            <w:pPr>
              <w:pStyle w:val="ListParagraph"/>
              <w:numPr>
                <w:ilvl w:val="0"/>
                <w:numId w:val="70"/>
              </w:numPr>
              <w:spacing w:before="0" w:after="0"/>
              <w:rPr>
                <w:b/>
                <w:color w:val="auto"/>
                <w:sz w:val="20"/>
                <w:szCs w:val="24"/>
                <w:lang w:val="uk-UA"/>
              </w:rPr>
            </w:pPr>
            <w:r w:rsidRPr="009B0BC6">
              <w:rPr>
                <w:b/>
                <w:color w:val="auto"/>
                <w:sz w:val="20"/>
                <w:szCs w:val="24"/>
                <w:lang w:val="uk-UA"/>
              </w:rPr>
              <w:t>Сильні сторони вашої організації:</w:t>
            </w:r>
          </w:p>
          <w:p w14:paraId="67C29237" w14:textId="4BDFA1E9" w:rsidR="00B00C06" w:rsidRPr="009B0BC6" w:rsidRDefault="006F202F" w:rsidP="00B00C06">
            <w:pPr>
              <w:pStyle w:val="ListParagraph"/>
              <w:numPr>
                <w:ilvl w:val="1"/>
                <w:numId w:val="70"/>
              </w:numPr>
              <w:spacing w:before="0" w:after="0"/>
              <w:rPr>
                <w:b/>
                <w:color w:val="auto"/>
                <w:sz w:val="20"/>
                <w:szCs w:val="24"/>
                <w:lang w:val="uk-UA"/>
              </w:rPr>
            </w:pPr>
            <w:r w:rsidRPr="009B0BC6">
              <w:rPr>
                <w:b/>
                <w:color w:val="auto"/>
                <w:sz w:val="20"/>
                <w:szCs w:val="24"/>
                <w:lang w:val="uk-UA"/>
              </w:rPr>
              <w:t xml:space="preserve">Виходячи з наведених вище критеріїв, які ваші найсильніші риси для проведення діяльності громадянського опору? </w:t>
            </w:r>
          </w:p>
          <w:p w14:paraId="5D5348C0" w14:textId="77777777" w:rsidR="006F202F" w:rsidRPr="009B0BC6" w:rsidRDefault="006F202F" w:rsidP="006F202F">
            <w:pPr>
              <w:spacing w:before="0" w:after="0"/>
              <w:rPr>
                <w:b/>
                <w:color w:val="auto"/>
                <w:sz w:val="20"/>
                <w:szCs w:val="24"/>
                <w:lang w:val="uk-UA"/>
              </w:rPr>
            </w:pPr>
          </w:p>
          <w:p w14:paraId="3DEA561F" w14:textId="77777777" w:rsidR="006F202F" w:rsidRPr="009B0BC6" w:rsidRDefault="006F202F" w:rsidP="006F202F">
            <w:pPr>
              <w:spacing w:before="0" w:after="0"/>
              <w:rPr>
                <w:b/>
                <w:color w:val="auto"/>
                <w:sz w:val="20"/>
                <w:szCs w:val="24"/>
                <w:lang w:val="uk-UA"/>
              </w:rPr>
            </w:pPr>
          </w:p>
          <w:p w14:paraId="737DB696" w14:textId="0B06944C" w:rsidR="00C200DA" w:rsidRPr="009B0BC6" w:rsidRDefault="00C200DA" w:rsidP="00C200DA">
            <w:pPr>
              <w:pStyle w:val="ListParagraph"/>
              <w:numPr>
                <w:ilvl w:val="0"/>
                <w:numId w:val="70"/>
              </w:numPr>
              <w:spacing w:before="0" w:after="0"/>
              <w:rPr>
                <w:b/>
                <w:color w:val="auto"/>
                <w:sz w:val="20"/>
                <w:szCs w:val="24"/>
                <w:lang w:val="uk-UA"/>
              </w:rPr>
            </w:pPr>
            <w:r w:rsidRPr="009B0BC6">
              <w:rPr>
                <w:b/>
                <w:color w:val="auto"/>
                <w:sz w:val="20"/>
                <w:szCs w:val="24"/>
                <w:lang w:val="uk-UA"/>
              </w:rPr>
              <w:t>Ваші організаційні слабкі сторони:</w:t>
            </w:r>
          </w:p>
          <w:p w14:paraId="26DD2FD3" w14:textId="733DC069" w:rsidR="006F202F" w:rsidRPr="009B0BC6" w:rsidRDefault="006F202F" w:rsidP="006F202F">
            <w:pPr>
              <w:pStyle w:val="ListParagraph"/>
              <w:numPr>
                <w:ilvl w:val="1"/>
                <w:numId w:val="70"/>
              </w:numPr>
              <w:spacing w:before="0" w:after="0"/>
              <w:rPr>
                <w:b/>
                <w:color w:val="auto"/>
                <w:sz w:val="20"/>
                <w:szCs w:val="24"/>
                <w:lang w:val="uk-UA"/>
              </w:rPr>
            </w:pPr>
            <w:r w:rsidRPr="009B0BC6">
              <w:rPr>
                <w:b/>
                <w:color w:val="auto"/>
                <w:sz w:val="20"/>
                <w:szCs w:val="24"/>
                <w:lang w:val="uk-UA"/>
              </w:rPr>
              <w:t xml:space="preserve">Виходячи з наведених вище критеріїв, які ваші найбільші потенційні слабкі місця для проведення діяльності громадянського опору? </w:t>
            </w:r>
          </w:p>
          <w:p w14:paraId="6F18D62B" w14:textId="77777777" w:rsidR="006F202F" w:rsidRPr="009B0BC6" w:rsidRDefault="006F202F" w:rsidP="006F202F">
            <w:pPr>
              <w:pStyle w:val="ListParagraph"/>
              <w:spacing w:before="0" w:after="0"/>
              <w:rPr>
                <w:b/>
                <w:color w:val="auto"/>
                <w:sz w:val="20"/>
                <w:szCs w:val="24"/>
                <w:lang w:val="uk-UA"/>
              </w:rPr>
            </w:pPr>
          </w:p>
          <w:p w14:paraId="41F23501" w14:textId="77777777" w:rsidR="00C200DA" w:rsidRPr="009B0BC6" w:rsidRDefault="00C200DA" w:rsidP="00C200DA">
            <w:pPr>
              <w:spacing w:before="0" w:after="0"/>
              <w:rPr>
                <w:color w:val="auto"/>
                <w:sz w:val="24"/>
                <w:szCs w:val="24"/>
                <w:lang w:val="uk-UA"/>
              </w:rPr>
            </w:pPr>
          </w:p>
        </w:tc>
      </w:tr>
      <w:tr w:rsidR="00C200DA" w:rsidRPr="00771B4A" w14:paraId="4D1E62CF" w14:textId="77777777" w:rsidTr="00C200DA">
        <w:tc>
          <w:tcPr>
            <w:tcW w:w="9572" w:type="dxa"/>
            <w:gridSpan w:val="5"/>
          </w:tcPr>
          <w:p w14:paraId="5E33F5A6" w14:textId="77777777" w:rsidR="00C200DA" w:rsidRPr="009B0BC6" w:rsidRDefault="00C200DA" w:rsidP="00C200DA">
            <w:pPr>
              <w:spacing w:before="0" w:after="0"/>
              <w:rPr>
                <w:color w:val="auto"/>
                <w:sz w:val="20"/>
                <w:szCs w:val="24"/>
                <w:lang w:val="uk-UA"/>
              </w:rPr>
            </w:pPr>
          </w:p>
          <w:p w14:paraId="0A63CDBB" w14:textId="6193D0A5" w:rsidR="00C200DA" w:rsidRPr="009B0BC6" w:rsidRDefault="00C200DA" w:rsidP="00C200DA">
            <w:pPr>
              <w:spacing w:before="0" w:after="0"/>
              <w:rPr>
                <w:b/>
                <w:color w:val="auto"/>
                <w:sz w:val="20"/>
                <w:szCs w:val="24"/>
                <w:lang w:val="uk-UA"/>
              </w:rPr>
            </w:pPr>
            <w:r w:rsidRPr="009B0BC6">
              <w:rPr>
                <w:b/>
                <w:color w:val="auto"/>
                <w:sz w:val="20"/>
                <w:szCs w:val="24"/>
                <w:lang w:val="uk-UA"/>
              </w:rPr>
              <w:t>Крок 2: Визначте будь-які/всі зовнішні мережі або організації, з якими ви могли б співпрацювати у проведенні діяльності громадянського опору, та дайте відповіді на 5 запитань, перелічених вище для кожної групи:</w:t>
            </w:r>
          </w:p>
          <w:p w14:paraId="31D82C0B" w14:textId="77777777" w:rsidR="00C200DA" w:rsidRPr="009B0BC6" w:rsidRDefault="00C200DA" w:rsidP="00C200DA">
            <w:pPr>
              <w:spacing w:before="0" w:after="0"/>
              <w:rPr>
                <w:color w:val="auto"/>
                <w:sz w:val="20"/>
                <w:szCs w:val="24"/>
                <w:lang w:val="uk-UA"/>
              </w:rPr>
            </w:pPr>
          </w:p>
        </w:tc>
      </w:tr>
      <w:tr w:rsidR="006F202F" w:rsidRPr="009B0BC6" w14:paraId="44EEA74A" w14:textId="77777777" w:rsidTr="006F202F">
        <w:tc>
          <w:tcPr>
            <w:tcW w:w="1914" w:type="dxa"/>
          </w:tcPr>
          <w:p w14:paraId="21C17D9C" w14:textId="77777777" w:rsidR="006F202F" w:rsidRPr="009B0BC6" w:rsidRDefault="006F202F" w:rsidP="00C200DA">
            <w:pPr>
              <w:spacing w:before="0" w:after="0"/>
              <w:rPr>
                <w:color w:val="auto"/>
                <w:sz w:val="20"/>
                <w:szCs w:val="24"/>
                <w:lang w:val="uk-UA"/>
              </w:rPr>
            </w:pPr>
          </w:p>
          <w:p w14:paraId="1C5E9C3E" w14:textId="77777777" w:rsidR="006F202F" w:rsidRPr="009B0BC6" w:rsidRDefault="006F202F" w:rsidP="00C200DA">
            <w:pPr>
              <w:spacing w:before="0" w:after="0"/>
              <w:rPr>
                <w:b/>
                <w:color w:val="auto"/>
                <w:sz w:val="20"/>
                <w:szCs w:val="24"/>
                <w:lang w:val="uk-UA"/>
              </w:rPr>
            </w:pPr>
            <w:r w:rsidRPr="009B0BC6">
              <w:rPr>
                <w:b/>
                <w:color w:val="auto"/>
                <w:sz w:val="20"/>
                <w:szCs w:val="24"/>
                <w:lang w:val="uk-UA"/>
              </w:rPr>
              <w:t>Партнерська група А</w:t>
            </w:r>
          </w:p>
          <w:p w14:paraId="749CB815" w14:textId="77777777" w:rsidR="006F202F" w:rsidRPr="009B0BC6" w:rsidRDefault="006F202F" w:rsidP="00C200DA">
            <w:pPr>
              <w:spacing w:before="0" w:after="0"/>
              <w:rPr>
                <w:color w:val="auto"/>
                <w:sz w:val="20"/>
                <w:szCs w:val="24"/>
                <w:lang w:val="uk-UA"/>
              </w:rPr>
            </w:pPr>
          </w:p>
          <w:p w14:paraId="3B4EFB5C" w14:textId="77777777" w:rsidR="006F202F" w:rsidRPr="009B0BC6" w:rsidRDefault="006F202F" w:rsidP="00C200DA">
            <w:pPr>
              <w:spacing w:before="0" w:after="0"/>
              <w:rPr>
                <w:color w:val="auto"/>
                <w:sz w:val="20"/>
                <w:szCs w:val="24"/>
                <w:lang w:val="uk-UA"/>
              </w:rPr>
            </w:pPr>
          </w:p>
          <w:p w14:paraId="600DCA77" w14:textId="77777777" w:rsidR="006F202F" w:rsidRPr="009B0BC6" w:rsidRDefault="006F202F" w:rsidP="00C200DA">
            <w:pPr>
              <w:spacing w:before="0" w:after="0"/>
              <w:rPr>
                <w:color w:val="auto"/>
                <w:sz w:val="20"/>
                <w:szCs w:val="24"/>
                <w:lang w:val="uk-UA"/>
              </w:rPr>
            </w:pPr>
          </w:p>
          <w:p w14:paraId="0C1D3377" w14:textId="77777777" w:rsidR="006F202F" w:rsidRPr="009B0BC6" w:rsidRDefault="006F202F" w:rsidP="00C200DA">
            <w:pPr>
              <w:spacing w:before="0" w:after="0"/>
              <w:rPr>
                <w:color w:val="auto"/>
                <w:sz w:val="20"/>
                <w:szCs w:val="24"/>
                <w:lang w:val="uk-UA"/>
              </w:rPr>
            </w:pPr>
          </w:p>
          <w:p w14:paraId="574C15D9" w14:textId="77777777" w:rsidR="006F202F" w:rsidRPr="009B0BC6" w:rsidRDefault="006F202F" w:rsidP="00C200DA">
            <w:pPr>
              <w:spacing w:before="0" w:after="0"/>
              <w:rPr>
                <w:color w:val="auto"/>
                <w:sz w:val="20"/>
                <w:szCs w:val="24"/>
                <w:lang w:val="uk-UA"/>
              </w:rPr>
            </w:pPr>
          </w:p>
          <w:p w14:paraId="1CEF19D3" w14:textId="77777777" w:rsidR="006F202F" w:rsidRPr="009B0BC6" w:rsidRDefault="006F202F" w:rsidP="00C200DA">
            <w:pPr>
              <w:spacing w:before="0" w:after="0"/>
              <w:rPr>
                <w:color w:val="auto"/>
                <w:sz w:val="20"/>
                <w:szCs w:val="24"/>
                <w:lang w:val="uk-UA"/>
              </w:rPr>
            </w:pPr>
          </w:p>
          <w:p w14:paraId="1BBE6E06" w14:textId="77777777" w:rsidR="006F202F" w:rsidRPr="009B0BC6" w:rsidRDefault="006F202F" w:rsidP="00C200DA">
            <w:pPr>
              <w:spacing w:before="0" w:after="0"/>
              <w:rPr>
                <w:color w:val="auto"/>
                <w:sz w:val="20"/>
                <w:szCs w:val="24"/>
                <w:lang w:val="uk-UA"/>
              </w:rPr>
            </w:pPr>
          </w:p>
          <w:p w14:paraId="738FA2C2" w14:textId="77777777" w:rsidR="006F202F" w:rsidRPr="009B0BC6" w:rsidRDefault="006F202F" w:rsidP="00C200DA">
            <w:pPr>
              <w:spacing w:before="0" w:after="0"/>
              <w:rPr>
                <w:color w:val="auto"/>
                <w:sz w:val="20"/>
                <w:szCs w:val="24"/>
                <w:lang w:val="uk-UA"/>
              </w:rPr>
            </w:pPr>
          </w:p>
          <w:p w14:paraId="6863F0B9" w14:textId="77777777" w:rsidR="006F202F" w:rsidRPr="009B0BC6" w:rsidRDefault="006F202F" w:rsidP="00C200DA">
            <w:pPr>
              <w:spacing w:before="0" w:after="0"/>
              <w:rPr>
                <w:color w:val="auto"/>
                <w:sz w:val="20"/>
                <w:szCs w:val="24"/>
                <w:lang w:val="uk-UA"/>
              </w:rPr>
            </w:pPr>
          </w:p>
          <w:p w14:paraId="19C14F80" w14:textId="67E51E2A" w:rsidR="006F202F" w:rsidRPr="00771B4A" w:rsidRDefault="006F202F" w:rsidP="00C200DA">
            <w:pPr>
              <w:spacing w:before="0" w:after="0"/>
              <w:rPr>
                <w:color w:val="auto"/>
                <w:sz w:val="20"/>
                <w:szCs w:val="24"/>
                <w:lang w:val="en-US"/>
              </w:rPr>
            </w:pPr>
          </w:p>
        </w:tc>
        <w:tc>
          <w:tcPr>
            <w:tcW w:w="1914" w:type="dxa"/>
          </w:tcPr>
          <w:p w14:paraId="3AA87BEC" w14:textId="77777777" w:rsidR="006F202F" w:rsidRPr="009B0BC6" w:rsidRDefault="006F202F" w:rsidP="00246B0E">
            <w:pPr>
              <w:spacing w:before="0" w:after="0"/>
              <w:rPr>
                <w:color w:val="auto"/>
                <w:sz w:val="20"/>
                <w:szCs w:val="24"/>
                <w:lang w:val="uk-UA"/>
              </w:rPr>
            </w:pPr>
          </w:p>
          <w:p w14:paraId="59472554" w14:textId="21FC9B13" w:rsidR="006F202F" w:rsidRPr="009B0BC6" w:rsidRDefault="006F202F" w:rsidP="00C200DA">
            <w:pPr>
              <w:spacing w:before="0" w:after="0"/>
              <w:rPr>
                <w:b/>
                <w:color w:val="auto"/>
                <w:sz w:val="20"/>
                <w:szCs w:val="24"/>
                <w:lang w:val="uk-UA"/>
              </w:rPr>
            </w:pPr>
            <w:r w:rsidRPr="009B0BC6">
              <w:rPr>
                <w:b/>
                <w:color w:val="auto"/>
                <w:sz w:val="20"/>
                <w:szCs w:val="24"/>
                <w:lang w:val="uk-UA"/>
              </w:rPr>
              <w:t>Партнерська група B</w:t>
            </w:r>
          </w:p>
        </w:tc>
        <w:tc>
          <w:tcPr>
            <w:tcW w:w="1915" w:type="dxa"/>
          </w:tcPr>
          <w:p w14:paraId="617492F2" w14:textId="77777777" w:rsidR="006F202F" w:rsidRPr="009B0BC6" w:rsidRDefault="006F202F" w:rsidP="00C200DA">
            <w:pPr>
              <w:spacing w:before="0" w:after="0"/>
              <w:rPr>
                <w:color w:val="auto"/>
                <w:sz w:val="20"/>
                <w:szCs w:val="24"/>
                <w:lang w:val="uk-UA"/>
              </w:rPr>
            </w:pPr>
          </w:p>
          <w:p w14:paraId="7371A3AA" w14:textId="40B7ACFF" w:rsidR="006F202F" w:rsidRPr="009B0BC6" w:rsidRDefault="006F202F" w:rsidP="00C200DA">
            <w:pPr>
              <w:spacing w:before="0" w:after="0"/>
              <w:rPr>
                <w:b/>
                <w:color w:val="auto"/>
                <w:sz w:val="20"/>
                <w:szCs w:val="24"/>
                <w:lang w:val="uk-UA"/>
              </w:rPr>
            </w:pPr>
            <w:r w:rsidRPr="009B0BC6">
              <w:rPr>
                <w:b/>
                <w:color w:val="auto"/>
                <w:sz w:val="20"/>
                <w:szCs w:val="24"/>
                <w:lang w:val="uk-UA"/>
              </w:rPr>
              <w:t>Партнерська група С</w:t>
            </w:r>
          </w:p>
        </w:tc>
        <w:tc>
          <w:tcPr>
            <w:tcW w:w="1914" w:type="dxa"/>
          </w:tcPr>
          <w:p w14:paraId="05E6FDF1" w14:textId="77777777" w:rsidR="006F202F" w:rsidRPr="009B0BC6" w:rsidRDefault="006F202F" w:rsidP="00246B0E">
            <w:pPr>
              <w:spacing w:before="0" w:after="0"/>
              <w:rPr>
                <w:color w:val="auto"/>
                <w:sz w:val="20"/>
                <w:szCs w:val="24"/>
                <w:lang w:val="uk-UA"/>
              </w:rPr>
            </w:pPr>
          </w:p>
          <w:p w14:paraId="13576BFA" w14:textId="15CE66BD" w:rsidR="006F202F" w:rsidRPr="009B0BC6" w:rsidRDefault="006F202F" w:rsidP="00C200DA">
            <w:pPr>
              <w:spacing w:before="0" w:after="0"/>
              <w:rPr>
                <w:b/>
                <w:color w:val="auto"/>
                <w:sz w:val="20"/>
                <w:szCs w:val="24"/>
                <w:lang w:val="uk-UA"/>
              </w:rPr>
            </w:pPr>
            <w:r w:rsidRPr="009B0BC6">
              <w:rPr>
                <w:b/>
                <w:color w:val="auto"/>
                <w:sz w:val="20"/>
                <w:szCs w:val="24"/>
                <w:lang w:val="uk-UA"/>
              </w:rPr>
              <w:t>Партнерська група D</w:t>
            </w:r>
          </w:p>
        </w:tc>
        <w:tc>
          <w:tcPr>
            <w:tcW w:w="1915" w:type="dxa"/>
          </w:tcPr>
          <w:p w14:paraId="1BD61F7A" w14:textId="77777777" w:rsidR="006F202F" w:rsidRPr="009B0BC6" w:rsidRDefault="006F202F" w:rsidP="00C200DA">
            <w:pPr>
              <w:spacing w:before="0" w:after="0"/>
              <w:rPr>
                <w:color w:val="auto"/>
                <w:sz w:val="20"/>
                <w:szCs w:val="24"/>
                <w:lang w:val="uk-UA"/>
              </w:rPr>
            </w:pPr>
          </w:p>
          <w:p w14:paraId="43D6B8CE" w14:textId="73DD42E6" w:rsidR="006F202F" w:rsidRPr="009B0BC6" w:rsidRDefault="006F202F" w:rsidP="00C200DA">
            <w:pPr>
              <w:spacing w:before="0" w:after="0"/>
              <w:rPr>
                <w:color w:val="auto"/>
                <w:sz w:val="20"/>
                <w:szCs w:val="24"/>
                <w:lang w:val="uk-UA"/>
              </w:rPr>
            </w:pPr>
            <w:r w:rsidRPr="009B0BC6">
              <w:rPr>
                <w:b/>
                <w:color w:val="auto"/>
                <w:sz w:val="20"/>
                <w:szCs w:val="24"/>
                <w:lang w:val="uk-UA"/>
              </w:rPr>
              <w:t xml:space="preserve">І </w:t>
            </w:r>
            <w:proofErr w:type="spellStart"/>
            <w:r w:rsidRPr="009B0BC6">
              <w:rPr>
                <w:b/>
                <w:color w:val="auto"/>
                <w:sz w:val="20"/>
                <w:szCs w:val="24"/>
                <w:lang w:val="uk-UA"/>
              </w:rPr>
              <w:t>т.д</w:t>
            </w:r>
            <w:proofErr w:type="spellEnd"/>
            <w:r w:rsidRPr="009B0BC6">
              <w:rPr>
                <w:color w:val="auto"/>
                <w:sz w:val="20"/>
                <w:szCs w:val="24"/>
                <w:lang w:val="uk-UA"/>
              </w:rPr>
              <w:t>.</w:t>
            </w:r>
          </w:p>
        </w:tc>
      </w:tr>
    </w:tbl>
    <w:p w14:paraId="625D9E42" w14:textId="7D5EB86A" w:rsidR="00246B0E" w:rsidRPr="009B0BC6" w:rsidRDefault="004A22DA" w:rsidP="00246B0E">
      <w:pPr>
        <w:spacing w:line="360" w:lineRule="auto"/>
        <w:jc w:val="both"/>
        <w:rPr>
          <w:b/>
          <w:color w:val="auto"/>
          <w:sz w:val="24"/>
          <w:szCs w:val="24"/>
          <w:lang w:val="uk-UA"/>
        </w:rPr>
      </w:pPr>
      <w:r>
        <w:rPr>
          <w:b/>
          <w:color w:val="auto"/>
          <w:sz w:val="24"/>
          <w:szCs w:val="24"/>
          <w:lang w:val="uk-UA"/>
        </w:rPr>
        <w:lastRenderedPageBreak/>
        <w:t>В.</w:t>
      </w:r>
      <w:r w:rsidR="00246B0E" w:rsidRPr="009B0BC6">
        <w:rPr>
          <w:b/>
          <w:color w:val="auto"/>
          <w:sz w:val="24"/>
          <w:szCs w:val="24"/>
          <w:lang w:val="uk-UA"/>
        </w:rPr>
        <w:t xml:space="preserve"> Шаблон профілю ресурсу</w:t>
      </w:r>
    </w:p>
    <w:p w14:paraId="23FD1668" w14:textId="74DE337B" w:rsidR="00246B0E" w:rsidRPr="009B0BC6" w:rsidRDefault="00246B0E" w:rsidP="00246B0E">
      <w:pPr>
        <w:spacing w:line="360" w:lineRule="auto"/>
        <w:jc w:val="both"/>
        <w:rPr>
          <w:color w:val="auto"/>
          <w:sz w:val="20"/>
          <w:lang w:val="uk-UA"/>
        </w:rPr>
      </w:pPr>
      <w:r w:rsidRPr="009B0BC6">
        <w:rPr>
          <w:color w:val="auto"/>
          <w:sz w:val="20"/>
          <w:lang w:val="uk-UA"/>
        </w:rPr>
        <w:t xml:space="preserve">Цей шаблон дозволить вам оцінити ресурси, які ви можете використовувати при плануванні та проведенні діяльності громадянського спротиву. </w:t>
      </w:r>
    </w:p>
    <w:tbl>
      <w:tblPr>
        <w:tblStyle w:val="TableGrid"/>
        <w:tblW w:w="0" w:type="auto"/>
        <w:tblLook w:val="04A0" w:firstRow="1" w:lastRow="0" w:firstColumn="1" w:lastColumn="0" w:noHBand="0" w:noVBand="1"/>
      </w:tblPr>
      <w:tblGrid>
        <w:gridCol w:w="2305"/>
        <w:gridCol w:w="2334"/>
        <w:gridCol w:w="2334"/>
        <w:gridCol w:w="2373"/>
      </w:tblGrid>
      <w:tr w:rsidR="00246B0E" w:rsidRPr="009B0BC6" w14:paraId="5D30AF18" w14:textId="77777777" w:rsidTr="00246B0E">
        <w:tc>
          <w:tcPr>
            <w:tcW w:w="9572" w:type="dxa"/>
            <w:gridSpan w:val="4"/>
          </w:tcPr>
          <w:p w14:paraId="3F514CE1" w14:textId="77777777" w:rsidR="00246B0E" w:rsidRPr="009B0BC6" w:rsidRDefault="00246B0E" w:rsidP="00246B0E">
            <w:pPr>
              <w:spacing w:before="0" w:after="0"/>
              <w:jc w:val="center"/>
              <w:rPr>
                <w:b/>
                <w:color w:val="auto"/>
                <w:sz w:val="28"/>
                <w:szCs w:val="24"/>
                <w:lang w:val="uk-UA"/>
              </w:rPr>
            </w:pPr>
          </w:p>
          <w:p w14:paraId="2CFF16F3" w14:textId="7EA23739" w:rsidR="00246B0E" w:rsidRPr="009B0BC6" w:rsidRDefault="00246B0E" w:rsidP="00246B0E">
            <w:pPr>
              <w:spacing w:before="0" w:after="0"/>
              <w:jc w:val="center"/>
              <w:rPr>
                <w:b/>
                <w:color w:val="auto"/>
                <w:sz w:val="28"/>
                <w:szCs w:val="24"/>
                <w:lang w:val="uk-UA"/>
              </w:rPr>
            </w:pPr>
            <w:r w:rsidRPr="009B0BC6">
              <w:rPr>
                <w:b/>
                <w:color w:val="auto"/>
                <w:sz w:val="28"/>
                <w:szCs w:val="24"/>
                <w:lang w:val="uk-UA"/>
              </w:rPr>
              <w:t xml:space="preserve">Шаблон профілю ресурсу </w:t>
            </w:r>
          </w:p>
          <w:p w14:paraId="51203F7E" w14:textId="77777777" w:rsidR="00246B0E" w:rsidRPr="009B0BC6" w:rsidRDefault="00246B0E" w:rsidP="00246B0E">
            <w:pPr>
              <w:spacing w:before="0" w:after="0"/>
              <w:jc w:val="center"/>
              <w:rPr>
                <w:b/>
                <w:color w:val="auto"/>
                <w:sz w:val="28"/>
                <w:szCs w:val="24"/>
                <w:lang w:val="uk-UA"/>
              </w:rPr>
            </w:pPr>
          </w:p>
        </w:tc>
      </w:tr>
      <w:tr w:rsidR="00246B0E" w:rsidRPr="009B0BC6" w14:paraId="5AEE13AC" w14:textId="77777777" w:rsidTr="00246B0E">
        <w:tc>
          <w:tcPr>
            <w:tcW w:w="2393" w:type="dxa"/>
          </w:tcPr>
          <w:p w14:paraId="34F4AFA9" w14:textId="77777777" w:rsidR="00985A5A" w:rsidRPr="00771B4A" w:rsidRDefault="00985A5A" w:rsidP="00246B0E">
            <w:pPr>
              <w:spacing w:before="0" w:after="0"/>
              <w:rPr>
                <w:b/>
                <w:color w:val="auto"/>
                <w:sz w:val="18"/>
                <w:szCs w:val="22"/>
                <w:lang w:val="uk-UA"/>
              </w:rPr>
            </w:pPr>
          </w:p>
          <w:p w14:paraId="0C14800B" w14:textId="77777777" w:rsidR="00246B0E" w:rsidRPr="00771B4A" w:rsidRDefault="00985A5A" w:rsidP="00985A5A">
            <w:pPr>
              <w:spacing w:before="0" w:after="0"/>
              <w:jc w:val="center"/>
              <w:rPr>
                <w:b/>
                <w:color w:val="auto"/>
                <w:sz w:val="18"/>
                <w:szCs w:val="22"/>
                <w:lang w:val="uk-UA"/>
              </w:rPr>
            </w:pPr>
            <w:r w:rsidRPr="00771B4A">
              <w:rPr>
                <w:b/>
                <w:color w:val="auto"/>
                <w:sz w:val="18"/>
                <w:szCs w:val="22"/>
                <w:lang w:val="uk-UA"/>
              </w:rPr>
              <w:t>Фінансові ресурси</w:t>
            </w:r>
          </w:p>
          <w:p w14:paraId="0980F07A" w14:textId="77777777" w:rsidR="00985A5A" w:rsidRPr="00771B4A" w:rsidRDefault="00985A5A" w:rsidP="00246B0E">
            <w:pPr>
              <w:spacing w:before="0" w:after="0"/>
              <w:rPr>
                <w:b/>
                <w:color w:val="auto"/>
                <w:sz w:val="18"/>
                <w:szCs w:val="22"/>
                <w:lang w:val="uk-UA"/>
              </w:rPr>
            </w:pPr>
          </w:p>
          <w:p w14:paraId="0FF4305F" w14:textId="77777777" w:rsidR="00985A5A" w:rsidRPr="00771B4A" w:rsidRDefault="00985A5A" w:rsidP="00246B0E">
            <w:pPr>
              <w:spacing w:before="0" w:after="0"/>
              <w:rPr>
                <w:color w:val="auto"/>
                <w:sz w:val="18"/>
                <w:szCs w:val="22"/>
                <w:lang w:val="uk-UA"/>
              </w:rPr>
            </w:pPr>
            <w:r w:rsidRPr="00771B4A">
              <w:rPr>
                <w:color w:val="auto"/>
                <w:sz w:val="18"/>
                <w:szCs w:val="22"/>
                <w:lang w:val="uk-UA"/>
              </w:rPr>
              <w:t>Які кошти у вас є для підтримки проведення активності опору? Як ваш бюджет формуватиме ваші плани та амбіції?</w:t>
            </w:r>
          </w:p>
          <w:p w14:paraId="25F070B3" w14:textId="77777777" w:rsidR="00985A5A" w:rsidRPr="00771B4A" w:rsidRDefault="00985A5A" w:rsidP="00246B0E">
            <w:pPr>
              <w:spacing w:before="0" w:after="0"/>
              <w:rPr>
                <w:color w:val="auto"/>
                <w:sz w:val="18"/>
                <w:szCs w:val="22"/>
                <w:lang w:val="uk-UA"/>
              </w:rPr>
            </w:pPr>
          </w:p>
          <w:p w14:paraId="37F9696F" w14:textId="77777777" w:rsidR="00985A5A" w:rsidRPr="00771B4A" w:rsidRDefault="00985A5A" w:rsidP="00246B0E">
            <w:pPr>
              <w:spacing w:before="0" w:after="0"/>
              <w:rPr>
                <w:color w:val="auto"/>
                <w:sz w:val="18"/>
                <w:szCs w:val="22"/>
                <w:lang w:val="uk-UA"/>
              </w:rPr>
            </w:pPr>
          </w:p>
          <w:p w14:paraId="14481D4D" w14:textId="142058C0" w:rsidR="00985A5A" w:rsidRPr="00771B4A" w:rsidRDefault="00985A5A" w:rsidP="00246B0E">
            <w:pPr>
              <w:spacing w:before="0" w:after="0"/>
              <w:rPr>
                <w:b/>
                <w:i/>
                <w:color w:val="auto"/>
                <w:sz w:val="18"/>
                <w:szCs w:val="22"/>
                <w:lang w:val="uk-UA"/>
              </w:rPr>
            </w:pPr>
            <w:r w:rsidRPr="00771B4A">
              <w:rPr>
                <w:i/>
                <w:color w:val="auto"/>
                <w:sz w:val="18"/>
                <w:szCs w:val="22"/>
                <w:lang w:val="uk-UA"/>
              </w:rPr>
              <w:t>Наш бюджет становить: _______</w:t>
            </w:r>
          </w:p>
        </w:tc>
        <w:tc>
          <w:tcPr>
            <w:tcW w:w="2393" w:type="dxa"/>
          </w:tcPr>
          <w:p w14:paraId="2A03C182" w14:textId="77777777" w:rsidR="00985A5A" w:rsidRPr="00771B4A" w:rsidRDefault="00985A5A" w:rsidP="00246B0E">
            <w:pPr>
              <w:spacing w:before="0" w:after="0"/>
              <w:rPr>
                <w:b/>
                <w:color w:val="auto"/>
                <w:sz w:val="18"/>
                <w:szCs w:val="22"/>
                <w:lang w:val="uk-UA"/>
              </w:rPr>
            </w:pPr>
          </w:p>
          <w:p w14:paraId="253A624E" w14:textId="77777777" w:rsidR="00246B0E" w:rsidRPr="00771B4A" w:rsidRDefault="00985A5A" w:rsidP="00985A5A">
            <w:pPr>
              <w:spacing w:before="0" w:after="0"/>
              <w:jc w:val="center"/>
              <w:rPr>
                <w:b/>
                <w:color w:val="auto"/>
                <w:sz w:val="18"/>
                <w:szCs w:val="22"/>
                <w:lang w:val="uk-UA"/>
              </w:rPr>
            </w:pPr>
            <w:r w:rsidRPr="00771B4A">
              <w:rPr>
                <w:b/>
                <w:color w:val="auto"/>
                <w:sz w:val="18"/>
                <w:szCs w:val="22"/>
                <w:lang w:val="uk-UA"/>
              </w:rPr>
              <w:t>Медіа-ресурси</w:t>
            </w:r>
          </w:p>
          <w:p w14:paraId="4BDA048E" w14:textId="77777777" w:rsidR="00985A5A" w:rsidRPr="00771B4A" w:rsidRDefault="00985A5A" w:rsidP="00246B0E">
            <w:pPr>
              <w:spacing w:before="0" w:after="0"/>
              <w:rPr>
                <w:b/>
                <w:color w:val="auto"/>
                <w:sz w:val="18"/>
                <w:szCs w:val="22"/>
                <w:lang w:val="uk-UA"/>
              </w:rPr>
            </w:pPr>
          </w:p>
          <w:p w14:paraId="764E9D30" w14:textId="77777777" w:rsidR="00985A5A" w:rsidRPr="00771B4A" w:rsidRDefault="00985A5A" w:rsidP="00246B0E">
            <w:pPr>
              <w:spacing w:before="0" w:after="0"/>
              <w:rPr>
                <w:color w:val="auto"/>
                <w:sz w:val="18"/>
                <w:szCs w:val="22"/>
                <w:lang w:val="uk-UA"/>
              </w:rPr>
            </w:pPr>
            <w:r w:rsidRPr="00771B4A">
              <w:rPr>
                <w:color w:val="auto"/>
                <w:sz w:val="18"/>
                <w:szCs w:val="22"/>
                <w:lang w:val="uk-UA"/>
              </w:rPr>
              <w:t>Який у вас є доступ до медіа різних типів (соціальні мережі, Telegram, журналісти або газети/журнали, телебачення)? Яким є географічне охоплення вашого доступу до медіа та як це вплине на ваші плани та амбіції? Як це вплине на ваш план і вашу стратегію одночасного посилення?</w:t>
            </w:r>
          </w:p>
          <w:p w14:paraId="40F140C9" w14:textId="77777777" w:rsidR="00985A5A" w:rsidRPr="00771B4A" w:rsidRDefault="00985A5A" w:rsidP="00246B0E">
            <w:pPr>
              <w:spacing w:before="0" w:after="0"/>
              <w:rPr>
                <w:color w:val="auto"/>
                <w:sz w:val="18"/>
                <w:szCs w:val="22"/>
                <w:lang w:val="uk-UA"/>
              </w:rPr>
            </w:pPr>
          </w:p>
          <w:p w14:paraId="19F29432" w14:textId="77777777" w:rsidR="00985A5A" w:rsidRPr="00771B4A" w:rsidRDefault="00985A5A" w:rsidP="00246B0E">
            <w:pPr>
              <w:spacing w:before="0" w:after="0"/>
              <w:rPr>
                <w:color w:val="auto"/>
                <w:sz w:val="18"/>
                <w:szCs w:val="22"/>
                <w:lang w:val="uk-UA"/>
              </w:rPr>
            </w:pPr>
          </w:p>
          <w:p w14:paraId="44C53B4A" w14:textId="77777777" w:rsidR="00985A5A" w:rsidRPr="00771B4A" w:rsidRDefault="00985A5A" w:rsidP="00246B0E">
            <w:pPr>
              <w:spacing w:before="0" w:after="0"/>
              <w:rPr>
                <w:color w:val="auto"/>
                <w:sz w:val="18"/>
                <w:szCs w:val="22"/>
                <w:lang w:val="uk-UA"/>
              </w:rPr>
            </w:pPr>
          </w:p>
          <w:p w14:paraId="571F86A1" w14:textId="77777777" w:rsidR="00985A5A" w:rsidRPr="00771B4A" w:rsidRDefault="00985A5A" w:rsidP="00246B0E">
            <w:pPr>
              <w:spacing w:before="0" w:after="0"/>
              <w:rPr>
                <w:i/>
                <w:color w:val="auto"/>
                <w:sz w:val="18"/>
                <w:szCs w:val="22"/>
                <w:lang w:val="uk-UA"/>
              </w:rPr>
            </w:pPr>
          </w:p>
          <w:p w14:paraId="2BDB119B" w14:textId="6950943E" w:rsidR="00985A5A" w:rsidRPr="00771B4A" w:rsidRDefault="00985A5A" w:rsidP="00246B0E">
            <w:pPr>
              <w:spacing w:before="0" w:after="0"/>
              <w:rPr>
                <w:i/>
                <w:color w:val="auto"/>
                <w:sz w:val="18"/>
                <w:szCs w:val="22"/>
                <w:lang w:val="uk-UA"/>
              </w:rPr>
            </w:pPr>
            <w:r w:rsidRPr="00771B4A">
              <w:rPr>
                <w:i/>
                <w:color w:val="auto"/>
                <w:sz w:val="18"/>
                <w:szCs w:val="22"/>
                <w:lang w:val="uk-UA"/>
              </w:rPr>
              <w:t>Ми можемо використовувати такі медіаресурси для документування нашого акту опору:</w:t>
            </w:r>
          </w:p>
          <w:p w14:paraId="2ACA4AF4" w14:textId="64B3BE36"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54440C4C" w14:textId="7E8C28AE"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5E94F761" w14:textId="42284242"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 xml:space="preserve">ХХХ </w:t>
            </w:r>
          </w:p>
          <w:p w14:paraId="2DAA4091" w14:textId="77777777" w:rsidR="00985A5A" w:rsidRPr="00771B4A" w:rsidRDefault="00985A5A" w:rsidP="00246B0E">
            <w:pPr>
              <w:spacing w:before="0" w:after="0"/>
              <w:rPr>
                <w:i/>
                <w:color w:val="auto"/>
                <w:sz w:val="18"/>
                <w:szCs w:val="22"/>
                <w:lang w:val="uk-UA"/>
              </w:rPr>
            </w:pPr>
          </w:p>
          <w:p w14:paraId="777BD0EA" w14:textId="77777777" w:rsidR="00985A5A" w:rsidRPr="00771B4A" w:rsidRDefault="00985A5A" w:rsidP="00246B0E">
            <w:pPr>
              <w:spacing w:before="0" w:after="0"/>
              <w:rPr>
                <w:i/>
                <w:color w:val="auto"/>
                <w:sz w:val="18"/>
                <w:szCs w:val="22"/>
                <w:lang w:val="uk-UA"/>
              </w:rPr>
            </w:pPr>
          </w:p>
          <w:p w14:paraId="4A9FDC47" w14:textId="77777777" w:rsidR="00985A5A" w:rsidRPr="00771B4A" w:rsidRDefault="00985A5A" w:rsidP="00246B0E">
            <w:pPr>
              <w:spacing w:before="0" w:after="0"/>
              <w:rPr>
                <w:i/>
                <w:color w:val="auto"/>
                <w:sz w:val="18"/>
                <w:szCs w:val="22"/>
                <w:lang w:val="uk-UA"/>
              </w:rPr>
            </w:pPr>
          </w:p>
          <w:p w14:paraId="640AA3D5" w14:textId="51587C28" w:rsidR="00985A5A" w:rsidRPr="00771B4A" w:rsidRDefault="00985A5A" w:rsidP="00246B0E">
            <w:pPr>
              <w:spacing w:before="0" w:after="0"/>
              <w:rPr>
                <w:i/>
                <w:color w:val="auto"/>
                <w:sz w:val="18"/>
                <w:szCs w:val="22"/>
                <w:lang w:val="uk-UA"/>
              </w:rPr>
            </w:pPr>
            <w:r w:rsidRPr="00771B4A">
              <w:rPr>
                <w:i/>
                <w:color w:val="auto"/>
                <w:sz w:val="18"/>
                <w:szCs w:val="22"/>
                <w:lang w:val="uk-UA"/>
              </w:rPr>
              <w:t>Ми можемо використовувати наступні медіа-ресурси, щоб посилити наш акт опору</w:t>
            </w:r>
          </w:p>
          <w:p w14:paraId="3DD093FE"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05CA4042"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3B0FD44E"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 xml:space="preserve">ХХХ </w:t>
            </w:r>
          </w:p>
          <w:p w14:paraId="1C60CF8B" w14:textId="77777777" w:rsidR="00985A5A" w:rsidRPr="00771B4A" w:rsidRDefault="00985A5A" w:rsidP="00246B0E">
            <w:pPr>
              <w:spacing w:before="0" w:after="0"/>
              <w:rPr>
                <w:i/>
                <w:color w:val="auto"/>
                <w:sz w:val="18"/>
                <w:szCs w:val="22"/>
                <w:lang w:val="uk-UA"/>
              </w:rPr>
            </w:pPr>
          </w:p>
          <w:p w14:paraId="4906CC5B" w14:textId="77777777" w:rsidR="00985A5A" w:rsidRPr="00771B4A" w:rsidRDefault="00985A5A" w:rsidP="00246B0E">
            <w:pPr>
              <w:spacing w:before="0" w:after="0"/>
              <w:rPr>
                <w:i/>
                <w:color w:val="auto"/>
                <w:sz w:val="18"/>
                <w:szCs w:val="22"/>
                <w:lang w:val="uk-UA"/>
              </w:rPr>
            </w:pPr>
          </w:p>
          <w:p w14:paraId="5C4D15BF" w14:textId="2F70EAF5" w:rsidR="00985A5A" w:rsidRPr="00771B4A" w:rsidRDefault="00985A5A" w:rsidP="00246B0E">
            <w:pPr>
              <w:spacing w:before="0" w:after="0"/>
              <w:rPr>
                <w:b/>
                <w:i/>
                <w:color w:val="auto"/>
                <w:sz w:val="18"/>
                <w:szCs w:val="22"/>
                <w:lang w:val="uk-UA"/>
              </w:rPr>
            </w:pPr>
          </w:p>
        </w:tc>
        <w:tc>
          <w:tcPr>
            <w:tcW w:w="2393" w:type="dxa"/>
          </w:tcPr>
          <w:p w14:paraId="6D236D45" w14:textId="77777777" w:rsidR="00985A5A" w:rsidRPr="00771B4A" w:rsidRDefault="00985A5A" w:rsidP="00985A5A">
            <w:pPr>
              <w:spacing w:before="0" w:after="0"/>
              <w:rPr>
                <w:b/>
                <w:color w:val="auto"/>
                <w:sz w:val="18"/>
                <w:szCs w:val="22"/>
                <w:lang w:val="uk-UA"/>
              </w:rPr>
            </w:pPr>
          </w:p>
          <w:p w14:paraId="73E43425" w14:textId="77777777" w:rsidR="00246B0E" w:rsidRPr="00771B4A" w:rsidRDefault="00985A5A" w:rsidP="00985A5A">
            <w:pPr>
              <w:spacing w:before="0" w:after="0"/>
              <w:jc w:val="center"/>
              <w:rPr>
                <w:b/>
                <w:color w:val="auto"/>
                <w:sz w:val="18"/>
                <w:szCs w:val="22"/>
                <w:lang w:val="uk-UA"/>
              </w:rPr>
            </w:pPr>
            <w:r w:rsidRPr="00771B4A">
              <w:rPr>
                <w:b/>
                <w:color w:val="auto"/>
                <w:sz w:val="18"/>
                <w:szCs w:val="22"/>
                <w:lang w:val="uk-UA"/>
              </w:rPr>
              <w:t>Технологічні ресурси</w:t>
            </w:r>
          </w:p>
          <w:p w14:paraId="14B15F76" w14:textId="77777777" w:rsidR="00985A5A" w:rsidRPr="00771B4A" w:rsidRDefault="00985A5A" w:rsidP="00985A5A">
            <w:pPr>
              <w:spacing w:before="0" w:after="0"/>
              <w:rPr>
                <w:b/>
                <w:color w:val="auto"/>
                <w:sz w:val="18"/>
                <w:szCs w:val="22"/>
                <w:lang w:val="uk-UA"/>
              </w:rPr>
            </w:pPr>
          </w:p>
          <w:p w14:paraId="681981D9" w14:textId="77777777" w:rsidR="00985A5A" w:rsidRPr="00771B4A" w:rsidRDefault="00985A5A" w:rsidP="00985A5A">
            <w:pPr>
              <w:spacing w:before="0" w:after="0"/>
              <w:rPr>
                <w:color w:val="auto"/>
                <w:sz w:val="18"/>
                <w:szCs w:val="22"/>
                <w:lang w:val="uk-UA"/>
              </w:rPr>
            </w:pPr>
            <w:r w:rsidRPr="00771B4A">
              <w:rPr>
                <w:color w:val="auto"/>
                <w:sz w:val="18"/>
                <w:szCs w:val="22"/>
                <w:lang w:val="uk-UA"/>
              </w:rPr>
              <w:t>Які технологічні інструменти ви можете використовувати для розробки, впровадження та посилення активності громадянського спротиву? Більше того, які технології ви будете використовувати для документування дій опору, які ви будете проводити? Наявні у вашому розпорядженні технологічні інструменти визначатимуть спосіб, у який ви плануєте та здійснюєте діяльність опору, а також спосіб, у який ви транслюєте її своїй цільовій аудиторії.</w:t>
            </w:r>
          </w:p>
          <w:p w14:paraId="359749C2" w14:textId="77777777" w:rsidR="00985A5A" w:rsidRPr="00771B4A" w:rsidRDefault="00985A5A" w:rsidP="00985A5A">
            <w:pPr>
              <w:spacing w:before="0" w:after="0"/>
              <w:rPr>
                <w:color w:val="auto"/>
                <w:sz w:val="18"/>
                <w:szCs w:val="22"/>
                <w:lang w:val="uk-UA"/>
              </w:rPr>
            </w:pPr>
          </w:p>
          <w:p w14:paraId="0BE3064C" w14:textId="77777777" w:rsidR="00985A5A" w:rsidRPr="00771B4A" w:rsidRDefault="00985A5A" w:rsidP="00985A5A">
            <w:pPr>
              <w:spacing w:before="0" w:after="0"/>
              <w:rPr>
                <w:color w:val="auto"/>
                <w:sz w:val="18"/>
                <w:szCs w:val="22"/>
                <w:lang w:val="uk-UA"/>
              </w:rPr>
            </w:pPr>
          </w:p>
          <w:p w14:paraId="1F754204" w14:textId="77777777" w:rsidR="00985A5A" w:rsidRPr="00771B4A" w:rsidRDefault="00985A5A" w:rsidP="00985A5A">
            <w:pPr>
              <w:spacing w:before="0" w:after="0"/>
              <w:rPr>
                <w:color w:val="auto"/>
                <w:sz w:val="18"/>
                <w:szCs w:val="22"/>
                <w:lang w:val="uk-UA"/>
              </w:rPr>
            </w:pPr>
          </w:p>
          <w:p w14:paraId="07F56ED9" w14:textId="31255246" w:rsidR="00985A5A" w:rsidRPr="00771B4A" w:rsidRDefault="00985A5A" w:rsidP="00985A5A">
            <w:pPr>
              <w:spacing w:before="0" w:after="0"/>
              <w:rPr>
                <w:i/>
                <w:color w:val="auto"/>
                <w:sz w:val="18"/>
                <w:szCs w:val="22"/>
                <w:lang w:val="uk-UA"/>
              </w:rPr>
            </w:pPr>
            <w:r w:rsidRPr="00771B4A">
              <w:rPr>
                <w:i/>
                <w:color w:val="auto"/>
                <w:sz w:val="18"/>
                <w:szCs w:val="22"/>
                <w:lang w:val="uk-UA"/>
              </w:rPr>
              <w:t>У проведенні резистентності можна використовувати такі технології:</w:t>
            </w:r>
          </w:p>
          <w:p w14:paraId="5353FB8B"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57E5E859"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6DAA265D" w14:textId="66A5FEF0"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 xml:space="preserve">ХХХ </w:t>
            </w:r>
          </w:p>
          <w:p w14:paraId="338EAC15" w14:textId="77777777" w:rsidR="00985A5A" w:rsidRPr="00771B4A" w:rsidRDefault="00985A5A" w:rsidP="00985A5A">
            <w:pPr>
              <w:spacing w:before="0" w:after="0"/>
              <w:rPr>
                <w:color w:val="auto"/>
                <w:sz w:val="18"/>
                <w:szCs w:val="22"/>
                <w:lang w:val="uk-UA"/>
              </w:rPr>
            </w:pPr>
          </w:p>
          <w:p w14:paraId="036C637F" w14:textId="77777777" w:rsidR="00985A5A" w:rsidRPr="00771B4A" w:rsidRDefault="00985A5A" w:rsidP="00985A5A">
            <w:pPr>
              <w:spacing w:before="0" w:after="0"/>
              <w:rPr>
                <w:color w:val="auto"/>
                <w:sz w:val="18"/>
                <w:szCs w:val="22"/>
                <w:lang w:val="uk-UA"/>
              </w:rPr>
            </w:pPr>
          </w:p>
          <w:p w14:paraId="7031A5A6" w14:textId="77777777" w:rsidR="00985A5A" w:rsidRPr="00771B4A" w:rsidRDefault="00985A5A" w:rsidP="00985A5A">
            <w:pPr>
              <w:spacing w:before="0" w:after="0"/>
              <w:rPr>
                <w:color w:val="auto"/>
                <w:sz w:val="18"/>
                <w:szCs w:val="22"/>
                <w:lang w:val="uk-UA"/>
              </w:rPr>
            </w:pPr>
          </w:p>
          <w:p w14:paraId="3BACB915" w14:textId="3947FD47" w:rsidR="00985A5A" w:rsidRPr="00771B4A" w:rsidRDefault="00985A5A" w:rsidP="00985A5A">
            <w:pPr>
              <w:spacing w:before="0" w:after="0"/>
              <w:rPr>
                <w:i/>
                <w:color w:val="auto"/>
                <w:sz w:val="18"/>
                <w:szCs w:val="22"/>
                <w:lang w:val="uk-UA"/>
              </w:rPr>
            </w:pPr>
            <w:r w:rsidRPr="00771B4A">
              <w:rPr>
                <w:i/>
                <w:color w:val="auto"/>
                <w:sz w:val="18"/>
                <w:szCs w:val="22"/>
                <w:lang w:val="uk-UA"/>
              </w:rPr>
              <w:t>Ми можемо використовувати такі технології для документування нашого акту опору:</w:t>
            </w:r>
          </w:p>
          <w:p w14:paraId="09321C33"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6270904A"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6C452422" w14:textId="657217F3"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 xml:space="preserve">ХХХ </w:t>
            </w:r>
          </w:p>
          <w:p w14:paraId="33880D76" w14:textId="77777777" w:rsidR="00985A5A" w:rsidRPr="00771B4A" w:rsidRDefault="00985A5A" w:rsidP="00985A5A">
            <w:pPr>
              <w:spacing w:before="0" w:after="0"/>
              <w:rPr>
                <w:color w:val="auto"/>
                <w:sz w:val="18"/>
                <w:szCs w:val="22"/>
                <w:lang w:val="uk-UA"/>
              </w:rPr>
            </w:pPr>
          </w:p>
          <w:p w14:paraId="05792AEF" w14:textId="77777777" w:rsidR="00985A5A" w:rsidRPr="00771B4A" w:rsidRDefault="00985A5A" w:rsidP="00985A5A">
            <w:pPr>
              <w:spacing w:before="0" w:after="0"/>
              <w:rPr>
                <w:color w:val="auto"/>
                <w:sz w:val="18"/>
                <w:szCs w:val="22"/>
                <w:lang w:val="uk-UA"/>
              </w:rPr>
            </w:pPr>
          </w:p>
          <w:p w14:paraId="1470B5BE" w14:textId="77777777" w:rsidR="00985A5A" w:rsidRPr="00771B4A" w:rsidRDefault="00985A5A" w:rsidP="00985A5A">
            <w:pPr>
              <w:spacing w:before="0" w:after="0"/>
              <w:rPr>
                <w:color w:val="auto"/>
                <w:sz w:val="18"/>
                <w:szCs w:val="22"/>
                <w:lang w:val="uk-UA"/>
              </w:rPr>
            </w:pPr>
          </w:p>
          <w:p w14:paraId="42F9063A" w14:textId="4EE3C50B" w:rsidR="00985A5A" w:rsidRPr="00771B4A" w:rsidRDefault="00985A5A" w:rsidP="00985A5A">
            <w:pPr>
              <w:spacing w:before="0" w:after="0"/>
              <w:rPr>
                <w:i/>
                <w:color w:val="auto"/>
                <w:sz w:val="18"/>
                <w:szCs w:val="22"/>
                <w:lang w:val="uk-UA"/>
              </w:rPr>
            </w:pPr>
            <w:r w:rsidRPr="00771B4A">
              <w:rPr>
                <w:i/>
                <w:color w:val="auto"/>
                <w:sz w:val="18"/>
                <w:szCs w:val="22"/>
                <w:lang w:val="uk-UA"/>
              </w:rPr>
              <w:t>Ми можемо використовувати наступні технології для посилення нашого акту опору:</w:t>
            </w:r>
          </w:p>
          <w:p w14:paraId="650DB7D7"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5A52A8E4"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5FABC90E" w14:textId="48B4B04A" w:rsidR="00985A5A" w:rsidRPr="00771B4A" w:rsidRDefault="00985A5A" w:rsidP="00771B4A">
            <w:pPr>
              <w:pStyle w:val="ListParagraph"/>
              <w:numPr>
                <w:ilvl w:val="0"/>
                <w:numId w:val="71"/>
              </w:numPr>
              <w:spacing w:before="0" w:after="0"/>
              <w:rPr>
                <w:i/>
                <w:color w:val="auto"/>
                <w:sz w:val="18"/>
                <w:szCs w:val="22"/>
                <w:lang w:val="uk-UA"/>
              </w:rPr>
            </w:pPr>
            <w:r w:rsidRPr="00771B4A">
              <w:rPr>
                <w:i/>
                <w:color w:val="auto"/>
                <w:sz w:val="18"/>
                <w:szCs w:val="22"/>
                <w:lang w:val="uk-UA"/>
              </w:rPr>
              <w:t xml:space="preserve">ХХХ </w:t>
            </w:r>
          </w:p>
        </w:tc>
        <w:tc>
          <w:tcPr>
            <w:tcW w:w="2393" w:type="dxa"/>
          </w:tcPr>
          <w:p w14:paraId="0323D021" w14:textId="77777777" w:rsidR="00985A5A" w:rsidRPr="00771B4A" w:rsidRDefault="00985A5A" w:rsidP="00246B0E">
            <w:pPr>
              <w:spacing w:before="0" w:after="0"/>
              <w:rPr>
                <w:b/>
                <w:color w:val="auto"/>
                <w:sz w:val="18"/>
                <w:szCs w:val="22"/>
                <w:lang w:val="uk-UA"/>
              </w:rPr>
            </w:pPr>
          </w:p>
          <w:p w14:paraId="4E12C14F" w14:textId="77777777" w:rsidR="00246B0E" w:rsidRPr="00771B4A" w:rsidRDefault="00985A5A" w:rsidP="00985A5A">
            <w:pPr>
              <w:spacing w:before="0" w:after="0"/>
              <w:jc w:val="center"/>
              <w:rPr>
                <w:b/>
                <w:color w:val="auto"/>
                <w:sz w:val="18"/>
                <w:szCs w:val="22"/>
                <w:lang w:val="uk-UA"/>
              </w:rPr>
            </w:pPr>
            <w:r w:rsidRPr="00771B4A">
              <w:rPr>
                <w:b/>
                <w:color w:val="auto"/>
                <w:sz w:val="18"/>
                <w:szCs w:val="22"/>
                <w:lang w:val="uk-UA"/>
              </w:rPr>
              <w:t>Культурні ресурси</w:t>
            </w:r>
          </w:p>
          <w:p w14:paraId="408EC872" w14:textId="77777777" w:rsidR="00985A5A" w:rsidRPr="00771B4A" w:rsidRDefault="00985A5A" w:rsidP="00246B0E">
            <w:pPr>
              <w:spacing w:before="0" w:after="0"/>
              <w:rPr>
                <w:b/>
                <w:color w:val="auto"/>
                <w:sz w:val="18"/>
                <w:szCs w:val="22"/>
                <w:lang w:val="uk-UA"/>
              </w:rPr>
            </w:pPr>
          </w:p>
          <w:p w14:paraId="0B69EDCC" w14:textId="77777777" w:rsidR="00985A5A" w:rsidRPr="00771B4A" w:rsidRDefault="00985A5A" w:rsidP="00246B0E">
            <w:pPr>
              <w:spacing w:before="0" w:after="0"/>
              <w:rPr>
                <w:color w:val="auto"/>
                <w:sz w:val="18"/>
                <w:szCs w:val="22"/>
                <w:lang w:val="uk-UA"/>
              </w:rPr>
            </w:pPr>
            <w:r w:rsidRPr="00771B4A">
              <w:rPr>
                <w:color w:val="auto"/>
                <w:sz w:val="18"/>
                <w:szCs w:val="22"/>
                <w:lang w:val="uk-UA"/>
              </w:rPr>
              <w:t>Чи маєте ви або організації/мережі, з якими ви плануєте працювати, або соціальну чи професійну групу, частиною якої ви є, значний культурний капітал? Діяльність, спланована та проведена таємною мережею опору, може мати інший резонанс, ніж, наприклад, діяльність релігійної групи чи професійної асоціації. На цьому етапі процесу планування корисно подумати про те, як ваша власна ідентичність може вплинути на ефекти, які ви хочете досягти, і результати, яких ви хочете досягти.</w:t>
            </w:r>
          </w:p>
          <w:p w14:paraId="79D4652D" w14:textId="77777777" w:rsidR="00985A5A" w:rsidRPr="00771B4A" w:rsidRDefault="00985A5A" w:rsidP="00246B0E">
            <w:pPr>
              <w:spacing w:before="0" w:after="0"/>
              <w:rPr>
                <w:color w:val="auto"/>
                <w:sz w:val="18"/>
                <w:szCs w:val="22"/>
                <w:lang w:val="uk-UA"/>
              </w:rPr>
            </w:pPr>
          </w:p>
          <w:p w14:paraId="5A5ABD69" w14:textId="77777777" w:rsidR="00985A5A" w:rsidRPr="00771B4A" w:rsidRDefault="00985A5A" w:rsidP="00246B0E">
            <w:pPr>
              <w:spacing w:before="0" w:after="0"/>
              <w:rPr>
                <w:color w:val="auto"/>
                <w:sz w:val="18"/>
                <w:szCs w:val="22"/>
                <w:lang w:val="uk-UA"/>
              </w:rPr>
            </w:pPr>
          </w:p>
          <w:p w14:paraId="26BBE13A" w14:textId="77777777" w:rsidR="00985A5A" w:rsidRPr="00771B4A" w:rsidRDefault="00985A5A" w:rsidP="00246B0E">
            <w:pPr>
              <w:spacing w:before="0" w:after="0"/>
              <w:rPr>
                <w:color w:val="auto"/>
                <w:sz w:val="18"/>
                <w:szCs w:val="22"/>
                <w:lang w:val="uk-UA"/>
              </w:rPr>
            </w:pPr>
          </w:p>
          <w:p w14:paraId="41DA2A19" w14:textId="77777777" w:rsidR="00985A5A" w:rsidRPr="00771B4A" w:rsidRDefault="00985A5A" w:rsidP="00246B0E">
            <w:pPr>
              <w:spacing w:before="0" w:after="0"/>
              <w:rPr>
                <w:i/>
                <w:color w:val="auto"/>
                <w:sz w:val="18"/>
                <w:szCs w:val="22"/>
                <w:lang w:val="uk-UA"/>
              </w:rPr>
            </w:pPr>
            <w:r w:rsidRPr="00771B4A">
              <w:rPr>
                <w:i/>
                <w:color w:val="auto"/>
                <w:sz w:val="18"/>
                <w:szCs w:val="22"/>
                <w:lang w:val="uk-UA"/>
              </w:rPr>
              <w:t>Наступні аспекти нашої ідентичності/репутації визначатимуть спосіб, у який сприйматимуть нашу діяльність опору:</w:t>
            </w:r>
          </w:p>
          <w:p w14:paraId="698DE7F5"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04088AE8"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ХХХ</w:t>
            </w:r>
          </w:p>
          <w:p w14:paraId="56C5A525" w14:textId="77777777" w:rsidR="00985A5A" w:rsidRPr="00771B4A" w:rsidRDefault="00985A5A" w:rsidP="00985A5A">
            <w:pPr>
              <w:pStyle w:val="ListParagraph"/>
              <w:numPr>
                <w:ilvl w:val="0"/>
                <w:numId w:val="71"/>
              </w:numPr>
              <w:spacing w:before="0" w:after="0"/>
              <w:rPr>
                <w:i/>
                <w:color w:val="auto"/>
                <w:sz w:val="18"/>
                <w:szCs w:val="22"/>
                <w:lang w:val="uk-UA"/>
              </w:rPr>
            </w:pPr>
            <w:r w:rsidRPr="00771B4A">
              <w:rPr>
                <w:i/>
                <w:color w:val="auto"/>
                <w:sz w:val="18"/>
                <w:szCs w:val="22"/>
                <w:lang w:val="uk-UA"/>
              </w:rPr>
              <w:t xml:space="preserve">ХХХ </w:t>
            </w:r>
          </w:p>
          <w:p w14:paraId="48A772DB" w14:textId="1EA74F48" w:rsidR="00985A5A" w:rsidRPr="00771B4A" w:rsidRDefault="00985A5A" w:rsidP="00246B0E">
            <w:pPr>
              <w:spacing w:before="0" w:after="0"/>
              <w:rPr>
                <w:color w:val="auto"/>
                <w:sz w:val="18"/>
                <w:szCs w:val="22"/>
                <w:lang w:val="uk-UA"/>
              </w:rPr>
            </w:pPr>
          </w:p>
        </w:tc>
      </w:tr>
    </w:tbl>
    <w:p w14:paraId="20DE94C1" w14:textId="612CA386" w:rsidR="00985A5A" w:rsidRPr="009B0BC6" w:rsidRDefault="004A22DA" w:rsidP="00985A5A">
      <w:pPr>
        <w:spacing w:line="360" w:lineRule="auto"/>
        <w:jc w:val="both"/>
        <w:rPr>
          <w:b/>
          <w:color w:val="auto"/>
          <w:sz w:val="24"/>
          <w:szCs w:val="24"/>
          <w:lang w:val="uk-UA"/>
        </w:rPr>
      </w:pPr>
      <w:r>
        <w:rPr>
          <w:b/>
          <w:color w:val="auto"/>
          <w:sz w:val="24"/>
          <w:szCs w:val="24"/>
          <w:lang w:val="uk-UA"/>
        </w:rPr>
        <w:lastRenderedPageBreak/>
        <w:t>Г.</w:t>
      </w:r>
      <w:r w:rsidR="00985A5A" w:rsidRPr="009B0BC6">
        <w:rPr>
          <w:b/>
          <w:color w:val="auto"/>
          <w:sz w:val="24"/>
          <w:szCs w:val="24"/>
          <w:lang w:val="uk-UA"/>
        </w:rPr>
        <w:t xml:space="preserve"> Шаблон мозкового штурму можливостей</w:t>
      </w:r>
    </w:p>
    <w:p w14:paraId="350C164B" w14:textId="13814C03" w:rsidR="00B9242E" w:rsidRPr="009B0BC6" w:rsidRDefault="00985A5A" w:rsidP="00FD03C9">
      <w:pPr>
        <w:spacing w:line="276" w:lineRule="auto"/>
        <w:jc w:val="both"/>
        <w:rPr>
          <w:color w:val="auto"/>
          <w:sz w:val="20"/>
          <w:lang w:val="uk-UA"/>
        </w:rPr>
      </w:pPr>
      <w:r w:rsidRPr="009B0BC6">
        <w:rPr>
          <w:color w:val="auto"/>
          <w:sz w:val="20"/>
          <w:lang w:val="uk-UA"/>
        </w:rPr>
        <w:t xml:space="preserve">Цей шаблон дозволить вам узгодити значні події або тенденції, що розгортаються, які можуть бути спрямовані на діяльність громадянського опору, з конкретними місцями, де такі дії можуть відбутися – обрамлені ресурсами, запропонованими в </w:t>
      </w:r>
      <w:r w:rsidR="00CA3E5B" w:rsidRPr="009B0BC6">
        <w:rPr>
          <w:b/>
          <w:color w:val="auto"/>
          <w:sz w:val="20"/>
          <w:lang w:val="uk-UA"/>
        </w:rPr>
        <w:t>Додатку E</w:t>
      </w:r>
      <w:r w:rsidR="00CA3E5B" w:rsidRPr="009B0BC6">
        <w:rPr>
          <w:color w:val="auto"/>
          <w:sz w:val="20"/>
          <w:lang w:val="uk-UA"/>
        </w:rPr>
        <w:t xml:space="preserve"> (початок на наступній сторінці) щодо різних типів діяльності громадянського опору. Створіть власну структуру з трьох стовпців, яка викладає ваші погляди на кожну з трьох колонок нижче: </w:t>
      </w:r>
    </w:p>
    <w:tbl>
      <w:tblPr>
        <w:tblStyle w:val="TableGrid"/>
        <w:tblW w:w="9606" w:type="dxa"/>
        <w:tblLook w:val="04A0" w:firstRow="1" w:lastRow="0" w:firstColumn="1" w:lastColumn="0" w:noHBand="0" w:noVBand="1"/>
      </w:tblPr>
      <w:tblGrid>
        <w:gridCol w:w="3202"/>
        <w:gridCol w:w="3202"/>
        <w:gridCol w:w="3202"/>
      </w:tblGrid>
      <w:tr w:rsidR="00CA3E5B" w:rsidRPr="009B0BC6" w14:paraId="47BAAA5C" w14:textId="77777777" w:rsidTr="009D357C">
        <w:tc>
          <w:tcPr>
            <w:tcW w:w="9606" w:type="dxa"/>
            <w:gridSpan w:val="3"/>
          </w:tcPr>
          <w:p w14:paraId="0E6E5DB4" w14:textId="77777777" w:rsidR="00CA3E5B" w:rsidRPr="009B0BC6" w:rsidRDefault="00CA3E5B" w:rsidP="00CA3E5B">
            <w:pPr>
              <w:spacing w:before="0" w:after="0"/>
              <w:jc w:val="center"/>
              <w:rPr>
                <w:b/>
                <w:color w:val="auto"/>
                <w:sz w:val="28"/>
                <w:szCs w:val="24"/>
                <w:lang w:val="uk-UA"/>
              </w:rPr>
            </w:pPr>
          </w:p>
          <w:p w14:paraId="258DC47D" w14:textId="0720BFE5" w:rsidR="00CA3E5B" w:rsidRPr="009B0BC6" w:rsidRDefault="00CA3E5B" w:rsidP="00CA3E5B">
            <w:pPr>
              <w:spacing w:before="0" w:after="0"/>
              <w:jc w:val="center"/>
              <w:rPr>
                <w:b/>
                <w:color w:val="auto"/>
                <w:sz w:val="28"/>
                <w:szCs w:val="24"/>
                <w:lang w:val="uk-UA"/>
              </w:rPr>
            </w:pPr>
            <w:r w:rsidRPr="009B0BC6">
              <w:rPr>
                <w:b/>
                <w:color w:val="auto"/>
                <w:sz w:val="28"/>
                <w:szCs w:val="24"/>
                <w:lang w:val="uk-UA"/>
              </w:rPr>
              <w:t xml:space="preserve">Шаблон мозкового штурму можливостей </w:t>
            </w:r>
          </w:p>
          <w:p w14:paraId="2D5F9A99" w14:textId="77777777" w:rsidR="00CA3E5B" w:rsidRPr="009B0BC6" w:rsidRDefault="00CA3E5B" w:rsidP="009D357C">
            <w:pPr>
              <w:spacing w:before="0" w:after="0"/>
              <w:rPr>
                <w:b/>
                <w:color w:val="auto"/>
                <w:sz w:val="20"/>
                <w:szCs w:val="24"/>
                <w:lang w:val="uk-UA"/>
              </w:rPr>
            </w:pPr>
          </w:p>
        </w:tc>
      </w:tr>
      <w:tr w:rsidR="00CA3E5B" w:rsidRPr="00771B4A" w14:paraId="5E57A6DE" w14:textId="77777777" w:rsidTr="00CA3E5B">
        <w:tc>
          <w:tcPr>
            <w:tcW w:w="3202" w:type="dxa"/>
          </w:tcPr>
          <w:p w14:paraId="3B3535EA" w14:textId="77777777" w:rsidR="00CA3E5B" w:rsidRPr="009B0BC6" w:rsidRDefault="00CA3E5B" w:rsidP="009D357C">
            <w:pPr>
              <w:spacing w:before="0" w:after="0"/>
              <w:rPr>
                <w:b/>
                <w:color w:val="auto"/>
                <w:sz w:val="20"/>
                <w:szCs w:val="24"/>
                <w:lang w:val="uk-UA"/>
              </w:rPr>
            </w:pPr>
          </w:p>
          <w:p w14:paraId="036236CA" w14:textId="227BD74E" w:rsidR="00CA3E5B" w:rsidRPr="009B0BC6" w:rsidRDefault="00CA3E5B" w:rsidP="009D357C">
            <w:pPr>
              <w:spacing w:before="0" w:after="0"/>
              <w:jc w:val="center"/>
              <w:rPr>
                <w:b/>
                <w:color w:val="auto"/>
                <w:sz w:val="20"/>
                <w:szCs w:val="24"/>
                <w:lang w:val="uk-UA"/>
              </w:rPr>
            </w:pPr>
            <w:r w:rsidRPr="009B0BC6">
              <w:rPr>
                <w:b/>
                <w:color w:val="auto"/>
                <w:sz w:val="20"/>
                <w:szCs w:val="24"/>
                <w:lang w:val="uk-UA"/>
              </w:rPr>
              <w:t>Значущі події та тенденції розвитку подій</w:t>
            </w:r>
          </w:p>
          <w:p w14:paraId="69DCA29F" w14:textId="77777777" w:rsidR="00CA3E5B" w:rsidRPr="009B0BC6" w:rsidRDefault="00CA3E5B" w:rsidP="009D357C">
            <w:pPr>
              <w:spacing w:before="0" w:after="0"/>
              <w:rPr>
                <w:b/>
                <w:color w:val="auto"/>
                <w:sz w:val="20"/>
                <w:szCs w:val="24"/>
                <w:lang w:val="uk-UA"/>
              </w:rPr>
            </w:pPr>
          </w:p>
          <w:p w14:paraId="49A047B7" w14:textId="77777777" w:rsidR="009D357C" w:rsidRPr="009B0BC6" w:rsidRDefault="009D357C" w:rsidP="009D357C">
            <w:pPr>
              <w:spacing w:before="0" w:after="0"/>
              <w:rPr>
                <w:color w:val="auto"/>
                <w:sz w:val="20"/>
                <w:szCs w:val="22"/>
                <w:lang w:val="uk-UA"/>
              </w:rPr>
            </w:pPr>
            <w:r w:rsidRPr="009B0BC6">
              <w:rPr>
                <w:color w:val="auto"/>
                <w:sz w:val="20"/>
                <w:szCs w:val="22"/>
                <w:lang w:val="uk-UA"/>
              </w:rPr>
              <w:t xml:space="preserve">Чи є важливі політичні, військові, соціальні, культурні чи економічні події в найближчому та середньостроковому майбутньому, які створюють можливості для дій опору? </w:t>
            </w:r>
          </w:p>
          <w:p w14:paraId="24EC1C1C" w14:textId="77777777" w:rsidR="009D357C" w:rsidRPr="009B0BC6" w:rsidRDefault="009D357C" w:rsidP="009D357C">
            <w:pPr>
              <w:spacing w:before="0" w:after="0"/>
              <w:rPr>
                <w:color w:val="auto"/>
                <w:sz w:val="20"/>
                <w:szCs w:val="22"/>
                <w:lang w:val="uk-UA"/>
              </w:rPr>
            </w:pPr>
          </w:p>
          <w:p w14:paraId="10FF35D7" w14:textId="77777777" w:rsidR="009D357C" w:rsidRPr="009B0BC6" w:rsidRDefault="009D357C" w:rsidP="009D357C">
            <w:pPr>
              <w:spacing w:before="0" w:after="0"/>
              <w:rPr>
                <w:color w:val="auto"/>
                <w:sz w:val="20"/>
                <w:szCs w:val="22"/>
                <w:lang w:val="uk-UA"/>
              </w:rPr>
            </w:pPr>
            <w:r w:rsidRPr="009B0BC6">
              <w:rPr>
                <w:color w:val="auto"/>
                <w:sz w:val="20"/>
                <w:szCs w:val="22"/>
                <w:lang w:val="uk-UA"/>
              </w:rPr>
              <w:t>Потенційні приклади включають:</w:t>
            </w:r>
          </w:p>
          <w:p w14:paraId="29C14084" w14:textId="77777777" w:rsidR="009D357C" w:rsidRPr="009B0BC6" w:rsidRDefault="009D357C" w:rsidP="009D357C">
            <w:pPr>
              <w:spacing w:before="0" w:after="0"/>
              <w:rPr>
                <w:color w:val="auto"/>
                <w:sz w:val="20"/>
                <w:szCs w:val="22"/>
                <w:lang w:val="uk-UA"/>
              </w:rPr>
            </w:pPr>
          </w:p>
          <w:p w14:paraId="1FEC9AEC"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Загибель ключових фігур у вищих ешелонах Ісламської Республіки</w:t>
            </w:r>
          </w:p>
          <w:p w14:paraId="53001784"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Руйнування критично важливої військової інфраструктури на території Ірану (включаючи ядерні об'єкти)</w:t>
            </w:r>
          </w:p>
          <w:p w14:paraId="4592FD3E"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Руйнування критично важливої цивільної інфраструктури та пов'язані з цим економічні та соціальні руйнування</w:t>
            </w:r>
          </w:p>
          <w:p w14:paraId="330A08A5"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Сплеск партизанської війни антирежимних мереж бойовиків в Ірані</w:t>
            </w:r>
          </w:p>
          <w:p w14:paraId="22FA629B"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Меседжі та дії режиму для встановлення свого контролю над країною</w:t>
            </w:r>
          </w:p>
          <w:p w14:paraId="7AA5A4C7"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Заяви або дії міжнародних політичних лідерів</w:t>
            </w:r>
          </w:p>
          <w:p w14:paraId="3FAF69A5"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Військові дії режиму, спрямовані на розширення війни за межі Ізраїлю, щоб атакувати цілі на Близькому Сході та за його межами.</w:t>
            </w:r>
          </w:p>
          <w:p w14:paraId="4774A274"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Жорстокі репресії з боку режиму проти внутрішніх заворушень в Ірані</w:t>
            </w:r>
          </w:p>
          <w:p w14:paraId="608908DE"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Крах окремих галузей/заводів/секторів економіки</w:t>
            </w:r>
          </w:p>
          <w:p w14:paraId="41D3BB15"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Примусовий призов громадян Ірану до лав силових структур</w:t>
            </w:r>
          </w:p>
          <w:p w14:paraId="72BCEE04"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Річниця ключової події в історії Ірану</w:t>
            </w:r>
          </w:p>
          <w:p w14:paraId="5504040A" w14:textId="77777777" w:rsidR="00FD03C9" w:rsidRPr="00771B4A" w:rsidRDefault="00FD03C9" w:rsidP="00FD03C9">
            <w:pPr>
              <w:numPr>
                <w:ilvl w:val="0"/>
                <w:numId w:val="58"/>
              </w:numPr>
              <w:spacing w:before="0" w:after="0"/>
              <w:rPr>
                <w:color w:val="auto"/>
                <w:sz w:val="16"/>
                <w:szCs w:val="21"/>
                <w:lang w:val="uk-UA"/>
              </w:rPr>
            </w:pPr>
            <w:r w:rsidRPr="00771B4A">
              <w:rPr>
                <w:color w:val="auto"/>
                <w:sz w:val="16"/>
                <w:szCs w:val="21"/>
                <w:lang w:val="uk-UA"/>
              </w:rPr>
              <w:t>Річниця ключової події в геополітичній історії Ісламської Республіки</w:t>
            </w:r>
          </w:p>
          <w:p w14:paraId="4842113D" w14:textId="5D6110AB" w:rsidR="00CA3E5B" w:rsidRPr="009B0BC6" w:rsidRDefault="00FD03C9" w:rsidP="00FD03C9">
            <w:pPr>
              <w:numPr>
                <w:ilvl w:val="0"/>
                <w:numId w:val="58"/>
              </w:numPr>
              <w:spacing w:before="0" w:after="0"/>
              <w:rPr>
                <w:color w:val="auto"/>
                <w:sz w:val="18"/>
                <w:szCs w:val="22"/>
                <w:lang w:val="uk-UA"/>
              </w:rPr>
            </w:pPr>
            <w:r w:rsidRPr="00771B4A">
              <w:rPr>
                <w:color w:val="auto"/>
                <w:sz w:val="16"/>
                <w:szCs w:val="21"/>
                <w:lang w:val="uk-UA"/>
              </w:rPr>
              <w:t>Річниця ключової події в рідній країні вашої цільової аудиторії (наприклад, 4 липня в Америці)</w:t>
            </w:r>
          </w:p>
        </w:tc>
        <w:tc>
          <w:tcPr>
            <w:tcW w:w="3202" w:type="dxa"/>
          </w:tcPr>
          <w:p w14:paraId="0D426B88" w14:textId="77777777" w:rsidR="009D357C" w:rsidRPr="009B0BC6" w:rsidRDefault="009D357C" w:rsidP="009D357C">
            <w:pPr>
              <w:spacing w:before="0" w:after="0"/>
              <w:rPr>
                <w:b/>
                <w:color w:val="auto"/>
                <w:sz w:val="20"/>
                <w:szCs w:val="24"/>
                <w:lang w:val="uk-UA"/>
              </w:rPr>
            </w:pPr>
          </w:p>
          <w:p w14:paraId="68F65BFA" w14:textId="011D24C6" w:rsidR="00CA3E5B" w:rsidRPr="009B0BC6" w:rsidRDefault="00CA3E5B" w:rsidP="009D357C">
            <w:pPr>
              <w:spacing w:before="0" w:after="0"/>
              <w:jc w:val="center"/>
              <w:rPr>
                <w:b/>
                <w:color w:val="auto"/>
                <w:sz w:val="20"/>
                <w:szCs w:val="24"/>
                <w:lang w:val="uk-UA"/>
              </w:rPr>
            </w:pPr>
            <w:r w:rsidRPr="009B0BC6">
              <w:rPr>
                <w:b/>
                <w:color w:val="auto"/>
                <w:sz w:val="20"/>
                <w:szCs w:val="24"/>
                <w:lang w:val="uk-UA"/>
              </w:rPr>
              <w:t>Місця для проведення заходів</w:t>
            </w:r>
          </w:p>
          <w:p w14:paraId="4E337E61" w14:textId="77777777" w:rsidR="00CA3E5B" w:rsidRPr="009B0BC6" w:rsidRDefault="00CA3E5B" w:rsidP="009D357C">
            <w:pPr>
              <w:spacing w:before="0" w:after="0"/>
              <w:rPr>
                <w:b/>
                <w:color w:val="auto"/>
                <w:sz w:val="20"/>
                <w:szCs w:val="24"/>
                <w:lang w:val="uk-UA"/>
              </w:rPr>
            </w:pPr>
          </w:p>
          <w:p w14:paraId="1DF1BE66" w14:textId="77777777" w:rsidR="009D357C" w:rsidRPr="009B0BC6" w:rsidRDefault="009D357C" w:rsidP="009D357C">
            <w:pPr>
              <w:spacing w:before="0" w:after="0"/>
              <w:rPr>
                <w:color w:val="auto"/>
                <w:sz w:val="20"/>
                <w:szCs w:val="22"/>
                <w:lang w:val="uk-UA"/>
              </w:rPr>
            </w:pPr>
          </w:p>
          <w:p w14:paraId="1BE1072E" w14:textId="2EC66CA3" w:rsidR="009D357C" w:rsidRPr="009B0BC6" w:rsidRDefault="009D357C" w:rsidP="009D357C">
            <w:pPr>
              <w:spacing w:before="0" w:after="0"/>
              <w:rPr>
                <w:color w:val="auto"/>
                <w:sz w:val="20"/>
                <w:szCs w:val="22"/>
                <w:lang w:val="uk-UA"/>
              </w:rPr>
            </w:pPr>
            <w:r w:rsidRPr="009B0BC6">
              <w:rPr>
                <w:color w:val="auto"/>
                <w:sz w:val="20"/>
                <w:szCs w:val="22"/>
                <w:lang w:val="uk-UA"/>
              </w:rPr>
              <w:t xml:space="preserve">Чи є доступні місця, де відбулися події історичного, культурного, економічного, військового чи політичного значення, де ви могли б зробити значущі символічні дії?  Це час, щоб творчо подумати про конкретний контекст і місце (місця), в якому можуть відбуватися ваші дії. </w:t>
            </w:r>
          </w:p>
          <w:p w14:paraId="22DD3014" w14:textId="77777777" w:rsidR="009D357C" w:rsidRPr="009B0BC6" w:rsidRDefault="009D357C" w:rsidP="009D357C">
            <w:pPr>
              <w:spacing w:before="0" w:after="0"/>
              <w:rPr>
                <w:color w:val="auto"/>
                <w:sz w:val="20"/>
                <w:szCs w:val="22"/>
                <w:lang w:val="uk-UA"/>
              </w:rPr>
            </w:pPr>
          </w:p>
          <w:p w14:paraId="1A8A23DE" w14:textId="77777777" w:rsidR="009D357C" w:rsidRPr="009B0BC6" w:rsidRDefault="009D357C" w:rsidP="009D357C">
            <w:pPr>
              <w:spacing w:before="0" w:after="0"/>
              <w:rPr>
                <w:color w:val="auto"/>
                <w:sz w:val="20"/>
                <w:szCs w:val="22"/>
                <w:lang w:val="uk-UA"/>
              </w:rPr>
            </w:pPr>
            <w:r w:rsidRPr="009B0BC6">
              <w:rPr>
                <w:color w:val="auto"/>
                <w:sz w:val="20"/>
                <w:szCs w:val="22"/>
                <w:lang w:val="uk-UA"/>
              </w:rPr>
              <w:t>Потенційні місця для проведення акцій включають:</w:t>
            </w:r>
          </w:p>
          <w:p w14:paraId="408EC2C1" w14:textId="77777777" w:rsidR="009D357C" w:rsidRPr="009B0BC6" w:rsidRDefault="009D357C" w:rsidP="009D357C">
            <w:pPr>
              <w:spacing w:before="0" w:after="0"/>
              <w:rPr>
                <w:color w:val="auto"/>
                <w:szCs w:val="22"/>
                <w:lang w:val="uk-UA"/>
              </w:rPr>
            </w:pPr>
          </w:p>
          <w:p w14:paraId="4D2FAAED"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 xml:space="preserve">Урядові будівлі </w:t>
            </w:r>
          </w:p>
          <w:p w14:paraId="38BD2ACD"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Інсталяції сектору безпеки</w:t>
            </w:r>
          </w:p>
          <w:p w14:paraId="4C1FD91B"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Райони, які стали мішенню іноземних бомбардувань</w:t>
            </w:r>
          </w:p>
          <w:p w14:paraId="7CD8CA74"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 xml:space="preserve">Будівлі, місця або пам'ятники, що мають історичне, економічне, політичне або культурне значення </w:t>
            </w:r>
          </w:p>
          <w:p w14:paraId="23DBC8B1"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Місця відомих попередніх протестів проти Ісламської Республіки</w:t>
            </w:r>
          </w:p>
          <w:p w14:paraId="41AEEE37"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Сфери, де режим ризикує втратити контроль</w:t>
            </w:r>
          </w:p>
          <w:p w14:paraId="6EF58B7F" w14:textId="77777777" w:rsidR="00F33FB7" w:rsidRPr="00771B4A" w:rsidRDefault="00F33FB7" w:rsidP="00F33FB7">
            <w:pPr>
              <w:numPr>
                <w:ilvl w:val="0"/>
                <w:numId w:val="59"/>
              </w:numPr>
              <w:spacing w:before="0" w:after="0"/>
              <w:rPr>
                <w:color w:val="auto"/>
                <w:sz w:val="16"/>
                <w:szCs w:val="21"/>
                <w:lang w:val="uk-UA"/>
              </w:rPr>
            </w:pPr>
            <w:r w:rsidRPr="00771B4A">
              <w:rPr>
                <w:color w:val="auto"/>
                <w:sz w:val="16"/>
                <w:szCs w:val="21"/>
                <w:lang w:val="uk-UA"/>
              </w:rPr>
              <w:t>Сфери, що мають ключове соціальне, економічне, політичне, історичне або культурне значення в іноземних країнах, які можуть бути актуальними для вашої цільової аудиторії</w:t>
            </w:r>
          </w:p>
          <w:p w14:paraId="748912DD" w14:textId="53C5252A" w:rsidR="00CA3E5B" w:rsidRPr="009B0BC6" w:rsidRDefault="00CA3E5B" w:rsidP="00F33FB7">
            <w:pPr>
              <w:pStyle w:val="ListParagraph"/>
              <w:spacing w:before="0" w:after="0"/>
              <w:rPr>
                <w:i/>
                <w:color w:val="auto"/>
                <w:sz w:val="18"/>
                <w:szCs w:val="22"/>
                <w:lang w:val="uk-UA"/>
              </w:rPr>
            </w:pPr>
          </w:p>
          <w:p w14:paraId="49A5935C" w14:textId="77777777" w:rsidR="00CA3E5B" w:rsidRPr="009B0BC6" w:rsidRDefault="00CA3E5B" w:rsidP="009D357C">
            <w:pPr>
              <w:spacing w:before="0" w:after="0"/>
              <w:rPr>
                <w:i/>
                <w:color w:val="auto"/>
                <w:sz w:val="20"/>
                <w:szCs w:val="22"/>
                <w:lang w:val="uk-UA"/>
              </w:rPr>
            </w:pPr>
          </w:p>
          <w:p w14:paraId="7013108D" w14:textId="77777777" w:rsidR="00CA3E5B" w:rsidRPr="009B0BC6" w:rsidRDefault="00CA3E5B" w:rsidP="009D357C">
            <w:pPr>
              <w:spacing w:before="0" w:after="0"/>
              <w:rPr>
                <w:b/>
                <w:i/>
                <w:color w:val="auto"/>
                <w:sz w:val="20"/>
                <w:szCs w:val="24"/>
                <w:lang w:val="uk-UA"/>
              </w:rPr>
            </w:pPr>
          </w:p>
        </w:tc>
        <w:tc>
          <w:tcPr>
            <w:tcW w:w="3202" w:type="dxa"/>
          </w:tcPr>
          <w:p w14:paraId="266EF326" w14:textId="77777777" w:rsidR="00CA3E5B" w:rsidRPr="009B0BC6" w:rsidRDefault="00CA3E5B" w:rsidP="009D357C">
            <w:pPr>
              <w:spacing w:before="0" w:after="0"/>
              <w:rPr>
                <w:b/>
                <w:color w:val="auto"/>
                <w:sz w:val="20"/>
                <w:szCs w:val="24"/>
                <w:lang w:val="uk-UA"/>
              </w:rPr>
            </w:pPr>
          </w:p>
          <w:p w14:paraId="0972D173" w14:textId="03A8879B" w:rsidR="00CA3E5B" w:rsidRPr="009B0BC6" w:rsidRDefault="00CA3E5B" w:rsidP="009D357C">
            <w:pPr>
              <w:spacing w:before="0" w:after="0"/>
              <w:jc w:val="center"/>
              <w:rPr>
                <w:b/>
                <w:color w:val="auto"/>
                <w:sz w:val="20"/>
                <w:szCs w:val="24"/>
                <w:lang w:val="uk-UA"/>
              </w:rPr>
            </w:pPr>
            <w:r w:rsidRPr="009B0BC6">
              <w:rPr>
                <w:b/>
                <w:color w:val="auto"/>
                <w:sz w:val="20"/>
                <w:szCs w:val="24"/>
                <w:lang w:val="uk-UA"/>
              </w:rPr>
              <w:t>Види діяльності громадянського спротиву</w:t>
            </w:r>
          </w:p>
          <w:p w14:paraId="14D9D7AF" w14:textId="77777777" w:rsidR="00CA3E5B" w:rsidRPr="009B0BC6" w:rsidRDefault="00CA3E5B" w:rsidP="009D357C">
            <w:pPr>
              <w:spacing w:before="0" w:after="0"/>
              <w:rPr>
                <w:b/>
                <w:color w:val="auto"/>
                <w:sz w:val="20"/>
                <w:szCs w:val="24"/>
                <w:lang w:val="uk-UA"/>
              </w:rPr>
            </w:pPr>
          </w:p>
          <w:p w14:paraId="5E22102A" w14:textId="77777777" w:rsidR="009D357C" w:rsidRPr="009B0BC6" w:rsidRDefault="009D357C" w:rsidP="009D357C">
            <w:pPr>
              <w:spacing w:before="0" w:after="0"/>
              <w:rPr>
                <w:color w:val="auto"/>
                <w:sz w:val="20"/>
                <w:szCs w:val="22"/>
                <w:lang w:val="uk-UA"/>
              </w:rPr>
            </w:pPr>
          </w:p>
          <w:p w14:paraId="0D2A8D2A" w14:textId="41577A06" w:rsidR="009D357C" w:rsidRPr="009B0BC6" w:rsidRDefault="009D357C" w:rsidP="009D357C">
            <w:pPr>
              <w:spacing w:before="0" w:after="0"/>
              <w:rPr>
                <w:color w:val="auto"/>
                <w:sz w:val="20"/>
                <w:szCs w:val="22"/>
                <w:lang w:val="uk-UA"/>
              </w:rPr>
            </w:pPr>
            <w:r w:rsidRPr="009B0BC6">
              <w:rPr>
                <w:color w:val="auto"/>
                <w:sz w:val="20"/>
                <w:szCs w:val="22"/>
                <w:lang w:val="uk-UA"/>
              </w:rPr>
              <w:t>Процес мозкового штурму має проводитися з урахуванням типів дій та діяльності, які становлять громадянський спротив. В рамках цієї дискусії цінним ресурсом є знаменита праця доктора Джина Шарпа</w:t>
            </w:r>
            <w:r w:rsidRPr="009B0BC6">
              <w:rPr>
                <w:b/>
                <w:color w:val="auto"/>
                <w:sz w:val="20"/>
                <w:szCs w:val="22"/>
                <w:lang w:val="uk-UA"/>
              </w:rPr>
              <w:t xml:space="preserve"> «198 методів ненасильницьких дій</w:t>
            </w:r>
            <w:r w:rsidRPr="009B0BC6">
              <w:rPr>
                <w:color w:val="auto"/>
                <w:sz w:val="20"/>
                <w:szCs w:val="22"/>
                <w:lang w:val="uk-UA"/>
              </w:rPr>
              <w:t xml:space="preserve">», </w:t>
            </w:r>
            <w:r w:rsidR="00771B4A" w:rsidRPr="00771B4A">
              <w:rPr>
                <w:color w:val="auto"/>
                <w:sz w:val="20"/>
                <w:szCs w:val="22"/>
                <w:lang w:val="uk-UA"/>
              </w:rPr>
              <w:t>широко доступні в Інтернеті</w:t>
            </w:r>
            <w:r w:rsidR="00771B4A" w:rsidRPr="00771B4A">
              <w:rPr>
                <w:color w:val="auto"/>
                <w:sz w:val="20"/>
                <w:szCs w:val="22"/>
                <w:lang w:val="ru-RU"/>
              </w:rPr>
              <w:t>.</w:t>
            </w:r>
            <w:r w:rsidRPr="009B0BC6">
              <w:rPr>
                <w:color w:val="auto"/>
                <w:sz w:val="20"/>
                <w:szCs w:val="22"/>
                <w:lang w:val="uk-UA"/>
              </w:rPr>
              <w:t xml:space="preserve"> </w:t>
            </w:r>
          </w:p>
          <w:p w14:paraId="35D7BDE2" w14:textId="77777777" w:rsidR="009D357C" w:rsidRPr="009B0BC6" w:rsidRDefault="009D357C" w:rsidP="009D357C">
            <w:pPr>
              <w:spacing w:before="0" w:after="0"/>
              <w:rPr>
                <w:color w:val="auto"/>
                <w:sz w:val="20"/>
                <w:szCs w:val="22"/>
                <w:lang w:val="uk-UA"/>
              </w:rPr>
            </w:pPr>
          </w:p>
          <w:p w14:paraId="17BC4190" w14:textId="67F159C0" w:rsidR="009D357C" w:rsidRPr="009B0BC6" w:rsidRDefault="009D357C" w:rsidP="00DB699B">
            <w:pPr>
              <w:spacing w:before="0" w:after="0"/>
              <w:rPr>
                <w:color w:val="auto"/>
                <w:sz w:val="20"/>
                <w:szCs w:val="24"/>
                <w:lang w:val="uk-UA"/>
              </w:rPr>
            </w:pPr>
            <w:r w:rsidRPr="009B0BC6">
              <w:rPr>
                <w:color w:val="auto"/>
                <w:sz w:val="20"/>
                <w:szCs w:val="22"/>
                <w:lang w:val="uk-UA"/>
              </w:rPr>
              <w:t xml:space="preserve">Існує також велика академічна література з тематичними дослідженнями громадянського опору </w:t>
            </w:r>
            <w:r w:rsidR="00DB699B" w:rsidRPr="009B0BC6">
              <w:rPr>
                <w:color w:val="auto"/>
                <w:sz w:val="20"/>
                <w:szCs w:val="24"/>
                <w:lang w:val="uk-UA"/>
              </w:rPr>
              <w:t>, доступною в Інтернеті від таких організацій, як Інститут Альберта Ейнштейна.</w:t>
            </w:r>
          </w:p>
        </w:tc>
      </w:tr>
    </w:tbl>
    <w:p w14:paraId="2FBBC75C" w14:textId="77777777" w:rsidR="00771B4A" w:rsidRDefault="00771B4A" w:rsidP="00771B4A">
      <w:pPr>
        <w:spacing w:line="360" w:lineRule="auto"/>
        <w:jc w:val="both"/>
        <w:rPr>
          <w:b/>
          <w:color w:val="auto"/>
          <w:sz w:val="24"/>
          <w:szCs w:val="24"/>
          <w:lang w:val="en-US"/>
        </w:rPr>
      </w:pPr>
    </w:p>
    <w:p w14:paraId="4A775DF3" w14:textId="6A8E837B" w:rsidR="009B0BC6" w:rsidRPr="005B4046" w:rsidRDefault="009B0BC6" w:rsidP="00536AE8">
      <w:pPr>
        <w:spacing w:line="360" w:lineRule="auto"/>
        <w:jc w:val="both"/>
        <w:rPr>
          <w:bCs/>
          <w:color w:val="auto"/>
          <w:sz w:val="20"/>
          <w:lang w:val="en-US"/>
        </w:rPr>
        <w:sectPr w:rsidR="009B0BC6" w:rsidRPr="005B4046" w:rsidSect="000D2B4D">
          <w:type w:val="continuous"/>
          <w:pgSz w:w="11900" w:h="16840"/>
          <w:pgMar w:top="680" w:right="1268" w:bottom="680" w:left="1276" w:header="720" w:footer="427" w:gutter="0"/>
          <w:cols w:space="720"/>
          <w:titlePg/>
          <w:docGrid w:linePitch="360"/>
        </w:sectPr>
      </w:pPr>
    </w:p>
    <w:p w14:paraId="2030231B" w14:textId="77777777" w:rsidR="000604F7" w:rsidRPr="00536AE8" w:rsidRDefault="000604F7" w:rsidP="002E5DD2">
      <w:pPr>
        <w:spacing w:line="360" w:lineRule="auto"/>
        <w:jc w:val="both"/>
        <w:rPr>
          <w:b/>
          <w:color w:val="auto"/>
          <w:sz w:val="24"/>
          <w:szCs w:val="24"/>
          <w:lang w:val="en-US"/>
        </w:rPr>
        <w:sectPr w:rsidR="000604F7" w:rsidRPr="00536AE8" w:rsidSect="008C3416">
          <w:type w:val="continuous"/>
          <w:pgSz w:w="11900" w:h="16840"/>
          <w:pgMar w:top="680" w:right="1268" w:bottom="680" w:left="1276" w:header="720" w:footer="427" w:gutter="0"/>
          <w:cols w:num="2" w:space="720"/>
          <w:titlePg/>
          <w:docGrid w:linePitch="360"/>
        </w:sectPr>
      </w:pPr>
    </w:p>
    <w:p w14:paraId="16461B1E" w14:textId="64961880" w:rsidR="00B9242E" w:rsidRPr="009B0BC6" w:rsidRDefault="00B9242E" w:rsidP="00536AE8">
      <w:pPr>
        <w:spacing w:before="0" w:after="0"/>
        <w:rPr>
          <w:b/>
          <w:color w:val="auto"/>
          <w:sz w:val="24"/>
          <w:szCs w:val="24"/>
          <w:lang w:val="uk-UA"/>
        </w:rPr>
      </w:pPr>
      <w:r w:rsidRPr="009B0BC6">
        <w:rPr>
          <w:b/>
          <w:color w:val="auto"/>
          <w:sz w:val="24"/>
          <w:szCs w:val="24"/>
          <w:lang w:val="uk-UA"/>
        </w:rPr>
        <w:lastRenderedPageBreak/>
        <w:t xml:space="preserve">Шаблон </w:t>
      </w:r>
      <w:r w:rsidR="009C6017">
        <w:rPr>
          <w:b/>
          <w:color w:val="auto"/>
          <w:sz w:val="24"/>
          <w:szCs w:val="24"/>
          <w:lang w:val="uk-UA"/>
        </w:rPr>
        <w:t>списку для вибору</w:t>
      </w:r>
      <w:r w:rsidRPr="009B0BC6">
        <w:rPr>
          <w:b/>
          <w:color w:val="auto"/>
          <w:sz w:val="24"/>
          <w:szCs w:val="24"/>
          <w:lang w:val="uk-UA"/>
        </w:rPr>
        <w:t xml:space="preserve"> можливостей</w:t>
      </w:r>
    </w:p>
    <w:p w14:paraId="7571C696" w14:textId="38E7B8CE" w:rsidR="00B9242E" w:rsidRPr="009B0BC6" w:rsidRDefault="00B9242E" w:rsidP="00B9242E">
      <w:pPr>
        <w:spacing w:line="360" w:lineRule="auto"/>
        <w:jc w:val="both"/>
        <w:rPr>
          <w:b/>
          <w:color w:val="auto"/>
          <w:sz w:val="24"/>
          <w:szCs w:val="24"/>
          <w:lang w:val="uk-UA"/>
        </w:rPr>
      </w:pPr>
      <w:r w:rsidRPr="009B0BC6">
        <w:rPr>
          <w:color w:val="auto"/>
          <w:sz w:val="20"/>
          <w:lang w:val="uk-UA"/>
        </w:rPr>
        <w:t xml:space="preserve">Цей шаблон дозволить вам узгодити значні події або тенденції, що розгортаються, які можуть стати мішенню для громадянського опору, на основі вашої роботи в Додатку </w:t>
      </w:r>
      <w:r w:rsidR="004A22DA">
        <w:rPr>
          <w:color w:val="auto"/>
          <w:sz w:val="20"/>
          <w:lang w:val="uk-UA"/>
        </w:rPr>
        <w:t>Г.</w:t>
      </w:r>
      <w:r w:rsidRPr="009B0BC6">
        <w:rPr>
          <w:color w:val="auto"/>
          <w:sz w:val="20"/>
          <w:lang w:val="uk-UA"/>
        </w:rPr>
        <w:t xml:space="preserve"> Складіть короткий список варіантів, а потім виберіть один (або декілька), який ви хочете використовувати. Важливо, що вам потрібно буде дотримуватися наступних кроків, наведених у цьому Додатку, для кожної окремої дії. </w:t>
      </w:r>
    </w:p>
    <w:tbl>
      <w:tblPr>
        <w:tblStyle w:val="TableGrid"/>
        <w:tblW w:w="9606" w:type="dxa"/>
        <w:tblLook w:val="04A0" w:firstRow="1" w:lastRow="0" w:firstColumn="1" w:lastColumn="0" w:noHBand="0" w:noVBand="1"/>
      </w:tblPr>
      <w:tblGrid>
        <w:gridCol w:w="1242"/>
        <w:gridCol w:w="2788"/>
        <w:gridCol w:w="2788"/>
        <w:gridCol w:w="2788"/>
      </w:tblGrid>
      <w:tr w:rsidR="008C3416" w:rsidRPr="009B0BC6" w14:paraId="2E89D5AE" w14:textId="77777777" w:rsidTr="00710F3C">
        <w:tc>
          <w:tcPr>
            <w:tcW w:w="9606" w:type="dxa"/>
            <w:gridSpan w:val="4"/>
          </w:tcPr>
          <w:p w14:paraId="48E7CB08" w14:textId="77777777" w:rsidR="008C3416" w:rsidRPr="009B0BC6" w:rsidRDefault="008C3416" w:rsidP="00710F3C">
            <w:pPr>
              <w:spacing w:before="0" w:after="0"/>
              <w:jc w:val="center"/>
              <w:rPr>
                <w:b/>
                <w:color w:val="auto"/>
                <w:sz w:val="28"/>
                <w:szCs w:val="24"/>
                <w:lang w:val="uk-UA"/>
              </w:rPr>
            </w:pPr>
          </w:p>
          <w:p w14:paraId="7F64C034" w14:textId="44FB7200" w:rsidR="008C3416" w:rsidRPr="009B0BC6" w:rsidRDefault="008C3416" w:rsidP="00710F3C">
            <w:pPr>
              <w:spacing w:before="0" w:after="0"/>
              <w:jc w:val="center"/>
              <w:rPr>
                <w:b/>
                <w:color w:val="auto"/>
                <w:sz w:val="28"/>
                <w:szCs w:val="24"/>
                <w:lang w:val="uk-UA"/>
              </w:rPr>
            </w:pPr>
            <w:r w:rsidRPr="009B0BC6">
              <w:rPr>
                <w:b/>
                <w:color w:val="auto"/>
                <w:sz w:val="28"/>
                <w:szCs w:val="24"/>
                <w:lang w:val="uk-UA"/>
              </w:rPr>
              <w:t xml:space="preserve">Шаблон </w:t>
            </w:r>
            <w:r w:rsidR="009C6017">
              <w:rPr>
                <w:b/>
                <w:color w:val="auto"/>
                <w:sz w:val="28"/>
                <w:szCs w:val="24"/>
                <w:lang w:val="uk-UA"/>
              </w:rPr>
              <w:t>списку для вибору</w:t>
            </w:r>
            <w:r w:rsidRPr="009B0BC6">
              <w:rPr>
                <w:b/>
                <w:color w:val="auto"/>
                <w:sz w:val="28"/>
                <w:szCs w:val="24"/>
                <w:lang w:val="uk-UA"/>
              </w:rPr>
              <w:t xml:space="preserve"> можливостей </w:t>
            </w:r>
          </w:p>
          <w:p w14:paraId="572E83F9" w14:textId="77777777" w:rsidR="008C3416" w:rsidRPr="009B0BC6" w:rsidRDefault="008C3416" w:rsidP="00710F3C">
            <w:pPr>
              <w:spacing w:before="0" w:after="0"/>
              <w:rPr>
                <w:b/>
                <w:color w:val="auto"/>
                <w:sz w:val="20"/>
                <w:szCs w:val="24"/>
                <w:lang w:val="uk-UA"/>
              </w:rPr>
            </w:pPr>
          </w:p>
        </w:tc>
      </w:tr>
      <w:tr w:rsidR="008C3416" w:rsidRPr="00771B4A" w14:paraId="686E6527" w14:textId="77777777" w:rsidTr="008C3416">
        <w:tc>
          <w:tcPr>
            <w:tcW w:w="1242" w:type="dxa"/>
          </w:tcPr>
          <w:p w14:paraId="78D72F1A" w14:textId="54E12550" w:rsidR="008C3416" w:rsidRPr="009B0BC6" w:rsidRDefault="008C3416" w:rsidP="00710F3C">
            <w:pPr>
              <w:spacing w:before="0" w:after="0"/>
              <w:rPr>
                <w:b/>
                <w:color w:val="auto"/>
                <w:sz w:val="20"/>
                <w:szCs w:val="24"/>
                <w:lang w:val="uk-UA"/>
              </w:rPr>
            </w:pPr>
          </w:p>
          <w:p w14:paraId="3A547389" w14:textId="77777777" w:rsidR="008C3416" w:rsidRPr="009B0BC6" w:rsidRDefault="008C3416" w:rsidP="00710F3C">
            <w:pPr>
              <w:spacing w:before="0" w:after="0"/>
              <w:jc w:val="center"/>
              <w:rPr>
                <w:b/>
                <w:color w:val="auto"/>
                <w:sz w:val="20"/>
                <w:szCs w:val="24"/>
                <w:lang w:val="uk-UA"/>
              </w:rPr>
            </w:pPr>
            <w:r w:rsidRPr="009B0BC6">
              <w:rPr>
                <w:b/>
                <w:color w:val="auto"/>
                <w:sz w:val="20"/>
                <w:szCs w:val="24"/>
                <w:lang w:val="uk-UA"/>
              </w:rPr>
              <w:t xml:space="preserve">Варіант 1. </w:t>
            </w:r>
          </w:p>
          <w:p w14:paraId="5C614008" w14:textId="77777777" w:rsidR="008C3416" w:rsidRPr="009B0BC6" w:rsidRDefault="008C3416" w:rsidP="00710F3C">
            <w:pPr>
              <w:spacing w:before="0" w:after="0"/>
              <w:jc w:val="center"/>
              <w:rPr>
                <w:b/>
                <w:color w:val="auto"/>
                <w:sz w:val="20"/>
                <w:szCs w:val="24"/>
                <w:lang w:val="uk-UA"/>
              </w:rPr>
            </w:pPr>
          </w:p>
          <w:p w14:paraId="2F3EED96" w14:textId="0E643C9D" w:rsidR="008C3416" w:rsidRPr="009B0BC6" w:rsidRDefault="008C3416" w:rsidP="00710F3C">
            <w:pPr>
              <w:spacing w:before="0" w:after="0"/>
              <w:jc w:val="center"/>
              <w:rPr>
                <w:b/>
                <w:color w:val="auto"/>
                <w:sz w:val="20"/>
                <w:szCs w:val="24"/>
                <w:lang w:val="uk-UA"/>
              </w:rPr>
            </w:pPr>
          </w:p>
        </w:tc>
        <w:tc>
          <w:tcPr>
            <w:tcW w:w="2788" w:type="dxa"/>
          </w:tcPr>
          <w:p w14:paraId="409A9950" w14:textId="2849B8B0" w:rsidR="008C3416" w:rsidRPr="009B0BC6" w:rsidRDefault="008C3416" w:rsidP="00710F3C">
            <w:pPr>
              <w:spacing w:before="0" w:after="0"/>
              <w:rPr>
                <w:b/>
                <w:color w:val="auto"/>
                <w:sz w:val="20"/>
                <w:szCs w:val="24"/>
                <w:lang w:val="uk-UA"/>
              </w:rPr>
            </w:pPr>
          </w:p>
          <w:p w14:paraId="0C58E30C" w14:textId="77777777" w:rsidR="008C3416" w:rsidRPr="009B0BC6" w:rsidRDefault="008C3416" w:rsidP="008C3416">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45DA13D6" w14:textId="77777777" w:rsidR="008C3416" w:rsidRPr="009B0BC6" w:rsidRDefault="008C3416" w:rsidP="008C3416">
            <w:pPr>
              <w:spacing w:before="0" w:after="0"/>
              <w:rPr>
                <w:b/>
                <w:color w:val="auto"/>
                <w:sz w:val="20"/>
                <w:szCs w:val="24"/>
                <w:lang w:val="uk-UA"/>
              </w:rPr>
            </w:pPr>
          </w:p>
          <w:p w14:paraId="500DBEDA" w14:textId="7723D35C" w:rsidR="008C3416" w:rsidRPr="009B0BC6" w:rsidRDefault="008C3416" w:rsidP="008C3416">
            <w:pPr>
              <w:spacing w:before="0" w:after="0"/>
              <w:rPr>
                <w:b/>
                <w:i/>
                <w:color w:val="auto"/>
                <w:sz w:val="20"/>
                <w:szCs w:val="24"/>
                <w:lang w:val="uk-UA"/>
              </w:rPr>
            </w:pPr>
          </w:p>
        </w:tc>
        <w:tc>
          <w:tcPr>
            <w:tcW w:w="2788" w:type="dxa"/>
          </w:tcPr>
          <w:p w14:paraId="3A5F880A" w14:textId="77777777" w:rsidR="008C3416" w:rsidRPr="009B0BC6" w:rsidRDefault="008C3416" w:rsidP="00710F3C">
            <w:pPr>
              <w:spacing w:before="0" w:after="0"/>
              <w:rPr>
                <w:b/>
                <w:color w:val="auto"/>
                <w:sz w:val="20"/>
                <w:szCs w:val="24"/>
                <w:lang w:val="uk-UA"/>
              </w:rPr>
            </w:pPr>
          </w:p>
          <w:p w14:paraId="7DF2AF1C" w14:textId="28EA2312" w:rsidR="008C3416" w:rsidRPr="009B0BC6" w:rsidRDefault="008C3416" w:rsidP="00710F3C">
            <w:pPr>
              <w:spacing w:before="0" w:after="0"/>
              <w:jc w:val="center"/>
              <w:rPr>
                <w:b/>
                <w:color w:val="auto"/>
                <w:sz w:val="20"/>
                <w:szCs w:val="24"/>
                <w:lang w:val="uk-UA"/>
              </w:rPr>
            </w:pPr>
            <w:r w:rsidRPr="009B0BC6">
              <w:rPr>
                <w:b/>
                <w:color w:val="auto"/>
                <w:sz w:val="20"/>
                <w:szCs w:val="24"/>
                <w:lang w:val="uk-UA"/>
              </w:rPr>
              <w:t>Де буде проходити ця активність?</w:t>
            </w:r>
          </w:p>
          <w:p w14:paraId="6234D050" w14:textId="77777777" w:rsidR="008C3416" w:rsidRPr="009B0BC6" w:rsidRDefault="008C3416" w:rsidP="00710F3C">
            <w:pPr>
              <w:spacing w:before="0" w:after="0"/>
              <w:rPr>
                <w:b/>
                <w:color w:val="auto"/>
                <w:sz w:val="20"/>
                <w:szCs w:val="24"/>
                <w:lang w:val="uk-UA"/>
              </w:rPr>
            </w:pPr>
          </w:p>
          <w:p w14:paraId="3D697F1A" w14:textId="77777777" w:rsidR="008C3416" w:rsidRPr="009B0BC6" w:rsidRDefault="008C3416" w:rsidP="00710F3C">
            <w:pPr>
              <w:spacing w:before="0" w:after="0"/>
              <w:rPr>
                <w:i/>
                <w:color w:val="auto"/>
                <w:sz w:val="20"/>
                <w:szCs w:val="22"/>
                <w:lang w:val="uk-UA"/>
              </w:rPr>
            </w:pPr>
          </w:p>
          <w:p w14:paraId="133DDB3E" w14:textId="77777777" w:rsidR="008C3416" w:rsidRPr="009B0BC6" w:rsidRDefault="008C3416" w:rsidP="00710F3C">
            <w:pPr>
              <w:spacing w:before="0" w:after="0"/>
              <w:rPr>
                <w:b/>
                <w:i/>
                <w:color w:val="auto"/>
                <w:sz w:val="20"/>
                <w:szCs w:val="24"/>
                <w:lang w:val="uk-UA"/>
              </w:rPr>
            </w:pPr>
          </w:p>
        </w:tc>
        <w:tc>
          <w:tcPr>
            <w:tcW w:w="2788" w:type="dxa"/>
          </w:tcPr>
          <w:p w14:paraId="4710A859" w14:textId="77777777" w:rsidR="008C3416" w:rsidRPr="009B0BC6" w:rsidRDefault="008C3416" w:rsidP="00710F3C">
            <w:pPr>
              <w:spacing w:before="0" w:after="0"/>
              <w:rPr>
                <w:b/>
                <w:color w:val="auto"/>
                <w:sz w:val="20"/>
                <w:szCs w:val="24"/>
                <w:lang w:val="uk-UA"/>
              </w:rPr>
            </w:pPr>
          </w:p>
          <w:p w14:paraId="547A0714" w14:textId="45D59625" w:rsidR="008C3416" w:rsidRPr="009B0BC6" w:rsidRDefault="008C3416" w:rsidP="008C3416">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8C3416" w:rsidRPr="00771B4A" w14:paraId="64791512" w14:textId="77777777" w:rsidTr="008C3416">
        <w:tc>
          <w:tcPr>
            <w:tcW w:w="1242" w:type="dxa"/>
          </w:tcPr>
          <w:p w14:paraId="3E93A80B" w14:textId="77777777" w:rsidR="008C3416" w:rsidRPr="009B0BC6" w:rsidRDefault="008C3416" w:rsidP="00710F3C">
            <w:pPr>
              <w:spacing w:before="0" w:after="0"/>
              <w:rPr>
                <w:b/>
                <w:color w:val="auto"/>
                <w:sz w:val="20"/>
                <w:szCs w:val="24"/>
                <w:lang w:val="uk-UA"/>
              </w:rPr>
            </w:pPr>
          </w:p>
          <w:p w14:paraId="41A2952C" w14:textId="56DEB1F1" w:rsidR="008C3416" w:rsidRPr="009B0BC6" w:rsidRDefault="008C3416" w:rsidP="00710F3C">
            <w:pPr>
              <w:spacing w:before="0" w:after="0"/>
              <w:jc w:val="center"/>
              <w:rPr>
                <w:b/>
                <w:color w:val="auto"/>
                <w:sz w:val="20"/>
                <w:szCs w:val="24"/>
                <w:lang w:val="uk-UA"/>
              </w:rPr>
            </w:pPr>
            <w:r w:rsidRPr="009B0BC6">
              <w:rPr>
                <w:b/>
                <w:color w:val="auto"/>
                <w:sz w:val="20"/>
                <w:szCs w:val="24"/>
                <w:lang w:val="uk-UA"/>
              </w:rPr>
              <w:t xml:space="preserve">Варіант 2. </w:t>
            </w:r>
          </w:p>
          <w:p w14:paraId="15419766" w14:textId="77777777" w:rsidR="008C3416" w:rsidRPr="009B0BC6" w:rsidRDefault="008C3416" w:rsidP="00710F3C">
            <w:pPr>
              <w:spacing w:before="0" w:after="0"/>
              <w:jc w:val="center"/>
              <w:rPr>
                <w:b/>
                <w:color w:val="auto"/>
                <w:sz w:val="20"/>
                <w:szCs w:val="24"/>
                <w:lang w:val="uk-UA"/>
              </w:rPr>
            </w:pPr>
          </w:p>
          <w:p w14:paraId="736883B5" w14:textId="77777777" w:rsidR="008C3416" w:rsidRPr="009B0BC6" w:rsidRDefault="008C3416" w:rsidP="00710F3C">
            <w:pPr>
              <w:spacing w:before="0" w:after="0"/>
              <w:rPr>
                <w:b/>
                <w:color w:val="auto"/>
                <w:sz w:val="20"/>
                <w:szCs w:val="24"/>
                <w:lang w:val="uk-UA"/>
              </w:rPr>
            </w:pPr>
          </w:p>
        </w:tc>
        <w:tc>
          <w:tcPr>
            <w:tcW w:w="2788" w:type="dxa"/>
          </w:tcPr>
          <w:p w14:paraId="1059D270" w14:textId="77777777" w:rsidR="008C3416" w:rsidRPr="009B0BC6" w:rsidRDefault="008C3416" w:rsidP="00710F3C">
            <w:pPr>
              <w:spacing w:before="0" w:after="0"/>
              <w:rPr>
                <w:b/>
                <w:color w:val="auto"/>
                <w:sz w:val="20"/>
                <w:szCs w:val="24"/>
                <w:lang w:val="uk-UA"/>
              </w:rPr>
            </w:pPr>
          </w:p>
          <w:p w14:paraId="60EAD6DF"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2C420E17" w14:textId="77777777" w:rsidR="008C3416" w:rsidRPr="009B0BC6" w:rsidRDefault="008C3416" w:rsidP="00710F3C">
            <w:pPr>
              <w:spacing w:before="0" w:after="0"/>
              <w:rPr>
                <w:b/>
                <w:color w:val="auto"/>
                <w:sz w:val="20"/>
                <w:szCs w:val="24"/>
                <w:lang w:val="uk-UA"/>
              </w:rPr>
            </w:pPr>
          </w:p>
          <w:p w14:paraId="0B91B2C4" w14:textId="77777777" w:rsidR="008C3416" w:rsidRPr="009B0BC6" w:rsidRDefault="008C3416" w:rsidP="00710F3C">
            <w:pPr>
              <w:spacing w:before="0" w:after="0"/>
              <w:rPr>
                <w:b/>
                <w:color w:val="auto"/>
                <w:sz w:val="20"/>
                <w:szCs w:val="24"/>
                <w:lang w:val="uk-UA"/>
              </w:rPr>
            </w:pPr>
          </w:p>
        </w:tc>
        <w:tc>
          <w:tcPr>
            <w:tcW w:w="2788" w:type="dxa"/>
          </w:tcPr>
          <w:p w14:paraId="7D236377" w14:textId="77777777" w:rsidR="008C3416" w:rsidRPr="009B0BC6" w:rsidRDefault="008C3416" w:rsidP="00710F3C">
            <w:pPr>
              <w:spacing w:before="0" w:after="0"/>
              <w:rPr>
                <w:b/>
                <w:color w:val="auto"/>
                <w:sz w:val="20"/>
                <w:szCs w:val="24"/>
                <w:lang w:val="uk-UA"/>
              </w:rPr>
            </w:pPr>
          </w:p>
          <w:p w14:paraId="51ABC7A3" w14:textId="77777777" w:rsidR="008C3416" w:rsidRPr="009B0BC6" w:rsidRDefault="008C3416" w:rsidP="00710F3C">
            <w:pPr>
              <w:spacing w:before="0" w:after="0"/>
              <w:jc w:val="center"/>
              <w:rPr>
                <w:b/>
                <w:color w:val="auto"/>
                <w:sz w:val="20"/>
                <w:szCs w:val="24"/>
                <w:lang w:val="uk-UA"/>
              </w:rPr>
            </w:pPr>
            <w:r w:rsidRPr="009B0BC6">
              <w:rPr>
                <w:b/>
                <w:color w:val="auto"/>
                <w:sz w:val="20"/>
                <w:szCs w:val="24"/>
                <w:lang w:val="uk-UA"/>
              </w:rPr>
              <w:t>Де буде проходити ця активність?</w:t>
            </w:r>
          </w:p>
          <w:p w14:paraId="46169859" w14:textId="77777777" w:rsidR="008C3416" w:rsidRPr="009B0BC6" w:rsidRDefault="008C3416" w:rsidP="00710F3C">
            <w:pPr>
              <w:spacing w:before="0" w:after="0"/>
              <w:rPr>
                <w:b/>
                <w:color w:val="auto"/>
                <w:sz w:val="20"/>
                <w:szCs w:val="24"/>
                <w:lang w:val="uk-UA"/>
              </w:rPr>
            </w:pPr>
          </w:p>
          <w:p w14:paraId="6BDF69E4" w14:textId="77777777" w:rsidR="008C3416" w:rsidRPr="009B0BC6" w:rsidRDefault="008C3416" w:rsidP="00710F3C">
            <w:pPr>
              <w:spacing w:before="0" w:after="0"/>
              <w:rPr>
                <w:i/>
                <w:color w:val="auto"/>
                <w:sz w:val="20"/>
                <w:szCs w:val="22"/>
                <w:lang w:val="uk-UA"/>
              </w:rPr>
            </w:pPr>
          </w:p>
          <w:p w14:paraId="6F83ADFE" w14:textId="77777777" w:rsidR="008C3416" w:rsidRPr="009B0BC6" w:rsidRDefault="008C3416" w:rsidP="00710F3C">
            <w:pPr>
              <w:spacing w:before="0" w:after="0"/>
              <w:rPr>
                <w:b/>
                <w:color w:val="auto"/>
                <w:sz w:val="20"/>
                <w:szCs w:val="24"/>
                <w:lang w:val="uk-UA"/>
              </w:rPr>
            </w:pPr>
          </w:p>
        </w:tc>
        <w:tc>
          <w:tcPr>
            <w:tcW w:w="2788" w:type="dxa"/>
          </w:tcPr>
          <w:p w14:paraId="74EE4EAE" w14:textId="77777777" w:rsidR="008C3416" w:rsidRPr="009B0BC6" w:rsidRDefault="008C3416" w:rsidP="00710F3C">
            <w:pPr>
              <w:spacing w:before="0" w:after="0"/>
              <w:rPr>
                <w:b/>
                <w:color w:val="auto"/>
                <w:sz w:val="20"/>
                <w:szCs w:val="24"/>
                <w:lang w:val="uk-UA"/>
              </w:rPr>
            </w:pPr>
          </w:p>
          <w:p w14:paraId="29B6CA3B" w14:textId="754D56FA" w:rsidR="008C3416" w:rsidRPr="009B0BC6" w:rsidRDefault="008C3416" w:rsidP="00710F3C">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8C3416" w:rsidRPr="00771B4A" w14:paraId="614A9844" w14:textId="77777777" w:rsidTr="008C3416">
        <w:tc>
          <w:tcPr>
            <w:tcW w:w="1242" w:type="dxa"/>
          </w:tcPr>
          <w:p w14:paraId="7AF080CD" w14:textId="77777777" w:rsidR="008C3416" w:rsidRPr="009B0BC6" w:rsidRDefault="008C3416" w:rsidP="00710F3C">
            <w:pPr>
              <w:spacing w:before="0" w:after="0"/>
              <w:rPr>
                <w:b/>
                <w:color w:val="auto"/>
                <w:sz w:val="20"/>
                <w:szCs w:val="24"/>
                <w:lang w:val="uk-UA"/>
              </w:rPr>
            </w:pPr>
          </w:p>
          <w:p w14:paraId="778A3E5E" w14:textId="595EFFDF" w:rsidR="008C3416" w:rsidRPr="009B0BC6" w:rsidRDefault="008C3416" w:rsidP="00710F3C">
            <w:pPr>
              <w:spacing w:before="0" w:after="0"/>
              <w:jc w:val="center"/>
              <w:rPr>
                <w:b/>
                <w:color w:val="auto"/>
                <w:sz w:val="20"/>
                <w:szCs w:val="24"/>
                <w:lang w:val="uk-UA"/>
              </w:rPr>
            </w:pPr>
            <w:r w:rsidRPr="009B0BC6">
              <w:rPr>
                <w:b/>
                <w:color w:val="auto"/>
                <w:sz w:val="20"/>
                <w:szCs w:val="24"/>
                <w:lang w:val="uk-UA"/>
              </w:rPr>
              <w:t xml:space="preserve">Варіант 3. </w:t>
            </w:r>
          </w:p>
          <w:p w14:paraId="0D878CC5" w14:textId="77777777" w:rsidR="008C3416" w:rsidRPr="009B0BC6" w:rsidRDefault="008C3416" w:rsidP="00710F3C">
            <w:pPr>
              <w:spacing w:before="0" w:after="0"/>
              <w:jc w:val="center"/>
              <w:rPr>
                <w:b/>
                <w:color w:val="auto"/>
                <w:sz w:val="20"/>
                <w:szCs w:val="24"/>
                <w:lang w:val="uk-UA"/>
              </w:rPr>
            </w:pPr>
          </w:p>
          <w:p w14:paraId="24301558" w14:textId="77777777" w:rsidR="008C3416" w:rsidRPr="009B0BC6" w:rsidRDefault="008C3416" w:rsidP="00710F3C">
            <w:pPr>
              <w:spacing w:before="0" w:after="0"/>
              <w:rPr>
                <w:b/>
                <w:color w:val="auto"/>
                <w:sz w:val="20"/>
                <w:szCs w:val="24"/>
                <w:lang w:val="uk-UA"/>
              </w:rPr>
            </w:pPr>
          </w:p>
        </w:tc>
        <w:tc>
          <w:tcPr>
            <w:tcW w:w="2788" w:type="dxa"/>
          </w:tcPr>
          <w:p w14:paraId="63AF9826" w14:textId="77777777" w:rsidR="008C3416" w:rsidRPr="009B0BC6" w:rsidRDefault="008C3416" w:rsidP="00710F3C">
            <w:pPr>
              <w:spacing w:before="0" w:after="0"/>
              <w:rPr>
                <w:b/>
                <w:color w:val="auto"/>
                <w:sz w:val="20"/>
                <w:szCs w:val="24"/>
                <w:lang w:val="uk-UA"/>
              </w:rPr>
            </w:pPr>
          </w:p>
          <w:p w14:paraId="626CD912"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04D07DA1" w14:textId="77777777" w:rsidR="008C3416" w:rsidRPr="009B0BC6" w:rsidRDefault="008C3416" w:rsidP="00710F3C">
            <w:pPr>
              <w:spacing w:before="0" w:after="0"/>
              <w:rPr>
                <w:b/>
                <w:color w:val="auto"/>
                <w:sz w:val="20"/>
                <w:szCs w:val="24"/>
                <w:lang w:val="uk-UA"/>
              </w:rPr>
            </w:pPr>
          </w:p>
          <w:p w14:paraId="4D704727" w14:textId="77777777" w:rsidR="008C3416" w:rsidRPr="009B0BC6" w:rsidRDefault="008C3416" w:rsidP="00710F3C">
            <w:pPr>
              <w:spacing w:before="0" w:after="0"/>
              <w:rPr>
                <w:b/>
                <w:color w:val="auto"/>
                <w:sz w:val="20"/>
                <w:szCs w:val="24"/>
                <w:lang w:val="uk-UA"/>
              </w:rPr>
            </w:pPr>
          </w:p>
        </w:tc>
        <w:tc>
          <w:tcPr>
            <w:tcW w:w="2788" w:type="dxa"/>
          </w:tcPr>
          <w:p w14:paraId="67668FD0" w14:textId="77777777" w:rsidR="008C3416" w:rsidRPr="009B0BC6" w:rsidRDefault="008C3416" w:rsidP="00710F3C">
            <w:pPr>
              <w:spacing w:before="0" w:after="0"/>
              <w:rPr>
                <w:b/>
                <w:color w:val="auto"/>
                <w:sz w:val="20"/>
                <w:szCs w:val="24"/>
                <w:lang w:val="uk-UA"/>
              </w:rPr>
            </w:pPr>
          </w:p>
          <w:p w14:paraId="64A806F0" w14:textId="77777777" w:rsidR="008C3416" w:rsidRPr="009B0BC6" w:rsidRDefault="008C3416" w:rsidP="00710F3C">
            <w:pPr>
              <w:spacing w:before="0" w:after="0"/>
              <w:jc w:val="center"/>
              <w:rPr>
                <w:b/>
                <w:color w:val="auto"/>
                <w:sz w:val="20"/>
                <w:szCs w:val="24"/>
                <w:lang w:val="uk-UA"/>
              </w:rPr>
            </w:pPr>
            <w:r w:rsidRPr="009B0BC6">
              <w:rPr>
                <w:b/>
                <w:color w:val="auto"/>
                <w:sz w:val="20"/>
                <w:szCs w:val="24"/>
                <w:lang w:val="uk-UA"/>
              </w:rPr>
              <w:t>Де буде проходити ця активність?</w:t>
            </w:r>
          </w:p>
          <w:p w14:paraId="1D1F0001" w14:textId="77777777" w:rsidR="008C3416" w:rsidRPr="009B0BC6" w:rsidRDefault="008C3416" w:rsidP="00710F3C">
            <w:pPr>
              <w:spacing w:before="0" w:after="0"/>
              <w:rPr>
                <w:b/>
                <w:color w:val="auto"/>
                <w:sz w:val="20"/>
                <w:szCs w:val="24"/>
                <w:lang w:val="uk-UA"/>
              </w:rPr>
            </w:pPr>
          </w:p>
          <w:p w14:paraId="494FDF89" w14:textId="77777777" w:rsidR="008C3416" w:rsidRPr="009B0BC6" w:rsidRDefault="008C3416" w:rsidP="00710F3C">
            <w:pPr>
              <w:spacing w:before="0" w:after="0"/>
              <w:rPr>
                <w:i/>
                <w:color w:val="auto"/>
                <w:sz w:val="20"/>
                <w:szCs w:val="22"/>
                <w:lang w:val="uk-UA"/>
              </w:rPr>
            </w:pPr>
          </w:p>
          <w:p w14:paraId="183F54F4" w14:textId="77777777" w:rsidR="008C3416" w:rsidRPr="009B0BC6" w:rsidRDefault="008C3416" w:rsidP="00710F3C">
            <w:pPr>
              <w:spacing w:before="0" w:after="0"/>
              <w:rPr>
                <w:b/>
                <w:color w:val="auto"/>
                <w:sz w:val="20"/>
                <w:szCs w:val="24"/>
                <w:lang w:val="uk-UA"/>
              </w:rPr>
            </w:pPr>
          </w:p>
        </w:tc>
        <w:tc>
          <w:tcPr>
            <w:tcW w:w="2788" w:type="dxa"/>
          </w:tcPr>
          <w:p w14:paraId="50AAC15F" w14:textId="77777777" w:rsidR="008C3416" w:rsidRPr="009B0BC6" w:rsidRDefault="008C3416" w:rsidP="00710F3C">
            <w:pPr>
              <w:spacing w:before="0" w:after="0"/>
              <w:rPr>
                <w:b/>
                <w:color w:val="auto"/>
                <w:sz w:val="20"/>
                <w:szCs w:val="24"/>
                <w:lang w:val="uk-UA"/>
              </w:rPr>
            </w:pPr>
          </w:p>
          <w:p w14:paraId="41C94436"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8C3416" w:rsidRPr="00771B4A" w14:paraId="3FF036ED" w14:textId="77777777" w:rsidTr="008C3416">
        <w:tc>
          <w:tcPr>
            <w:tcW w:w="1242" w:type="dxa"/>
          </w:tcPr>
          <w:p w14:paraId="05C061F1" w14:textId="77777777" w:rsidR="008C3416" w:rsidRPr="009B0BC6" w:rsidRDefault="008C3416" w:rsidP="00710F3C">
            <w:pPr>
              <w:spacing w:before="0" w:after="0"/>
              <w:rPr>
                <w:b/>
                <w:color w:val="auto"/>
                <w:sz w:val="20"/>
                <w:szCs w:val="24"/>
                <w:lang w:val="uk-UA"/>
              </w:rPr>
            </w:pPr>
          </w:p>
          <w:p w14:paraId="407A09FB" w14:textId="6C685444" w:rsidR="008C3416" w:rsidRPr="009B0BC6" w:rsidRDefault="008C3416" w:rsidP="00710F3C">
            <w:pPr>
              <w:spacing w:before="0" w:after="0"/>
              <w:jc w:val="center"/>
              <w:rPr>
                <w:b/>
                <w:color w:val="auto"/>
                <w:sz w:val="20"/>
                <w:szCs w:val="24"/>
                <w:lang w:val="uk-UA"/>
              </w:rPr>
            </w:pPr>
            <w:r w:rsidRPr="009B0BC6">
              <w:rPr>
                <w:b/>
                <w:color w:val="auto"/>
                <w:sz w:val="20"/>
                <w:szCs w:val="24"/>
                <w:lang w:val="uk-UA"/>
              </w:rPr>
              <w:t xml:space="preserve">Варіант 4. </w:t>
            </w:r>
          </w:p>
          <w:p w14:paraId="24DDBB33" w14:textId="77777777" w:rsidR="008C3416" w:rsidRPr="009B0BC6" w:rsidRDefault="008C3416" w:rsidP="00710F3C">
            <w:pPr>
              <w:spacing w:before="0" w:after="0"/>
              <w:jc w:val="center"/>
              <w:rPr>
                <w:b/>
                <w:color w:val="auto"/>
                <w:sz w:val="20"/>
                <w:szCs w:val="24"/>
                <w:lang w:val="uk-UA"/>
              </w:rPr>
            </w:pPr>
          </w:p>
          <w:p w14:paraId="69636546" w14:textId="77777777" w:rsidR="008C3416" w:rsidRPr="009B0BC6" w:rsidRDefault="008C3416" w:rsidP="00710F3C">
            <w:pPr>
              <w:spacing w:before="0" w:after="0"/>
              <w:rPr>
                <w:b/>
                <w:color w:val="auto"/>
                <w:sz w:val="20"/>
                <w:szCs w:val="24"/>
                <w:lang w:val="uk-UA"/>
              </w:rPr>
            </w:pPr>
          </w:p>
        </w:tc>
        <w:tc>
          <w:tcPr>
            <w:tcW w:w="2788" w:type="dxa"/>
          </w:tcPr>
          <w:p w14:paraId="25310ECA" w14:textId="77777777" w:rsidR="008C3416" w:rsidRPr="009B0BC6" w:rsidRDefault="008C3416" w:rsidP="00710F3C">
            <w:pPr>
              <w:spacing w:before="0" w:after="0"/>
              <w:rPr>
                <w:b/>
                <w:color w:val="auto"/>
                <w:sz w:val="20"/>
                <w:szCs w:val="24"/>
                <w:lang w:val="uk-UA"/>
              </w:rPr>
            </w:pPr>
          </w:p>
          <w:p w14:paraId="6611257C"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3AD7F88A" w14:textId="77777777" w:rsidR="008C3416" w:rsidRPr="009B0BC6" w:rsidRDefault="008C3416" w:rsidP="00710F3C">
            <w:pPr>
              <w:spacing w:before="0" w:after="0"/>
              <w:rPr>
                <w:b/>
                <w:color w:val="auto"/>
                <w:sz w:val="20"/>
                <w:szCs w:val="24"/>
                <w:lang w:val="uk-UA"/>
              </w:rPr>
            </w:pPr>
          </w:p>
          <w:p w14:paraId="0A668E98" w14:textId="77777777" w:rsidR="008C3416" w:rsidRPr="009B0BC6" w:rsidRDefault="008C3416" w:rsidP="00710F3C">
            <w:pPr>
              <w:spacing w:before="0" w:after="0"/>
              <w:rPr>
                <w:b/>
                <w:color w:val="auto"/>
                <w:sz w:val="20"/>
                <w:szCs w:val="24"/>
                <w:lang w:val="uk-UA"/>
              </w:rPr>
            </w:pPr>
          </w:p>
        </w:tc>
        <w:tc>
          <w:tcPr>
            <w:tcW w:w="2788" w:type="dxa"/>
          </w:tcPr>
          <w:p w14:paraId="1B790323" w14:textId="77777777" w:rsidR="008C3416" w:rsidRPr="009B0BC6" w:rsidRDefault="008C3416" w:rsidP="00710F3C">
            <w:pPr>
              <w:spacing w:before="0" w:after="0"/>
              <w:rPr>
                <w:b/>
                <w:color w:val="auto"/>
                <w:sz w:val="20"/>
                <w:szCs w:val="24"/>
                <w:lang w:val="uk-UA"/>
              </w:rPr>
            </w:pPr>
          </w:p>
          <w:p w14:paraId="0C7A05BF" w14:textId="77777777" w:rsidR="008C3416" w:rsidRPr="009B0BC6" w:rsidRDefault="008C3416" w:rsidP="00710F3C">
            <w:pPr>
              <w:spacing w:before="0" w:after="0"/>
              <w:jc w:val="center"/>
              <w:rPr>
                <w:b/>
                <w:color w:val="auto"/>
                <w:sz w:val="20"/>
                <w:szCs w:val="24"/>
                <w:lang w:val="uk-UA"/>
              </w:rPr>
            </w:pPr>
            <w:r w:rsidRPr="009B0BC6">
              <w:rPr>
                <w:b/>
                <w:color w:val="auto"/>
                <w:sz w:val="20"/>
                <w:szCs w:val="24"/>
                <w:lang w:val="uk-UA"/>
              </w:rPr>
              <w:t>Де буде проходити ця активність?</w:t>
            </w:r>
          </w:p>
          <w:p w14:paraId="403B346C" w14:textId="77777777" w:rsidR="008C3416" w:rsidRPr="009B0BC6" w:rsidRDefault="008C3416" w:rsidP="00710F3C">
            <w:pPr>
              <w:spacing w:before="0" w:after="0"/>
              <w:rPr>
                <w:b/>
                <w:color w:val="auto"/>
                <w:sz w:val="20"/>
                <w:szCs w:val="24"/>
                <w:lang w:val="uk-UA"/>
              </w:rPr>
            </w:pPr>
          </w:p>
          <w:p w14:paraId="3A56EA60" w14:textId="77777777" w:rsidR="008C3416" w:rsidRPr="009B0BC6" w:rsidRDefault="008C3416" w:rsidP="00710F3C">
            <w:pPr>
              <w:spacing w:before="0" w:after="0"/>
              <w:rPr>
                <w:i/>
                <w:color w:val="auto"/>
                <w:sz w:val="20"/>
                <w:szCs w:val="22"/>
                <w:lang w:val="uk-UA"/>
              </w:rPr>
            </w:pPr>
          </w:p>
          <w:p w14:paraId="336A483B" w14:textId="77777777" w:rsidR="008C3416" w:rsidRPr="009B0BC6" w:rsidRDefault="008C3416" w:rsidP="00710F3C">
            <w:pPr>
              <w:spacing w:before="0" w:after="0"/>
              <w:rPr>
                <w:b/>
                <w:color w:val="auto"/>
                <w:sz w:val="20"/>
                <w:szCs w:val="24"/>
                <w:lang w:val="uk-UA"/>
              </w:rPr>
            </w:pPr>
          </w:p>
        </w:tc>
        <w:tc>
          <w:tcPr>
            <w:tcW w:w="2788" w:type="dxa"/>
          </w:tcPr>
          <w:p w14:paraId="0F61D3BB" w14:textId="77777777" w:rsidR="008C3416" w:rsidRPr="009B0BC6" w:rsidRDefault="008C3416" w:rsidP="00710F3C">
            <w:pPr>
              <w:spacing w:before="0" w:after="0"/>
              <w:rPr>
                <w:b/>
                <w:color w:val="auto"/>
                <w:sz w:val="20"/>
                <w:szCs w:val="24"/>
                <w:lang w:val="uk-UA"/>
              </w:rPr>
            </w:pPr>
          </w:p>
          <w:p w14:paraId="37046DAC"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8C3416" w:rsidRPr="00771B4A" w14:paraId="4F84BC19" w14:textId="77777777" w:rsidTr="008C3416">
        <w:tc>
          <w:tcPr>
            <w:tcW w:w="1242" w:type="dxa"/>
          </w:tcPr>
          <w:p w14:paraId="7D77FAF6" w14:textId="77777777" w:rsidR="008C3416" w:rsidRPr="009B0BC6" w:rsidRDefault="008C3416" w:rsidP="00710F3C">
            <w:pPr>
              <w:spacing w:before="0" w:after="0"/>
              <w:rPr>
                <w:b/>
                <w:color w:val="auto"/>
                <w:sz w:val="20"/>
                <w:szCs w:val="24"/>
                <w:lang w:val="uk-UA"/>
              </w:rPr>
            </w:pPr>
          </w:p>
          <w:p w14:paraId="7EE39989" w14:textId="2EA513C3" w:rsidR="008C3416" w:rsidRPr="009B0BC6" w:rsidRDefault="008C3416" w:rsidP="00710F3C">
            <w:pPr>
              <w:spacing w:before="0" w:after="0"/>
              <w:jc w:val="center"/>
              <w:rPr>
                <w:b/>
                <w:color w:val="auto"/>
                <w:sz w:val="20"/>
                <w:szCs w:val="24"/>
                <w:lang w:val="uk-UA"/>
              </w:rPr>
            </w:pPr>
            <w:r w:rsidRPr="009B0BC6">
              <w:rPr>
                <w:b/>
                <w:color w:val="auto"/>
                <w:sz w:val="20"/>
                <w:szCs w:val="24"/>
                <w:lang w:val="uk-UA"/>
              </w:rPr>
              <w:t xml:space="preserve">Варіант 5. </w:t>
            </w:r>
          </w:p>
          <w:p w14:paraId="7C862BCE" w14:textId="77777777" w:rsidR="008C3416" w:rsidRPr="009B0BC6" w:rsidRDefault="008C3416" w:rsidP="00710F3C">
            <w:pPr>
              <w:spacing w:before="0" w:after="0"/>
              <w:jc w:val="center"/>
              <w:rPr>
                <w:b/>
                <w:color w:val="auto"/>
                <w:sz w:val="20"/>
                <w:szCs w:val="24"/>
                <w:lang w:val="uk-UA"/>
              </w:rPr>
            </w:pPr>
          </w:p>
          <w:p w14:paraId="424B7499" w14:textId="77777777" w:rsidR="008C3416" w:rsidRPr="009B0BC6" w:rsidRDefault="008C3416" w:rsidP="00710F3C">
            <w:pPr>
              <w:spacing w:before="0" w:after="0"/>
              <w:rPr>
                <w:b/>
                <w:color w:val="auto"/>
                <w:sz w:val="20"/>
                <w:szCs w:val="24"/>
                <w:lang w:val="uk-UA"/>
              </w:rPr>
            </w:pPr>
          </w:p>
        </w:tc>
        <w:tc>
          <w:tcPr>
            <w:tcW w:w="2788" w:type="dxa"/>
          </w:tcPr>
          <w:p w14:paraId="63C4E7AC" w14:textId="77777777" w:rsidR="008C3416" w:rsidRPr="009B0BC6" w:rsidRDefault="008C3416" w:rsidP="00710F3C">
            <w:pPr>
              <w:spacing w:before="0" w:after="0"/>
              <w:rPr>
                <w:b/>
                <w:color w:val="auto"/>
                <w:sz w:val="20"/>
                <w:szCs w:val="24"/>
                <w:lang w:val="uk-UA"/>
              </w:rPr>
            </w:pPr>
          </w:p>
          <w:p w14:paraId="13F8A660"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45137223" w14:textId="77777777" w:rsidR="008C3416" w:rsidRPr="009B0BC6" w:rsidRDefault="008C3416" w:rsidP="00710F3C">
            <w:pPr>
              <w:spacing w:before="0" w:after="0"/>
              <w:rPr>
                <w:b/>
                <w:color w:val="auto"/>
                <w:sz w:val="20"/>
                <w:szCs w:val="24"/>
                <w:lang w:val="uk-UA"/>
              </w:rPr>
            </w:pPr>
          </w:p>
          <w:p w14:paraId="160E8A93" w14:textId="77777777" w:rsidR="008C3416" w:rsidRPr="009B0BC6" w:rsidRDefault="008C3416" w:rsidP="00710F3C">
            <w:pPr>
              <w:spacing w:before="0" w:after="0"/>
              <w:rPr>
                <w:b/>
                <w:color w:val="auto"/>
                <w:sz w:val="20"/>
                <w:szCs w:val="24"/>
                <w:lang w:val="uk-UA"/>
              </w:rPr>
            </w:pPr>
          </w:p>
        </w:tc>
        <w:tc>
          <w:tcPr>
            <w:tcW w:w="2788" w:type="dxa"/>
          </w:tcPr>
          <w:p w14:paraId="46E6E56B" w14:textId="77777777" w:rsidR="008C3416" w:rsidRPr="009B0BC6" w:rsidRDefault="008C3416" w:rsidP="00710F3C">
            <w:pPr>
              <w:spacing w:before="0" w:after="0"/>
              <w:rPr>
                <w:b/>
                <w:color w:val="auto"/>
                <w:sz w:val="20"/>
                <w:szCs w:val="24"/>
                <w:lang w:val="uk-UA"/>
              </w:rPr>
            </w:pPr>
          </w:p>
          <w:p w14:paraId="22FC26AB" w14:textId="77777777" w:rsidR="008C3416" w:rsidRPr="009B0BC6" w:rsidRDefault="008C3416" w:rsidP="00710F3C">
            <w:pPr>
              <w:spacing w:before="0" w:after="0"/>
              <w:jc w:val="center"/>
              <w:rPr>
                <w:b/>
                <w:color w:val="auto"/>
                <w:sz w:val="20"/>
                <w:szCs w:val="24"/>
                <w:lang w:val="uk-UA"/>
              </w:rPr>
            </w:pPr>
            <w:r w:rsidRPr="009B0BC6">
              <w:rPr>
                <w:b/>
                <w:color w:val="auto"/>
                <w:sz w:val="20"/>
                <w:szCs w:val="24"/>
                <w:lang w:val="uk-UA"/>
              </w:rPr>
              <w:t>Де буде проходити ця активність?</w:t>
            </w:r>
          </w:p>
          <w:p w14:paraId="3E643E12" w14:textId="77777777" w:rsidR="008C3416" w:rsidRPr="009B0BC6" w:rsidRDefault="008C3416" w:rsidP="00710F3C">
            <w:pPr>
              <w:spacing w:before="0" w:after="0"/>
              <w:rPr>
                <w:b/>
                <w:color w:val="auto"/>
                <w:sz w:val="20"/>
                <w:szCs w:val="24"/>
                <w:lang w:val="uk-UA"/>
              </w:rPr>
            </w:pPr>
          </w:p>
          <w:p w14:paraId="26AE0B1D" w14:textId="77777777" w:rsidR="008C3416" w:rsidRPr="009B0BC6" w:rsidRDefault="008C3416" w:rsidP="00710F3C">
            <w:pPr>
              <w:spacing w:before="0" w:after="0"/>
              <w:rPr>
                <w:i/>
                <w:color w:val="auto"/>
                <w:sz w:val="20"/>
                <w:szCs w:val="22"/>
                <w:lang w:val="uk-UA"/>
              </w:rPr>
            </w:pPr>
          </w:p>
          <w:p w14:paraId="7DED1174" w14:textId="77777777" w:rsidR="008C3416" w:rsidRPr="009B0BC6" w:rsidRDefault="008C3416" w:rsidP="00710F3C">
            <w:pPr>
              <w:spacing w:before="0" w:after="0"/>
              <w:rPr>
                <w:b/>
                <w:color w:val="auto"/>
                <w:sz w:val="20"/>
                <w:szCs w:val="24"/>
                <w:lang w:val="uk-UA"/>
              </w:rPr>
            </w:pPr>
          </w:p>
        </w:tc>
        <w:tc>
          <w:tcPr>
            <w:tcW w:w="2788" w:type="dxa"/>
          </w:tcPr>
          <w:p w14:paraId="0AC378A5" w14:textId="77777777" w:rsidR="008C3416" w:rsidRPr="009B0BC6" w:rsidRDefault="008C3416" w:rsidP="00710F3C">
            <w:pPr>
              <w:spacing w:before="0" w:after="0"/>
              <w:rPr>
                <w:b/>
                <w:color w:val="auto"/>
                <w:sz w:val="20"/>
                <w:szCs w:val="24"/>
                <w:lang w:val="uk-UA"/>
              </w:rPr>
            </w:pPr>
          </w:p>
          <w:p w14:paraId="07F7FBD4"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8C3416" w:rsidRPr="00771B4A" w14:paraId="7CC99065" w14:textId="77777777" w:rsidTr="008C3416">
        <w:tc>
          <w:tcPr>
            <w:tcW w:w="1242" w:type="dxa"/>
          </w:tcPr>
          <w:p w14:paraId="3230DAE2" w14:textId="77777777" w:rsidR="008C3416" w:rsidRPr="009B0BC6" w:rsidRDefault="008C3416" w:rsidP="00710F3C">
            <w:pPr>
              <w:spacing w:before="0" w:after="0"/>
              <w:rPr>
                <w:b/>
                <w:color w:val="auto"/>
                <w:sz w:val="20"/>
                <w:szCs w:val="24"/>
                <w:lang w:val="uk-UA"/>
              </w:rPr>
            </w:pPr>
          </w:p>
          <w:p w14:paraId="1749D4BD" w14:textId="58609F96" w:rsidR="008C3416" w:rsidRPr="009B0BC6" w:rsidRDefault="00710F3C" w:rsidP="00710F3C">
            <w:pPr>
              <w:spacing w:before="0" w:after="0"/>
              <w:jc w:val="center"/>
              <w:rPr>
                <w:b/>
                <w:color w:val="auto"/>
                <w:sz w:val="20"/>
                <w:szCs w:val="24"/>
                <w:lang w:val="uk-UA"/>
              </w:rPr>
            </w:pPr>
            <w:r w:rsidRPr="009B0BC6">
              <w:rPr>
                <w:b/>
                <w:color w:val="auto"/>
                <w:sz w:val="20"/>
                <w:szCs w:val="24"/>
                <w:lang w:val="uk-UA"/>
              </w:rPr>
              <w:t>… Тощо.</w:t>
            </w:r>
          </w:p>
          <w:p w14:paraId="067318D3" w14:textId="77777777" w:rsidR="008C3416" w:rsidRPr="009B0BC6" w:rsidRDefault="008C3416" w:rsidP="00710F3C">
            <w:pPr>
              <w:spacing w:before="0" w:after="0"/>
              <w:jc w:val="center"/>
              <w:rPr>
                <w:b/>
                <w:color w:val="auto"/>
                <w:sz w:val="20"/>
                <w:szCs w:val="24"/>
                <w:lang w:val="uk-UA"/>
              </w:rPr>
            </w:pPr>
          </w:p>
          <w:p w14:paraId="088C190B" w14:textId="77777777" w:rsidR="008C3416" w:rsidRPr="009B0BC6" w:rsidRDefault="008C3416" w:rsidP="00710F3C">
            <w:pPr>
              <w:spacing w:before="0" w:after="0"/>
              <w:rPr>
                <w:b/>
                <w:color w:val="auto"/>
                <w:sz w:val="20"/>
                <w:szCs w:val="24"/>
                <w:lang w:val="uk-UA"/>
              </w:rPr>
            </w:pPr>
          </w:p>
        </w:tc>
        <w:tc>
          <w:tcPr>
            <w:tcW w:w="2788" w:type="dxa"/>
          </w:tcPr>
          <w:p w14:paraId="01A96BEE" w14:textId="77777777" w:rsidR="008C3416" w:rsidRPr="009B0BC6" w:rsidRDefault="008C3416" w:rsidP="00710F3C">
            <w:pPr>
              <w:spacing w:before="0" w:after="0"/>
              <w:rPr>
                <w:b/>
                <w:color w:val="auto"/>
                <w:sz w:val="20"/>
                <w:szCs w:val="24"/>
                <w:lang w:val="uk-UA"/>
              </w:rPr>
            </w:pPr>
          </w:p>
          <w:p w14:paraId="5B9E2E06"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5E588E98" w14:textId="77777777" w:rsidR="008C3416" w:rsidRPr="009B0BC6" w:rsidRDefault="008C3416" w:rsidP="00710F3C">
            <w:pPr>
              <w:spacing w:before="0" w:after="0"/>
              <w:rPr>
                <w:b/>
                <w:color w:val="auto"/>
                <w:sz w:val="20"/>
                <w:szCs w:val="24"/>
                <w:lang w:val="uk-UA"/>
              </w:rPr>
            </w:pPr>
          </w:p>
          <w:p w14:paraId="0663508A" w14:textId="77777777" w:rsidR="008C3416" w:rsidRPr="009B0BC6" w:rsidRDefault="008C3416" w:rsidP="00710F3C">
            <w:pPr>
              <w:spacing w:before="0" w:after="0"/>
              <w:rPr>
                <w:b/>
                <w:color w:val="auto"/>
                <w:sz w:val="20"/>
                <w:szCs w:val="24"/>
                <w:lang w:val="uk-UA"/>
              </w:rPr>
            </w:pPr>
          </w:p>
        </w:tc>
        <w:tc>
          <w:tcPr>
            <w:tcW w:w="2788" w:type="dxa"/>
          </w:tcPr>
          <w:p w14:paraId="2B156027" w14:textId="77777777" w:rsidR="008C3416" w:rsidRPr="009B0BC6" w:rsidRDefault="008C3416" w:rsidP="00710F3C">
            <w:pPr>
              <w:spacing w:before="0" w:after="0"/>
              <w:rPr>
                <w:b/>
                <w:color w:val="auto"/>
                <w:sz w:val="20"/>
                <w:szCs w:val="24"/>
                <w:lang w:val="uk-UA"/>
              </w:rPr>
            </w:pPr>
          </w:p>
          <w:p w14:paraId="6E167D79" w14:textId="77777777" w:rsidR="008C3416" w:rsidRPr="009B0BC6" w:rsidRDefault="008C3416" w:rsidP="00710F3C">
            <w:pPr>
              <w:spacing w:before="0" w:after="0"/>
              <w:jc w:val="center"/>
              <w:rPr>
                <w:b/>
                <w:color w:val="auto"/>
                <w:sz w:val="20"/>
                <w:szCs w:val="24"/>
                <w:lang w:val="uk-UA"/>
              </w:rPr>
            </w:pPr>
            <w:r w:rsidRPr="009B0BC6">
              <w:rPr>
                <w:b/>
                <w:color w:val="auto"/>
                <w:sz w:val="20"/>
                <w:szCs w:val="24"/>
                <w:lang w:val="uk-UA"/>
              </w:rPr>
              <w:t>Де буде проходити ця активність?</w:t>
            </w:r>
          </w:p>
          <w:p w14:paraId="6FD88BD5" w14:textId="77777777" w:rsidR="008C3416" w:rsidRPr="009B0BC6" w:rsidRDefault="008C3416" w:rsidP="00710F3C">
            <w:pPr>
              <w:spacing w:before="0" w:after="0"/>
              <w:rPr>
                <w:b/>
                <w:color w:val="auto"/>
                <w:sz w:val="20"/>
                <w:szCs w:val="24"/>
                <w:lang w:val="uk-UA"/>
              </w:rPr>
            </w:pPr>
          </w:p>
          <w:p w14:paraId="61795467" w14:textId="77777777" w:rsidR="008C3416" w:rsidRPr="009B0BC6" w:rsidRDefault="008C3416" w:rsidP="00710F3C">
            <w:pPr>
              <w:spacing w:before="0" w:after="0"/>
              <w:rPr>
                <w:i/>
                <w:color w:val="auto"/>
                <w:sz w:val="20"/>
                <w:szCs w:val="22"/>
                <w:lang w:val="uk-UA"/>
              </w:rPr>
            </w:pPr>
          </w:p>
          <w:p w14:paraId="06A7CE29" w14:textId="77777777" w:rsidR="008C3416" w:rsidRPr="009B0BC6" w:rsidRDefault="008C3416" w:rsidP="00710F3C">
            <w:pPr>
              <w:spacing w:before="0" w:after="0"/>
              <w:rPr>
                <w:b/>
                <w:color w:val="auto"/>
                <w:sz w:val="20"/>
                <w:szCs w:val="24"/>
                <w:lang w:val="uk-UA"/>
              </w:rPr>
            </w:pPr>
          </w:p>
        </w:tc>
        <w:tc>
          <w:tcPr>
            <w:tcW w:w="2788" w:type="dxa"/>
          </w:tcPr>
          <w:p w14:paraId="6E9CAD18" w14:textId="77777777" w:rsidR="008C3416" w:rsidRPr="009B0BC6" w:rsidRDefault="008C3416" w:rsidP="00710F3C">
            <w:pPr>
              <w:spacing w:before="0" w:after="0"/>
              <w:rPr>
                <w:b/>
                <w:color w:val="auto"/>
                <w:sz w:val="20"/>
                <w:szCs w:val="24"/>
                <w:lang w:val="uk-UA"/>
              </w:rPr>
            </w:pPr>
          </w:p>
          <w:p w14:paraId="0BA96663" w14:textId="77777777" w:rsidR="008C3416" w:rsidRPr="009B0BC6" w:rsidRDefault="008C3416" w:rsidP="00710F3C">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bl>
    <w:p w14:paraId="28DC51B1" w14:textId="490AFEB4" w:rsidR="00B9242E" w:rsidRPr="009B0BC6" w:rsidRDefault="00B9242E" w:rsidP="002E5DD2">
      <w:pPr>
        <w:spacing w:line="360" w:lineRule="auto"/>
        <w:jc w:val="both"/>
        <w:rPr>
          <w:b/>
          <w:color w:val="auto"/>
          <w:sz w:val="24"/>
          <w:szCs w:val="24"/>
          <w:lang w:val="uk-UA"/>
        </w:rPr>
      </w:pPr>
    </w:p>
    <w:p w14:paraId="2736CE0A" w14:textId="77777777" w:rsidR="00B9242E" w:rsidRPr="009B0BC6" w:rsidRDefault="00B9242E" w:rsidP="002E5DD2">
      <w:pPr>
        <w:spacing w:line="360" w:lineRule="auto"/>
        <w:jc w:val="both"/>
        <w:rPr>
          <w:b/>
          <w:color w:val="auto"/>
          <w:sz w:val="24"/>
          <w:szCs w:val="24"/>
          <w:lang w:val="uk-UA"/>
        </w:rPr>
      </w:pPr>
    </w:p>
    <w:p w14:paraId="7C8B2E32" w14:textId="77777777" w:rsidR="00B9242E" w:rsidRPr="009B0BC6" w:rsidRDefault="00B9242E" w:rsidP="002E5DD2">
      <w:pPr>
        <w:spacing w:line="360" w:lineRule="auto"/>
        <w:jc w:val="both"/>
        <w:rPr>
          <w:b/>
          <w:color w:val="auto"/>
          <w:sz w:val="24"/>
          <w:szCs w:val="24"/>
          <w:lang w:val="uk-UA"/>
        </w:rPr>
      </w:pPr>
    </w:p>
    <w:p w14:paraId="027828D5" w14:textId="77777777" w:rsidR="00B9242E" w:rsidRPr="009B0BC6" w:rsidRDefault="00B9242E" w:rsidP="002E5DD2">
      <w:pPr>
        <w:spacing w:line="360" w:lineRule="auto"/>
        <w:jc w:val="both"/>
        <w:rPr>
          <w:b/>
          <w:color w:val="auto"/>
          <w:sz w:val="24"/>
          <w:szCs w:val="24"/>
          <w:lang w:val="uk-UA"/>
        </w:rPr>
      </w:pPr>
    </w:p>
    <w:p w14:paraId="014B3811" w14:textId="77777777" w:rsidR="004217AA" w:rsidRDefault="004217AA" w:rsidP="002E5DD2">
      <w:pPr>
        <w:spacing w:line="360" w:lineRule="auto"/>
        <w:jc w:val="both"/>
        <w:rPr>
          <w:b/>
          <w:color w:val="auto"/>
          <w:sz w:val="24"/>
          <w:szCs w:val="24"/>
          <w:lang w:val="en-US"/>
        </w:rPr>
      </w:pPr>
    </w:p>
    <w:p w14:paraId="4576DA84" w14:textId="77777777" w:rsidR="005B4046" w:rsidRPr="004217AA" w:rsidRDefault="005B4046" w:rsidP="002E5DD2">
      <w:pPr>
        <w:spacing w:line="360" w:lineRule="auto"/>
        <w:jc w:val="both"/>
        <w:rPr>
          <w:b/>
          <w:color w:val="auto"/>
          <w:sz w:val="24"/>
          <w:szCs w:val="24"/>
          <w:lang w:val="en-US"/>
        </w:rPr>
      </w:pPr>
    </w:p>
    <w:p w14:paraId="335DE4FC" w14:textId="5BF4ED44" w:rsidR="00231CC8" w:rsidRPr="009B0BC6" w:rsidRDefault="009C6017" w:rsidP="00231CC8">
      <w:pPr>
        <w:spacing w:line="360" w:lineRule="auto"/>
        <w:jc w:val="both"/>
        <w:rPr>
          <w:b/>
          <w:color w:val="auto"/>
          <w:sz w:val="24"/>
          <w:szCs w:val="24"/>
          <w:lang w:val="uk-UA"/>
        </w:rPr>
      </w:pPr>
      <w:r>
        <w:rPr>
          <w:b/>
          <w:color w:val="auto"/>
          <w:sz w:val="24"/>
          <w:szCs w:val="24"/>
          <w:lang w:val="uk-UA"/>
        </w:rPr>
        <w:lastRenderedPageBreak/>
        <w:t>Е</w:t>
      </w:r>
      <w:r w:rsidR="00231CC8" w:rsidRPr="009B0BC6">
        <w:rPr>
          <w:b/>
          <w:color w:val="auto"/>
          <w:sz w:val="24"/>
          <w:szCs w:val="24"/>
          <w:lang w:val="uk-UA"/>
        </w:rPr>
        <w:t>. Система оцінки ризиків</w:t>
      </w:r>
    </w:p>
    <w:p w14:paraId="3B7A7CEF" w14:textId="72B01BE0" w:rsidR="00231CC8" w:rsidRPr="009B0BC6" w:rsidRDefault="0092266E" w:rsidP="00231CC8">
      <w:pPr>
        <w:spacing w:before="0" w:after="0" w:line="360" w:lineRule="auto"/>
        <w:jc w:val="both"/>
        <w:rPr>
          <w:color w:val="auto"/>
          <w:sz w:val="20"/>
          <w:szCs w:val="22"/>
          <w:lang w:val="uk-UA"/>
        </w:rPr>
      </w:pPr>
      <w:r w:rsidRPr="009B0BC6">
        <w:rPr>
          <w:color w:val="auto"/>
          <w:sz w:val="20"/>
          <w:lang w:val="uk-UA"/>
        </w:rPr>
        <w:t>Для кожної можливості, зазначеної у вашому короткому списку, ви повинні провести стандартизовану оцінку ризиків</w:t>
      </w:r>
      <w:r w:rsidR="00231CC8" w:rsidRPr="009B0BC6">
        <w:rPr>
          <w:color w:val="auto"/>
          <w:sz w:val="20"/>
          <w:szCs w:val="22"/>
          <w:lang w:val="uk-UA"/>
        </w:rPr>
        <w:t xml:space="preserve">. Міркування безпеки та ризику повинні бути враховані в повній траєкторії діяльності цивільного опору, включаючи: </w:t>
      </w:r>
    </w:p>
    <w:p w14:paraId="6517B95C" w14:textId="77777777"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 xml:space="preserve">Забезпечення експлуатаційної безпеки в процесі планування </w:t>
      </w:r>
    </w:p>
    <w:p w14:paraId="5A2EE4C6" w14:textId="77777777"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Будь-які спеціалісти з підготовчих комунікацій, які можуть бути залучені до діяльності, розвідки місця, де буде виникати опір, або попереднього розміщення серед членів вашої мережі</w:t>
      </w:r>
    </w:p>
    <w:p w14:paraId="540B5E6A" w14:textId="77777777"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Надання зовнішніх ресурсів тим, хто бере участь у діяльності</w:t>
      </w:r>
    </w:p>
    <w:p w14:paraId="5331E438" w14:textId="77777777"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Здійснення діяльності громадянського спротиву</w:t>
      </w:r>
    </w:p>
    <w:p w14:paraId="3C0D1EC5" w14:textId="65BE523E"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Будь-які дії після активності (</w:t>
      </w:r>
      <w:r w:rsidR="00F1281D">
        <w:rPr>
          <w:color w:val="auto"/>
          <w:sz w:val="20"/>
          <w:szCs w:val="22"/>
          <w:lang w:val="uk-UA"/>
        </w:rPr>
        <w:t>еваку</w:t>
      </w:r>
      <w:r w:rsidRPr="009B0BC6">
        <w:rPr>
          <w:color w:val="auto"/>
          <w:sz w:val="20"/>
          <w:szCs w:val="22"/>
          <w:lang w:val="uk-UA"/>
        </w:rPr>
        <w:t>ація, звітування після дії, оцінка впливу тощо)</w:t>
      </w:r>
    </w:p>
    <w:p w14:paraId="5E625105" w14:textId="77777777"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Передача паралельних/підсилювальних повідомлень (обговорюється далі на кроці 4)</w:t>
      </w:r>
    </w:p>
    <w:p w14:paraId="7CCB0467" w14:textId="77777777" w:rsidR="00231CC8" w:rsidRPr="009B0BC6" w:rsidRDefault="00231CC8" w:rsidP="00231CC8">
      <w:pPr>
        <w:pStyle w:val="ListParagraph"/>
        <w:numPr>
          <w:ilvl w:val="0"/>
          <w:numId w:val="10"/>
        </w:numPr>
        <w:spacing w:before="0" w:after="0" w:line="360" w:lineRule="auto"/>
        <w:jc w:val="both"/>
        <w:rPr>
          <w:color w:val="auto"/>
          <w:sz w:val="20"/>
          <w:szCs w:val="22"/>
          <w:lang w:val="uk-UA"/>
        </w:rPr>
      </w:pPr>
      <w:r w:rsidRPr="009B0BC6">
        <w:rPr>
          <w:color w:val="auto"/>
          <w:sz w:val="20"/>
          <w:szCs w:val="22"/>
          <w:lang w:val="uk-UA"/>
        </w:rPr>
        <w:t>Відплати після активності практикуючим та населенню є значною мірою через активність та/або посилення її наративу.</w:t>
      </w:r>
    </w:p>
    <w:p w14:paraId="1374F096" w14:textId="77777777" w:rsidR="00231CC8" w:rsidRPr="009B0BC6" w:rsidRDefault="00231CC8" w:rsidP="00231CC8">
      <w:pPr>
        <w:spacing w:before="0" w:after="0" w:line="360" w:lineRule="auto"/>
        <w:jc w:val="both"/>
        <w:rPr>
          <w:color w:val="auto"/>
          <w:sz w:val="20"/>
          <w:szCs w:val="22"/>
          <w:lang w:val="uk-UA"/>
        </w:rPr>
      </w:pPr>
    </w:p>
    <w:p w14:paraId="3068A758" w14:textId="27C4A18A" w:rsidR="00231CC8" w:rsidRPr="009B0BC6" w:rsidRDefault="00231CC8" w:rsidP="00231CC8">
      <w:pPr>
        <w:spacing w:before="0" w:after="0" w:line="360" w:lineRule="auto"/>
        <w:jc w:val="both"/>
        <w:rPr>
          <w:color w:val="auto"/>
          <w:sz w:val="20"/>
          <w:szCs w:val="22"/>
          <w:lang w:val="uk-UA"/>
        </w:rPr>
      </w:pPr>
      <w:r w:rsidRPr="009B0BC6">
        <w:rPr>
          <w:color w:val="auto"/>
          <w:sz w:val="20"/>
          <w:szCs w:val="22"/>
          <w:lang w:val="uk-UA"/>
        </w:rPr>
        <w:t>Чи можна досягти бажаного ефекту за допомогою допустимого балансу ризику та винагороди? Чи підходить профіль загроз обраної сфери діяльності? Ви повинні враховувати масштаб і траєкторію насильства в межах відповідної території (районів), перспективу індивідуальної відплати або колективного покарання, а також послужний список щодо заподіяння шкоди цивільному населенню конкретних російських підрозділів, які можуть відреагувати на заплановану діяльність. Серед ключових питань:</w:t>
      </w:r>
    </w:p>
    <w:p w14:paraId="39E8AA05"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Які ризики пов'язані з потенційною діяльністю для тих, хто безпосередньо бере участь?</w:t>
      </w:r>
    </w:p>
    <w:p w14:paraId="2DCF4D7F"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 xml:space="preserve">Чи може ця діяльність створити ризики для членів мережі/групи, які не беруть безпосередньої участі в діяльності громадянського спротиву? </w:t>
      </w:r>
    </w:p>
    <w:p w14:paraId="04DCC626"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Чи існують ризики для ширшого цивільного населення в межах діяльності цього району та за його межами?</w:t>
      </w:r>
    </w:p>
    <w:p w14:paraId="24AA5E72"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Як ці ризики можуть бути повідомлені відповідним сторонам?</w:t>
      </w:r>
    </w:p>
    <w:p w14:paraId="36F60F8F"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Як можна уникнути або пом'якшити ці ризики?</w:t>
      </w:r>
    </w:p>
    <w:p w14:paraId="18BFBA1E"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 xml:space="preserve">Як буде отримана «інформована згода» для тих, хто бере участь у діяльності опору, і хто має повноваження давати згоду від імені будь-яких груп або мереж, які ви можете залучити до цього процесу? </w:t>
      </w:r>
    </w:p>
    <w:p w14:paraId="0E53CA39"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 xml:space="preserve">Чи потрібна інформована згода від учасників мережі, які не братимуть участі в операції, але яким може загрожувати цільова відплата? </w:t>
      </w:r>
    </w:p>
    <w:p w14:paraId="3F819E76"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Які плани були зроблені для реагування або втручання у випадку, якщо російські війська відреагують на вашу активність – під час або після самої операції?</w:t>
      </w:r>
    </w:p>
    <w:p w14:paraId="6AA8DFB8" w14:textId="77777777" w:rsidR="00231CC8" w:rsidRPr="009B0BC6" w:rsidRDefault="00231CC8" w:rsidP="00231CC8">
      <w:pPr>
        <w:pStyle w:val="ListParagraph"/>
        <w:numPr>
          <w:ilvl w:val="0"/>
          <w:numId w:val="9"/>
        </w:numPr>
        <w:spacing w:before="0" w:after="0" w:line="360" w:lineRule="auto"/>
        <w:jc w:val="both"/>
        <w:rPr>
          <w:color w:val="auto"/>
          <w:sz w:val="20"/>
          <w:szCs w:val="22"/>
          <w:lang w:val="uk-UA"/>
        </w:rPr>
      </w:pPr>
      <w:r w:rsidRPr="009B0BC6">
        <w:rPr>
          <w:color w:val="auto"/>
          <w:sz w:val="20"/>
          <w:szCs w:val="22"/>
          <w:lang w:val="uk-UA"/>
        </w:rPr>
        <w:t>Які зобов'язання щодо післяопераційної підтримки ми маємо перед відповідною мережею?</w:t>
      </w:r>
    </w:p>
    <w:p w14:paraId="4F47F31A" w14:textId="3D76032D" w:rsidR="00B9242E" w:rsidRPr="009B0BC6" w:rsidRDefault="00231CC8" w:rsidP="00231CC8">
      <w:pPr>
        <w:spacing w:line="360" w:lineRule="auto"/>
        <w:jc w:val="both"/>
        <w:rPr>
          <w:color w:val="auto"/>
          <w:sz w:val="20"/>
          <w:szCs w:val="22"/>
          <w:lang w:val="uk-UA"/>
        </w:rPr>
      </w:pPr>
      <w:r w:rsidRPr="009B0BC6">
        <w:rPr>
          <w:color w:val="auto"/>
          <w:sz w:val="20"/>
          <w:szCs w:val="22"/>
          <w:lang w:val="uk-UA"/>
        </w:rPr>
        <w:t xml:space="preserve">На наступній сторінці представлена структура </w:t>
      </w:r>
      <w:r w:rsidRPr="009B0BC6">
        <w:rPr>
          <w:b/>
          <w:color w:val="auto"/>
          <w:sz w:val="20"/>
          <w:szCs w:val="22"/>
          <w:lang w:val="uk-UA"/>
        </w:rPr>
        <w:t>оцінки ризиків</w:t>
      </w:r>
      <w:r w:rsidRPr="009B0BC6">
        <w:rPr>
          <w:color w:val="auto"/>
          <w:sz w:val="20"/>
          <w:szCs w:val="22"/>
          <w:lang w:val="uk-UA"/>
        </w:rPr>
        <w:t xml:space="preserve"> для підтримки цього етапу процесу планування. </w:t>
      </w:r>
    </w:p>
    <w:p w14:paraId="7364993B" w14:textId="77777777" w:rsidR="00231CC8" w:rsidRPr="009B0BC6" w:rsidRDefault="00231CC8">
      <w:pPr>
        <w:spacing w:before="0" w:after="0"/>
        <w:rPr>
          <w:b/>
          <w:color w:val="auto"/>
          <w:sz w:val="24"/>
          <w:szCs w:val="24"/>
          <w:lang w:val="uk-UA"/>
        </w:rPr>
      </w:pPr>
    </w:p>
    <w:p w14:paraId="75575C00" w14:textId="77777777" w:rsidR="00231CC8" w:rsidRPr="009B0BC6" w:rsidRDefault="00231CC8">
      <w:pPr>
        <w:spacing w:before="0" w:after="0"/>
        <w:rPr>
          <w:b/>
          <w:color w:val="auto"/>
          <w:sz w:val="24"/>
          <w:szCs w:val="24"/>
          <w:lang w:val="uk-UA"/>
        </w:rPr>
      </w:pPr>
    </w:p>
    <w:p w14:paraId="337157AC" w14:textId="77777777" w:rsidR="00231CC8" w:rsidRPr="009B0BC6" w:rsidRDefault="00231CC8">
      <w:pPr>
        <w:spacing w:before="0" w:after="0"/>
        <w:rPr>
          <w:b/>
          <w:color w:val="auto"/>
          <w:sz w:val="24"/>
          <w:szCs w:val="24"/>
          <w:lang w:val="uk-UA"/>
        </w:rPr>
      </w:pPr>
    </w:p>
    <w:p w14:paraId="1E3D3C13" w14:textId="77777777" w:rsidR="00231CC8" w:rsidRPr="009B0BC6" w:rsidRDefault="00231CC8">
      <w:pPr>
        <w:spacing w:before="0" w:after="0"/>
        <w:rPr>
          <w:b/>
          <w:color w:val="auto"/>
          <w:sz w:val="24"/>
          <w:szCs w:val="24"/>
          <w:lang w:val="uk-UA"/>
        </w:rPr>
      </w:pPr>
    </w:p>
    <w:p w14:paraId="017C98AE" w14:textId="77777777" w:rsidR="00231CC8" w:rsidRPr="004217AA" w:rsidRDefault="00231CC8">
      <w:pPr>
        <w:spacing w:before="0" w:after="0"/>
        <w:rPr>
          <w:b/>
          <w:color w:val="auto"/>
          <w:sz w:val="24"/>
          <w:szCs w:val="24"/>
          <w:lang w:val="en-US"/>
        </w:rPr>
      </w:pPr>
    </w:p>
    <w:tbl>
      <w:tblPr>
        <w:tblStyle w:val="TableGrid"/>
        <w:tblW w:w="0" w:type="auto"/>
        <w:tblLook w:val="04A0" w:firstRow="1" w:lastRow="0" w:firstColumn="1" w:lastColumn="0" w:noHBand="0" w:noVBand="1"/>
      </w:tblPr>
      <w:tblGrid>
        <w:gridCol w:w="1870"/>
        <w:gridCol w:w="1869"/>
        <w:gridCol w:w="1869"/>
        <w:gridCol w:w="1869"/>
        <w:gridCol w:w="1869"/>
      </w:tblGrid>
      <w:tr w:rsidR="00231CC8" w:rsidRPr="009B0BC6" w14:paraId="42E2D55A" w14:textId="77777777" w:rsidTr="00231CC8">
        <w:tc>
          <w:tcPr>
            <w:tcW w:w="9572" w:type="dxa"/>
            <w:gridSpan w:val="5"/>
          </w:tcPr>
          <w:p w14:paraId="4FF1BBD9" w14:textId="77777777" w:rsidR="00231CC8" w:rsidRPr="009B0BC6" w:rsidRDefault="00231CC8" w:rsidP="00231CC8">
            <w:pPr>
              <w:spacing w:before="0" w:after="0"/>
              <w:jc w:val="center"/>
              <w:rPr>
                <w:b/>
                <w:color w:val="auto"/>
                <w:sz w:val="24"/>
                <w:szCs w:val="24"/>
                <w:lang w:val="uk-UA"/>
              </w:rPr>
            </w:pPr>
          </w:p>
          <w:p w14:paraId="07C05564" w14:textId="77777777" w:rsidR="00231CC8" w:rsidRPr="009B0BC6" w:rsidRDefault="00231CC8" w:rsidP="00231CC8">
            <w:pPr>
              <w:spacing w:before="0" w:after="0"/>
              <w:jc w:val="center"/>
              <w:rPr>
                <w:b/>
                <w:color w:val="auto"/>
                <w:sz w:val="28"/>
                <w:szCs w:val="24"/>
                <w:lang w:val="uk-UA"/>
              </w:rPr>
            </w:pPr>
            <w:r w:rsidRPr="009B0BC6">
              <w:rPr>
                <w:b/>
                <w:color w:val="auto"/>
                <w:sz w:val="28"/>
                <w:szCs w:val="24"/>
                <w:lang w:val="uk-UA"/>
              </w:rPr>
              <w:t>Система оцінки ризиків</w:t>
            </w:r>
          </w:p>
          <w:p w14:paraId="3DE2DA70" w14:textId="1EA58BD2" w:rsidR="00231CC8" w:rsidRPr="009B0BC6" w:rsidRDefault="00231CC8" w:rsidP="00231CC8">
            <w:pPr>
              <w:spacing w:before="0" w:after="0"/>
              <w:jc w:val="center"/>
              <w:rPr>
                <w:b/>
                <w:color w:val="auto"/>
                <w:sz w:val="24"/>
                <w:szCs w:val="24"/>
                <w:lang w:val="uk-UA"/>
              </w:rPr>
            </w:pPr>
          </w:p>
        </w:tc>
      </w:tr>
      <w:tr w:rsidR="00231CC8" w:rsidRPr="009B0BC6" w14:paraId="48B47ADF" w14:textId="77777777" w:rsidTr="00231CC8">
        <w:tc>
          <w:tcPr>
            <w:tcW w:w="1914" w:type="dxa"/>
          </w:tcPr>
          <w:p w14:paraId="131FAF4C" w14:textId="221564D9" w:rsidR="00231CC8" w:rsidRPr="009B0BC6" w:rsidRDefault="00231CC8" w:rsidP="00B075F4">
            <w:pPr>
              <w:spacing w:before="0" w:after="0"/>
              <w:jc w:val="center"/>
              <w:rPr>
                <w:b/>
                <w:color w:val="auto"/>
                <w:sz w:val="20"/>
                <w:szCs w:val="24"/>
                <w:lang w:val="uk-UA"/>
              </w:rPr>
            </w:pPr>
            <w:r w:rsidRPr="009B0BC6">
              <w:rPr>
                <w:b/>
                <w:color w:val="auto"/>
                <w:sz w:val="20"/>
                <w:szCs w:val="24"/>
                <w:lang w:val="uk-UA"/>
              </w:rPr>
              <w:t>Ризики варіанту 1</w:t>
            </w:r>
          </w:p>
        </w:tc>
        <w:tc>
          <w:tcPr>
            <w:tcW w:w="1914" w:type="dxa"/>
          </w:tcPr>
          <w:p w14:paraId="4194A2AB" w14:textId="29CA9321" w:rsidR="00231CC8" w:rsidRPr="009B0BC6" w:rsidRDefault="00231CC8" w:rsidP="00B075F4">
            <w:pPr>
              <w:spacing w:before="0" w:after="0"/>
              <w:jc w:val="center"/>
              <w:rPr>
                <w:b/>
                <w:color w:val="auto"/>
                <w:sz w:val="20"/>
                <w:szCs w:val="24"/>
                <w:lang w:val="uk-UA"/>
              </w:rPr>
            </w:pPr>
            <w:r w:rsidRPr="009B0BC6">
              <w:rPr>
                <w:b/>
                <w:color w:val="auto"/>
                <w:sz w:val="20"/>
                <w:szCs w:val="24"/>
                <w:lang w:val="uk-UA"/>
              </w:rPr>
              <w:t>Ризики варіанту 2</w:t>
            </w:r>
          </w:p>
        </w:tc>
        <w:tc>
          <w:tcPr>
            <w:tcW w:w="1914" w:type="dxa"/>
          </w:tcPr>
          <w:p w14:paraId="7E314C77" w14:textId="5B7B189A" w:rsidR="00231CC8" w:rsidRPr="009B0BC6" w:rsidRDefault="00231CC8" w:rsidP="00B075F4">
            <w:pPr>
              <w:spacing w:before="0" w:after="0"/>
              <w:jc w:val="center"/>
              <w:rPr>
                <w:b/>
                <w:color w:val="auto"/>
                <w:sz w:val="20"/>
                <w:szCs w:val="24"/>
                <w:lang w:val="uk-UA"/>
              </w:rPr>
            </w:pPr>
            <w:r w:rsidRPr="009B0BC6">
              <w:rPr>
                <w:b/>
                <w:color w:val="auto"/>
                <w:sz w:val="20"/>
                <w:szCs w:val="24"/>
                <w:lang w:val="uk-UA"/>
              </w:rPr>
              <w:t>Варіант 3 Ризики</w:t>
            </w:r>
          </w:p>
        </w:tc>
        <w:tc>
          <w:tcPr>
            <w:tcW w:w="1915" w:type="dxa"/>
          </w:tcPr>
          <w:p w14:paraId="444F62F9" w14:textId="1C6BADF4" w:rsidR="00231CC8" w:rsidRPr="009B0BC6" w:rsidRDefault="00231CC8" w:rsidP="00B075F4">
            <w:pPr>
              <w:spacing w:before="0" w:after="0"/>
              <w:jc w:val="center"/>
              <w:rPr>
                <w:b/>
                <w:color w:val="auto"/>
                <w:sz w:val="20"/>
                <w:szCs w:val="24"/>
                <w:lang w:val="uk-UA"/>
              </w:rPr>
            </w:pPr>
            <w:r w:rsidRPr="009B0BC6">
              <w:rPr>
                <w:b/>
                <w:color w:val="auto"/>
                <w:sz w:val="20"/>
                <w:szCs w:val="24"/>
                <w:lang w:val="uk-UA"/>
              </w:rPr>
              <w:t>Варіант 4 Ризики</w:t>
            </w:r>
          </w:p>
        </w:tc>
        <w:tc>
          <w:tcPr>
            <w:tcW w:w="1915" w:type="dxa"/>
          </w:tcPr>
          <w:p w14:paraId="3494BA1B" w14:textId="69FD3398" w:rsidR="00231CC8" w:rsidRPr="009B0BC6" w:rsidRDefault="00231CC8" w:rsidP="00B075F4">
            <w:pPr>
              <w:spacing w:before="0" w:after="0"/>
              <w:jc w:val="center"/>
              <w:rPr>
                <w:b/>
                <w:color w:val="auto"/>
                <w:sz w:val="20"/>
                <w:szCs w:val="24"/>
                <w:lang w:val="uk-UA"/>
              </w:rPr>
            </w:pPr>
            <w:r w:rsidRPr="009B0BC6">
              <w:rPr>
                <w:b/>
                <w:color w:val="auto"/>
                <w:sz w:val="20"/>
                <w:szCs w:val="24"/>
                <w:lang w:val="uk-UA"/>
              </w:rPr>
              <w:t>Варіант 5 Ризики</w:t>
            </w:r>
          </w:p>
        </w:tc>
      </w:tr>
      <w:tr w:rsidR="00B075F4" w:rsidRPr="009B0BC6" w14:paraId="0463DE1A" w14:textId="77777777" w:rsidTr="00231CC8">
        <w:tc>
          <w:tcPr>
            <w:tcW w:w="1914" w:type="dxa"/>
          </w:tcPr>
          <w:p w14:paraId="323611A7" w14:textId="77777777" w:rsidR="00B075F4" w:rsidRPr="009B0BC6" w:rsidRDefault="00B075F4">
            <w:pPr>
              <w:spacing w:before="0" w:after="0"/>
              <w:rPr>
                <w:color w:val="auto"/>
                <w:sz w:val="20"/>
                <w:szCs w:val="24"/>
                <w:lang w:val="uk-UA"/>
              </w:rPr>
            </w:pPr>
            <w:r w:rsidRPr="009B0BC6">
              <w:rPr>
                <w:color w:val="auto"/>
                <w:sz w:val="20"/>
                <w:szCs w:val="24"/>
                <w:lang w:val="uk-UA"/>
              </w:rPr>
              <w:t>У процесі планування</w:t>
            </w:r>
          </w:p>
          <w:p w14:paraId="5F4FF3A8" w14:textId="77777777" w:rsidR="00B075F4" w:rsidRPr="009B0BC6" w:rsidRDefault="00B075F4">
            <w:pPr>
              <w:spacing w:before="0" w:after="0"/>
              <w:rPr>
                <w:color w:val="auto"/>
                <w:sz w:val="20"/>
                <w:szCs w:val="24"/>
                <w:lang w:val="uk-UA"/>
              </w:rPr>
            </w:pPr>
          </w:p>
          <w:p w14:paraId="30A33178" w14:textId="77777777" w:rsidR="00B075F4" w:rsidRPr="009B0BC6" w:rsidRDefault="00B075F4">
            <w:pPr>
              <w:spacing w:before="0" w:after="0"/>
              <w:rPr>
                <w:color w:val="auto"/>
                <w:sz w:val="20"/>
                <w:szCs w:val="24"/>
                <w:lang w:val="uk-UA"/>
              </w:rPr>
            </w:pPr>
          </w:p>
          <w:p w14:paraId="7FAD8788" w14:textId="77777777" w:rsidR="00B075F4" w:rsidRPr="009B0BC6" w:rsidRDefault="00B075F4">
            <w:pPr>
              <w:spacing w:before="0" w:after="0"/>
              <w:rPr>
                <w:color w:val="auto"/>
                <w:sz w:val="20"/>
                <w:szCs w:val="24"/>
                <w:lang w:val="uk-UA"/>
              </w:rPr>
            </w:pPr>
          </w:p>
          <w:p w14:paraId="3F355C6D" w14:textId="77777777" w:rsidR="00B075F4" w:rsidRPr="009B0BC6" w:rsidRDefault="00B075F4">
            <w:pPr>
              <w:spacing w:before="0" w:after="0"/>
              <w:rPr>
                <w:color w:val="auto"/>
                <w:sz w:val="20"/>
                <w:szCs w:val="24"/>
                <w:lang w:val="uk-UA"/>
              </w:rPr>
            </w:pPr>
          </w:p>
          <w:p w14:paraId="7D278A5A" w14:textId="77777777" w:rsidR="00B075F4" w:rsidRPr="009B0BC6" w:rsidRDefault="00B075F4">
            <w:pPr>
              <w:spacing w:before="0" w:after="0"/>
              <w:rPr>
                <w:color w:val="auto"/>
                <w:sz w:val="20"/>
                <w:szCs w:val="24"/>
                <w:lang w:val="uk-UA"/>
              </w:rPr>
            </w:pPr>
          </w:p>
          <w:p w14:paraId="4EDA876A" w14:textId="6C063A03" w:rsidR="00B075F4" w:rsidRPr="009B0BC6" w:rsidRDefault="00B075F4">
            <w:pPr>
              <w:spacing w:before="0" w:after="0"/>
              <w:rPr>
                <w:color w:val="auto"/>
                <w:sz w:val="20"/>
                <w:szCs w:val="24"/>
                <w:lang w:val="uk-UA"/>
              </w:rPr>
            </w:pPr>
          </w:p>
        </w:tc>
        <w:tc>
          <w:tcPr>
            <w:tcW w:w="1914" w:type="dxa"/>
          </w:tcPr>
          <w:p w14:paraId="06FD78CE" w14:textId="77777777" w:rsidR="00B075F4" w:rsidRPr="009B0BC6" w:rsidRDefault="00B075F4" w:rsidP="0092266E">
            <w:pPr>
              <w:spacing w:before="0" w:after="0"/>
              <w:rPr>
                <w:color w:val="auto"/>
                <w:sz w:val="20"/>
                <w:szCs w:val="24"/>
                <w:lang w:val="uk-UA"/>
              </w:rPr>
            </w:pPr>
            <w:r w:rsidRPr="009B0BC6">
              <w:rPr>
                <w:color w:val="auto"/>
                <w:sz w:val="20"/>
                <w:szCs w:val="24"/>
                <w:lang w:val="uk-UA"/>
              </w:rPr>
              <w:t>У процесі планування</w:t>
            </w:r>
          </w:p>
          <w:p w14:paraId="45102943" w14:textId="77777777" w:rsidR="00B075F4" w:rsidRPr="009B0BC6" w:rsidRDefault="00B075F4" w:rsidP="0092266E">
            <w:pPr>
              <w:spacing w:before="0" w:after="0"/>
              <w:rPr>
                <w:color w:val="auto"/>
                <w:sz w:val="20"/>
                <w:szCs w:val="24"/>
                <w:lang w:val="uk-UA"/>
              </w:rPr>
            </w:pPr>
          </w:p>
          <w:p w14:paraId="180BD28C" w14:textId="77777777" w:rsidR="00B075F4" w:rsidRPr="009B0BC6" w:rsidRDefault="00B075F4" w:rsidP="0092266E">
            <w:pPr>
              <w:spacing w:before="0" w:after="0"/>
              <w:rPr>
                <w:color w:val="auto"/>
                <w:sz w:val="20"/>
                <w:szCs w:val="24"/>
                <w:lang w:val="uk-UA"/>
              </w:rPr>
            </w:pPr>
          </w:p>
          <w:p w14:paraId="18990B38" w14:textId="77777777" w:rsidR="00B075F4" w:rsidRPr="009B0BC6" w:rsidRDefault="00B075F4" w:rsidP="0092266E">
            <w:pPr>
              <w:spacing w:before="0" w:after="0"/>
              <w:rPr>
                <w:color w:val="auto"/>
                <w:sz w:val="20"/>
                <w:szCs w:val="24"/>
                <w:lang w:val="uk-UA"/>
              </w:rPr>
            </w:pPr>
          </w:p>
          <w:p w14:paraId="42502C53" w14:textId="77777777" w:rsidR="00B075F4" w:rsidRPr="009B0BC6" w:rsidRDefault="00B075F4" w:rsidP="0092266E">
            <w:pPr>
              <w:spacing w:before="0" w:after="0"/>
              <w:rPr>
                <w:color w:val="auto"/>
                <w:sz w:val="20"/>
                <w:szCs w:val="24"/>
                <w:lang w:val="uk-UA"/>
              </w:rPr>
            </w:pPr>
          </w:p>
          <w:p w14:paraId="18C142D9" w14:textId="77777777" w:rsidR="00B075F4" w:rsidRPr="009B0BC6" w:rsidRDefault="00B075F4" w:rsidP="0092266E">
            <w:pPr>
              <w:spacing w:before="0" w:after="0"/>
              <w:rPr>
                <w:color w:val="auto"/>
                <w:sz w:val="20"/>
                <w:szCs w:val="24"/>
                <w:lang w:val="uk-UA"/>
              </w:rPr>
            </w:pPr>
          </w:p>
          <w:p w14:paraId="3089D582" w14:textId="77777777" w:rsidR="00B075F4" w:rsidRPr="009B0BC6" w:rsidRDefault="00B075F4">
            <w:pPr>
              <w:spacing w:before="0" w:after="0"/>
              <w:rPr>
                <w:color w:val="auto"/>
                <w:sz w:val="20"/>
                <w:szCs w:val="24"/>
                <w:lang w:val="uk-UA"/>
              </w:rPr>
            </w:pPr>
          </w:p>
        </w:tc>
        <w:tc>
          <w:tcPr>
            <w:tcW w:w="1914" w:type="dxa"/>
          </w:tcPr>
          <w:p w14:paraId="56BEB52F" w14:textId="77777777" w:rsidR="00B075F4" w:rsidRPr="009B0BC6" w:rsidRDefault="00B075F4" w:rsidP="0092266E">
            <w:pPr>
              <w:spacing w:before="0" w:after="0"/>
              <w:rPr>
                <w:color w:val="auto"/>
                <w:sz w:val="20"/>
                <w:szCs w:val="24"/>
                <w:lang w:val="uk-UA"/>
              </w:rPr>
            </w:pPr>
            <w:r w:rsidRPr="009B0BC6">
              <w:rPr>
                <w:color w:val="auto"/>
                <w:sz w:val="20"/>
                <w:szCs w:val="24"/>
                <w:lang w:val="uk-UA"/>
              </w:rPr>
              <w:t>У процесі планування</w:t>
            </w:r>
          </w:p>
          <w:p w14:paraId="6D39AF0D" w14:textId="77777777" w:rsidR="00B075F4" w:rsidRPr="009B0BC6" w:rsidRDefault="00B075F4" w:rsidP="0092266E">
            <w:pPr>
              <w:spacing w:before="0" w:after="0"/>
              <w:rPr>
                <w:color w:val="auto"/>
                <w:sz w:val="20"/>
                <w:szCs w:val="24"/>
                <w:lang w:val="uk-UA"/>
              </w:rPr>
            </w:pPr>
          </w:p>
          <w:p w14:paraId="58FD83E7" w14:textId="77777777" w:rsidR="00B075F4" w:rsidRPr="009B0BC6" w:rsidRDefault="00B075F4" w:rsidP="0092266E">
            <w:pPr>
              <w:spacing w:before="0" w:after="0"/>
              <w:rPr>
                <w:color w:val="auto"/>
                <w:sz w:val="20"/>
                <w:szCs w:val="24"/>
                <w:lang w:val="uk-UA"/>
              </w:rPr>
            </w:pPr>
          </w:p>
          <w:p w14:paraId="10BA0A44" w14:textId="77777777" w:rsidR="00B075F4" w:rsidRPr="009B0BC6" w:rsidRDefault="00B075F4" w:rsidP="0092266E">
            <w:pPr>
              <w:spacing w:before="0" w:after="0"/>
              <w:rPr>
                <w:color w:val="auto"/>
                <w:sz w:val="20"/>
                <w:szCs w:val="24"/>
                <w:lang w:val="uk-UA"/>
              </w:rPr>
            </w:pPr>
          </w:p>
          <w:p w14:paraId="4C2881E8" w14:textId="77777777" w:rsidR="00B075F4" w:rsidRPr="009B0BC6" w:rsidRDefault="00B075F4" w:rsidP="0092266E">
            <w:pPr>
              <w:spacing w:before="0" w:after="0"/>
              <w:rPr>
                <w:color w:val="auto"/>
                <w:sz w:val="20"/>
                <w:szCs w:val="24"/>
                <w:lang w:val="uk-UA"/>
              </w:rPr>
            </w:pPr>
          </w:p>
          <w:p w14:paraId="490C8BC1" w14:textId="77777777" w:rsidR="00B075F4" w:rsidRPr="009B0BC6" w:rsidRDefault="00B075F4" w:rsidP="0092266E">
            <w:pPr>
              <w:spacing w:before="0" w:after="0"/>
              <w:rPr>
                <w:color w:val="auto"/>
                <w:sz w:val="20"/>
                <w:szCs w:val="24"/>
                <w:lang w:val="uk-UA"/>
              </w:rPr>
            </w:pPr>
          </w:p>
          <w:p w14:paraId="32D0BA90" w14:textId="77777777" w:rsidR="00B075F4" w:rsidRPr="009B0BC6" w:rsidRDefault="00B075F4">
            <w:pPr>
              <w:spacing w:before="0" w:after="0"/>
              <w:rPr>
                <w:color w:val="auto"/>
                <w:sz w:val="20"/>
                <w:szCs w:val="24"/>
                <w:lang w:val="uk-UA"/>
              </w:rPr>
            </w:pPr>
          </w:p>
        </w:tc>
        <w:tc>
          <w:tcPr>
            <w:tcW w:w="1915" w:type="dxa"/>
          </w:tcPr>
          <w:p w14:paraId="3682BA31" w14:textId="77777777" w:rsidR="00B075F4" w:rsidRPr="009B0BC6" w:rsidRDefault="00B075F4" w:rsidP="0092266E">
            <w:pPr>
              <w:spacing w:before="0" w:after="0"/>
              <w:rPr>
                <w:color w:val="auto"/>
                <w:sz w:val="20"/>
                <w:szCs w:val="24"/>
                <w:lang w:val="uk-UA"/>
              </w:rPr>
            </w:pPr>
            <w:r w:rsidRPr="009B0BC6">
              <w:rPr>
                <w:color w:val="auto"/>
                <w:sz w:val="20"/>
                <w:szCs w:val="24"/>
                <w:lang w:val="uk-UA"/>
              </w:rPr>
              <w:t>У процесі планування</w:t>
            </w:r>
          </w:p>
          <w:p w14:paraId="502DC8C6" w14:textId="77777777" w:rsidR="00B075F4" w:rsidRPr="009B0BC6" w:rsidRDefault="00B075F4" w:rsidP="0092266E">
            <w:pPr>
              <w:spacing w:before="0" w:after="0"/>
              <w:rPr>
                <w:color w:val="auto"/>
                <w:sz w:val="20"/>
                <w:szCs w:val="24"/>
                <w:lang w:val="uk-UA"/>
              </w:rPr>
            </w:pPr>
          </w:p>
          <w:p w14:paraId="077C235C" w14:textId="77777777" w:rsidR="00B075F4" w:rsidRPr="009B0BC6" w:rsidRDefault="00B075F4" w:rsidP="0092266E">
            <w:pPr>
              <w:spacing w:before="0" w:after="0"/>
              <w:rPr>
                <w:color w:val="auto"/>
                <w:sz w:val="20"/>
                <w:szCs w:val="24"/>
                <w:lang w:val="uk-UA"/>
              </w:rPr>
            </w:pPr>
          </w:p>
          <w:p w14:paraId="40652237" w14:textId="77777777" w:rsidR="00B075F4" w:rsidRPr="009B0BC6" w:rsidRDefault="00B075F4" w:rsidP="0092266E">
            <w:pPr>
              <w:spacing w:before="0" w:after="0"/>
              <w:rPr>
                <w:color w:val="auto"/>
                <w:sz w:val="20"/>
                <w:szCs w:val="24"/>
                <w:lang w:val="uk-UA"/>
              </w:rPr>
            </w:pPr>
          </w:p>
          <w:p w14:paraId="02DE6EC0" w14:textId="77777777" w:rsidR="00B075F4" w:rsidRPr="009B0BC6" w:rsidRDefault="00B075F4" w:rsidP="0092266E">
            <w:pPr>
              <w:spacing w:before="0" w:after="0"/>
              <w:rPr>
                <w:color w:val="auto"/>
                <w:sz w:val="20"/>
                <w:szCs w:val="24"/>
                <w:lang w:val="uk-UA"/>
              </w:rPr>
            </w:pPr>
          </w:p>
          <w:p w14:paraId="2A4B7C44" w14:textId="77777777" w:rsidR="00B075F4" w:rsidRPr="009B0BC6" w:rsidRDefault="00B075F4" w:rsidP="0092266E">
            <w:pPr>
              <w:spacing w:before="0" w:after="0"/>
              <w:rPr>
                <w:color w:val="auto"/>
                <w:sz w:val="20"/>
                <w:szCs w:val="24"/>
                <w:lang w:val="uk-UA"/>
              </w:rPr>
            </w:pPr>
          </w:p>
          <w:p w14:paraId="0C91F417" w14:textId="77777777" w:rsidR="00B075F4" w:rsidRPr="009B0BC6" w:rsidRDefault="00B075F4">
            <w:pPr>
              <w:spacing w:before="0" w:after="0"/>
              <w:rPr>
                <w:color w:val="auto"/>
                <w:sz w:val="20"/>
                <w:szCs w:val="24"/>
                <w:lang w:val="uk-UA"/>
              </w:rPr>
            </w:pPr>
          </w:p>
        </w:tc>
        <w:tc>
          <w:tcPr>
            <w:tcW w:w="1915" w:type="dxa"/>
          </w:tcPr>
          <w:p w14:paraId="2757143E" w14:textId="77777777" w:rsidR="00B075F4" w:rsidRPr="009B0BC6" w:rsidRDefault="00B075F4" w:rsidP="0092266E">
            <w:pPr>
              <w:spacing w:before="0" w:after="0"/>
              <w:rPr>
                <w:color w:val="auto"/>
                <w:sz w:val="20"/>
                <w:szCs w:val="24"/>
                <w:lang w:val="uk-UA"/>
              </w:rPr>
            </w:pPr>
            <w:r w:rsidRPr="009B0BC6">
              <w:rPr>
                <w:color w:val="auto"/>
                <w:sz w:val="20"/>
                <w:szCs w:val="24"/>
                <w:lang w:val="uk-UA"/>
              </w:rPr>
              <w:t>У процесі планування</w:t>
            </w:r>
          </w:p>
          <w:p w14:paraId="52B046A5" w14:textId="77777777" w:rsidR="00B075F4" w:rsidRPr="009B0BC6" w:rsidRDefault="00B075F4" w:rsidP="0092266E">
            <w:pPr>
              <w:spacing w:before="0" w:after="0"/>
              <w:rPr>
                <w:color w:val="auto"/>
                <w:sz w:val="20"/>
                <w:szCs w:val="24"/>
                <w:lang w:val="uk-UA"/>
              </w:rPr>
            </w:pPr>
          </w:p>
          <w:p w14:paraId="4F9303A7" w14:textId="77777777" w:rsidR="00B075F4" w:rsidRPr="009B0BC6" w:rsidRDefault="00B075F4" w:rsidP="0092266E">
            <w:pPr>
              <w:spacing w:before="0" w:after="0"/>
              <w:rPr>
                <w:color w:val="auto"/>
                <w:sz w:val="20"/>
                <w:szCs w:val="24"/>
                <w:lang w:val="uk-UA"/>
              </w:rPr>
            </w:pPr>
          </w:p>
          <w:p w14:paraId="56000418" w14:textId="77777777" w:rsidR="00B075F4" w:rsidRPr="009B0BC6" w:rsidRDefault="00B075F4" w:rsidP="0092266E">
            <w:pPr>
              <w:spacing w:before="0" w:after="0"/>
              <w:rPr>
                <w:color w:val="auto"/>
                <w:sz w:val="20"/>
                <w:szCs w:val="24"/>
                <w:lang w:val="uk-UA"/>
              </w:rPr>
            </w:pPr>
          </w:p>
          <w:p w14:paraId="59A9F22C" w14:textId="77777777" w:rsidR="00B075F4" w:rsidRPr="009B0BC6" w:rsidRDefault="00B075F4" w:rsidP="0092266E">
            <w:pPr>
              <w:spacing w:before="0" w:after="0"/>
              <w:rPr>
                <w:color w:val="auto"/>
                <w:sz w:val="20"/>
                <w:szCs w:val="24"/>
                <w:lang w:val="uk-UA"/>
              </w:rPr>
            </w:pPr>
          </w:p>
          <w:p w14:paraId="67BC5993" w14:textId="77777777" w:rsidR="00B075F4" w:rsidRPr="009B0BC6" w:rsidRDefault="00B075F4" w:rsidP="0092266E">
            <w:pPr>
              <w:spacing w:before="0" w:after="0"/>
              <w:rPr>
                <w:color w:val="auto"/>
                <w:sz w:val="20"/>
                <w:szCs w:val="24"/>
                <w:lang w:val="uk-UA"/>
              </w:rPr>
            </w:pPr>
          </w:p>
          <w:p w14:paraId="564DDEA9" w14:textId="77777777" w:rsidR="00B075F4" w:rsidRPr="009B0BC6" w:rsidRDefault="00B075F4">
            <w:pPr>
              <w:spacing w:before="0" w:after="0"/>
              <w:rPr>
                <w:color w:val="auto"/>
                <w:sz w:val="20"/>
                <w:szCs w:val="24"/>
                <w:lang w:val="uk-UA"/>
              </w:rPr>
            </w:pPr>
          </w:p>
        </w:tc>
      </w:tr>
      <w:tr w:rsidR="00B075F4" w:rsidRPr="00771B4A" w14:paraId="7A203F7F" w14:textId="77777777" w:rsidTr="00231CC8">
        <w:tc>
          <w:tcPr>
            <w:tcW w:w="1914" w:type="dxa"/>
          </w:tcPr>
          <w:p w14:paraId="19435285" w14:textId="77777777" w:rsidR="00B075F4" w:rsidRPr="009B0BC6" w:rsidRDefault="00B075F4">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46C16DAA" w14:textId="77777777" w:rsidR="00B075F4" w:rsidRPr="009B0BC6" w:rsidRDefault="00B075F4">
            <w:pPr>
              <w:spacing w:before="0" w:after="0"/>
              <w:rPr>
                <w:color w:val="auto"/>
                <w:sz w:val="20"/>
                <w:szCs w:val="24"/>
                <w:lang w:val="uk-UA"/>
              </w:rPr>
            </w:pPr>
          </w:p>
          <w:p w14:paraId="70F386D8" w14:textId="77777777" w:rsidR="00B075F4" w:rsidRPr="009B0BC6" w:rsidRDefault="00B075F4">
            <w:pPr>
              <w:spacing w:before="0" w:after="0"/>
              <w:rPr>
                <w:color w:val="auto"/>
                <w:sz w:val="20"/>
                <w:szCs w:val="24"/>
                <w:lang w:val="uk-UA"/>
              </w:rPr>
            </w:pPr>
          </w:p>
          <w:p w14:paraId="4988F8E4" w14:textId="77777777" w:rsidR="00B075F4" w:rsidRPr="009B0BC6" w:rsidRDefault="00B075F4">
            <w:pPr>
              <w:spacing w:before="0" w:after="0"/>
              <w:rPr>
                <w:color w:val="auto"/>
                <w:sz w:val="20"/>
                <w:szCs w:val="24"/>
                <w:lang w:val="uk-UA"/>
              </w:rPr>
            </w:pPr>
          </w:p>
          <w:p w14:paraId="26C11660" w14:textId="77777777" w:rsidR="00B075F4" w:rsidRPr="009B0BC6" w:rsidRDefault="00B075F4">
            <w:pPr>
              <w:spacing w:before="0" w:after="0"/>
              <w:rPr>
                <w:color w:val="auto"/>
                <w:sz w:val="20"/>
                <w:szCs w:val="24"/>
                <w:lang w:val="uk-UA"/>
              </w:rPr>
            </w:pPr>
          </w:p>
          <w:p w14:paraId="588428A8" w14:textId="77777777" w:rsidR="00B075F4" w:rsidRPr="009B0BC6" w:rsidRDefault="00B075F4">
            <w:pPr>
              <w:spacing w:before="0" w:after="0"/>
              <w:rPr>
                <w:color w:val="auto"/>
                <w:sz w:val="20"/>
                <w:szCs w:val="24"/>
                <w:lang w:val="uk-UA"/>
              </w:rPr>
            </w:pPr>
          </w:p>
          <w:p w14:paraId="064C43B8" w14:textId="7862FFEA" w:rsidR="00B075F4" w:rsidRPr="009B0BC6" w:rsidRDefault="00B075F4">
            <w:pPr>
              <w:spacing w:before="0" w:after="0"/>
              <w:rPr>
                <w:color w:val="auto"/>
                <w:sz w:val="20"/>
                <w:szCs w:val="24"/>
                <w:lang w:val="uk-UA"/>
              </w:rPr>
            </w:pPr>
          </w:p>
        </w:tc>
        <w:tc>
          <w:tcPr>
            <w:tcW w:w="1914" w:type="dxa"/>
          </w:tcPr>
          <w:p w14:paraId="492E3860"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0D35A7E6" w14:textId="77777777" w:rsidR="00B075F4" w:rsidRPr="009B0BC6" w:rsidRDefault="00B075F4" w:rsidP="0092266E">
            <w:pPr>
              <w:spacing w:before="0" w:after="0"/>
              <w:rPr>
                <w:color w:val="auto"/>
                <w:sz w:val="20"/>
                <w:szCs w:val="24"/>
                <w:lang w:val="uk-UA"/>
              </w:rPr>
            </w:pPr>
          </w:p>
          <w:p w14:paraId="5E76E10B" w14:textId="77777777" w:rsidR="00B075F4" w:rsidRPr="009B0BC6" w:rsidRDefault="00B075F4" w:rsidP="0092266E">
            <w:pPr>
              <w:spacing w:before="0" w:after="0"/>
              <w:rPr>
                <w:color w:val="auto"/>
                <w:sz w:val="20"/>
                <w:szCs w:val="24"/>
                <w:lang w:val="uk-UA"/>
              </w:rPr>
            </w:pPr>
          </w:p>
          <w:p w14:paraId="11A44F92" w14:textId="77777777" w:rsidR="00B075F4" w:rsidRPr="009B0BC6" w:rsidRDefault="00B075F4" w:rsidP="0092266E">
            <w:pPr>
              <w:spacing w:before="0" w:after="0"/>
              <w:rPr>
                <w:color w:val="auto"/>
                <w:sz w:val="20"/>
                <w:szCs w:val="24"/>
                <w:lang w:val="uk-UA"/>
              </w:rPr>
            </w:pPr>
          </w:p>
          <w:p w14:paraId="678D4F15" w14:textId="77777777" w:rsidR="00B075F4" w:rsidRPr="009B0BC6" w:rsidRDefault="00B075F4" w:rsidP="0092266E">
            <w:pPr>
              <w:spacing w:before="0" w:after="0"/>
              <w:rPr>
                <w:color w:val="auto"/>
                <w:sz w:val="20"/>
                <w:szCs w:val="24"/>
                <w:lang w:val="uk-UA"/>
              </w:rPr>
            </w:pPr>
          </w:p>
          <w:p w14:paraId="331FB790" w14:textId="77777777" w:rsidR="00B075F4" w:rsidRPr="009B0BC6" w:rsidRDefault="00B075F4" w:rsidP="0092266E">
            <w:pPr>
              <w:spacing w:before="0" w:after="0"/>
              <w:rPr>
                <w:color w:val="auto"/>
                <w:sz w:val="20"/>
                <w:szCs w:val="24"/>
                <w:lang w:val="uk-UA"/>
              </w:rPr>
            </w:pPr>
          </w:p>
          <w:p w14:paraId="36CEAD21" w14:textId="77777777" w:rsidR="00B075F4" w:rsidRPr="009B0BC6" w:rsidRDefault="00B075F4">
            <w:pPr>
              <w:spacing w:before="0" w:after="0"/>
              <w:rPr>
                <w:color w:val="auto"/>
                <w:sz w:val="20"/>
                <w:szCs w:val="24"/>
                <w:lang w:val="uk-UA"/>
              </w:rPr>
            </w:pPr>
          </w:p>
        </w:tc>
        <w:tc>
          <w:tcPr>
            <w:tcW w:w="1914" w:type="dxa"/>
          </w:tcPr>
          <w:p w14:paraId="015A493A"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7FB7EEF0" w14:textId="77777777" w:rsidR="00B075F4" w:rsidRPr="009B0BC6" w:rsidRDefault="00B075F4" w:rsidP="0092266E">
            <w:pPr>
              <w:spacing w:before="0" w:after="0"/>
              <w:rPr>
                <w:color w:val="auto"/>
                <w:sz w:val="20"/>
                <w:szCs w:val="24"/>
                <w:lang w:val="uk-UA"/>
              </w:rPr>
            </w:pPr>
          </w:p>
          <w:p w14:paraId="4E566838" w14:textId="77777777" w:rsidR="00B075F4" w:rsidRPr="009B0BC6" w:rsidRDefault="00B075F4" w:rsidP="0092266E">
            <w:pPr>
              <w:spacing w:before="0" w:after="0"/>
              <w:rPr>
                <w:color w:val="auto"/>
                <w:sz w:val="20"/>
                <w:szCs w:val="24"/>
                <w:lang w:val="uk-UA"/>
              </w:rPr>
            </w:pPr>
          </w:p>
          <w:p w14:paraId="63E91B76" w14:textId="77777777" w:rsidR="00B075F4" w:rsidRPr="009B0BC6" w:rsidRDefault="00B075F4" w:rsidP="0092266E">
            <w:pPr>
              <w:spacing w:before="0" w:after="0"/>
              <w:rPr>
                <w:color w:val="auto"/>
                <w:sz w:val="20"/>
                <w:szCs w:val="24"/>
                <w:lang w:val="uk-UA"/>
              </w:rPr>
            </w:pPr>
          </w:p>
          <w:p w14:paraId="00CF6606" w14:textId="77777777" w:rsidR="00B075F4" w:rsidRPr="009B0BC6" w:rsidRDefault="00B075F4" w:rsidP="0092266E">
            <w:pPr>
              <w:spacing w:before="0" w:after="0"/>
              <w:rPr>
                <w:color w:val="auto"/>
                <w:sz w:val="20"/>
                <w:szCs w:val="24"/>
                <w:lang w:val="uk-UA"/>
              </w:rPr>
            </w:pPr>
          </w:p>
          <w:p w14:paraId="2F8993BA" w14:textId="77777777" w:rsidR="00B075F4" w:rsidRPr="009B0BC6" w:rsidRDefault="00B075F4" w:rsidP="0092266E">
            <w:pPr>
              <w:spacing w:before="0" w:after="0"/>
              <w:rPr>
                <w:color w:val="auto"/>
                <w:sz w:val="20"/>
                <w:szCs w:val="24"/>
                <w:lang w:val="uk-UA"/>
              </w:rPr>
            </w:pPr>
          </w:p>
          <w:p w14:paraId="31D4A92D" w14:textId="77777777" w:rsidR="00B075F4" w:rsidRPr="009B0BC6" w:rsidRDefault="00B075F4">
            <w:pPr>
              <w:spacing w:before="0" w:after="0"/>
              <w:rPr>
                <w:color w:val="auto"/>
                <w:sz w:val="20"/>
                <w:szCs w:val="24"/>
                <w:lang w:val="uk-UA"/>
              </w:rPr>
            </w:pPr>
          </w:p>
        </w:tc>
        <w:tc>
          <w:tcPr>
            <w:tcW w:w="1915" w:type="dxa"/>
          </w:tcPr>
          <w:p w14:paraId="2CEAFF3E"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4E4EC364" w14:textId="77777777" w:rsidR="00B075F4" w:rsidRPr="009B0BC6" w:rsidRDefault="00B075F4" w:rsidP="0092266E">
            <w:pPr>
              <w:spacing w:before="0" w:after="0"/>
              <w:rPr>
                <w:color w:val="auto"/>
                <w:sz w:val="20"/>
                <w:szCs w:val="24"/>
                <w:lang w:val="uk-UA"/>
              </w:rPr>
            </w:pPr>
          </w:p>
          <w:p w14:paraId="3EAAB350" w14:textId="77777777" w:rsidR="00B075F4" w:rsidRPr="009B0BC6" w:rsidRDefault="00B075F4" w:rsidP="0092266E">
            <w:pPr>
              <w:spacing w:before="0" w:after="0"/>
              <w:rPr>
                <w:color w:val="auto"/>
                <w:sz w:val="20"/>
                <w:szCs w:val="24"/>
                <w:lang w:val="uk-UA"/>
              </w:rPr>
            </w:pPr>
          </w:p>
          <w:p w14:paraId="35ADD1B0" w14:textId="77777777" w:rsidR="00B075F4" w:rsidRPr="009B0BC6" w:rsidRDefault="00B075F4" w:rsidP="0092266E">
            <w:pPr>
              <w:spacing w:before="0" w:after="0"/>
              <w:rPr>
                <w:color w:val="auto"/>
                <w:sz w:val="20"/>
                <w:szCs w:val="24"/>
                <w:lang w:val="uk-UA"/>
              </w:rPr>
            </w:pPr>
          </w:p>
          <w:p w14:paraId="68522DAB" w14:textId="77777777" w:rsidR="00B075F4" w:rsidRPr="009B0BC6" w:rsidRDefault="00B075F4" w:rsidP="0092266E">
            <w:pPr>
              <w:spacing w:before="0" w:after="0"/>
              <w:rPr>
                <w:color w:val="auto"/>
                <w:sz w:val="20"/>
                <w:szCs w:val="24"/>
                <w:lang w:val="uk-UA"/>
              </w:rPr>
            </w:pPr>
          </w:p>
          <w:p w14:paraId="33AEE611" w14:textId="77777777" w:rsidR="00B075F4" w:rsidRPr="009B0BC6" w:rsidRDefault="00B075F4" w:rsidP="0092266E">
            <w:pPr>
              <w:spacing w:before="0" w:after="0"/>
              <w:rPr>
                <w:color w:val="auto"/>
                <w:sz w:val="20"/>
                <w:szCs w:val="24"/>
                <w:lang w:val="uk-UA"/>
              </w:rPr>
            </w:pPr>
          </w:p>
          <w:p w14:paraId="466AE330" w14:textId="77777777" w:rsidR="00B075F4" w:rsidRPr="009B0BC6" w:rsidRDefault="00B075F4">
            <w:pPr>
              <w:spacing w:before="0" w:after="0"/>
              <w:rPr>
                <w:color w:val="auto"/>
                <w:sz w:val="20"/>
                <w:szCs w:val="24"/>
                <w:lang w:val="uk-UA"/>
              </w:rPr>
            </w:pPr>
          </w:p>
        </w:tc>
        <w:tc>
          <w:tcPr>
            <w:tcW w:w="1915" w:type="dxa"/>
          </w:tcPr>
          <w:p w14:paraId="3FC54334"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0DB003D3" w14:textId="77777777" w:rsidR="00B075F4" w:rsidRPr="009B0BC6" w:rsidRDefault="00B075F4" w:rsidP="0092266E">
            <w:pPr>
              <w:spacing w:before="0" w:after="0"/>
              <w:rPr>
                <w:color w:val="auto"/>
                <w:sz w:val="20"/>
                <w:szCs w:val="24"/>
                <w:lang w:val="uk-UA"/>
              </w:rPr>
            </w:pPr>
          </w:p>
          <w:p w14:paraId="348F78A4" w14:textId="77777777" w:rsidR="00B075F4" w:rsidRPr="009B0BC6" w:rsidRDefault="00B075F4" w:rsidP="0092266E">
            <w:pPr>
              <w:spacing w:before="0" w:after="0"/>
              <w:rPr>
                <w:color w:val="auto"/>
                <w:sz w:val="20"/>
                <w:szCs w:val="24"/>
                <w:lang w:val="uk-UA"/>
              </w:rPr>
            </w:pPr>
          </w:p>
          <w:p w14:paraId="7F13EDE3" w14:textId="77777777" w:rsidR="00B075F4" w:rsidRPr="009B0BC6" w:rsidRDefault="00B075F4" w:rsidP="0092266E">
            <w:pPr>
              <w:spacing w:before="0" w:after="0"/>
              <w:rPr>
                <w:color w:val="auto"/>
                <w:sz w:val="20"/>
                <w:szCs w:val="24"/>
                <w:lang w:val="uk-UA"/>
              </w:rPr>
            </w:pPr>
          </w:p>
          <w:p w14:paraId="3A9A1427" w14:textId="77777777" w:rsidR="00B075F4" w:rsidRPr="009B0BC6" w:rsidRDefault="00B075F4" w:rsidP="0092266E">
            <w:pPr>
              <w:spacing w:before="0" w:after="0"/>
              <w:rPr>
                <w:color w:val="auto"/>
                <w:sz w:val="20"/>
                <w:szCs w:val="24"/>
                <w:lang w:val="uk-UA"/>
              </w:rPr>
            </w:pPr>
          </w:p>
          <w:p w14:paraId="4403EB38" w14:textId="77777777" w:rsidR="00B075F4" w:rsidRPr="009B0BC6" w:rsidRDefault="00B075F4" w:rsidP="0092266E">
            <w:pPr>
              <w:spacing w:before="0" w:after="0"/>
              <w:rPr>
                <w:color w:val="auto"/>
                <w:sz w:val="20"/>
                <w:szCs w:val="24"/>
                <w:lang w:val="uk-UA"/>
              </w:rPr>
            </w:pPr>
          </w:p>
          <w:p w14:paraId="0D9A78FD" w14:textId="77777777" w:rsidR="00B075F4" w:rsidRPr="009B0BC6" w:rsidRDefault="00B075F4">
            <w:pPr>
              <w:spacing w:before="0" w:after="0"/>
              <w:rPr>
                <w:color w:val="auto"/>
                <w:sz w:val="20"/>
                <w:szCs w:val="24"/>
                <w:lang w:val="uk-UA"/>
              </w:rPr>
            </w:pPr>
          </w:p>
        </w:tc>
      </w:tr>
      <w:tr w:rsidR="00B075F4" w:rsidRPr="009B0BC6" w14:paraId="5359DB22" w14:textId="77777777" w:rsidTr="00231CC8">
        <w:tc>
          <w:tcPr>
            <w:tcW w:w="1914" w:type="dxa"/>
          </w:tcPr>
          <w:p w14:paraId="0598F930" w14:textId="77777777" w:rsidR="00B075F4" w:rsidRPr="009B0BC6" w:rsidRDefault="00B075F4">
            <w:pPr>
              <w:spacing w:before="0" w:after="0"/>
              <w:rPr>
                <w:color w:val="auto"/>
                <w:sz w:val="20"/>
                <w:szCs w:val="24"/>
                <w:lang w:val="uk-UA"/>
              </w:rPr>
            </w:pPr>
            <w:r w:rsidRPr="009B0BC6">
              <w:rPr>
                <w:color w:val="auto"/>
                <w:sz w:val="20"/>
                <w:szCs w:val="24"/>
                <w:lang w:val="uk-UA"/>
              </w:rPr>
              <w:t>Під час проведення спротиву</w:t>
            </w:r>
          </w:p>
          <w:p w14:paraId="589C6587" w14:textId="77777777" w:rsidR="00B075F4" w:rsidRPr="009B0BC6" w:rsidRDefault="00B075F4">
            <w:pPr>
              <w:spacing w:before="0" w:after="0"/>
              <w:rPr>
                <w:color w:val="auto"/>
                <w:sz w:val="20"/>
                <w:szCs w:val="24"/>
                <w:lang w:val="uk-UA"/>
              </w:rPr>
            </w:pPr>
          </w:p>
          <w:p w14:paraId="61188F51" w14:textId="77777777" w:rsidR="00B075F4" w:rsidRPr="009B0BC6" w:rsidRDefault="00B075F4">
            <w:pPr>
              <w:spacing w:before="0" w:after="0"/>
              <w:rPr>
                <w:color w:val="auto"/>
                <w:sz w:val="20"/>
                <w:szCs w:val="24"/>
                <w:lang w:val="uk-UA"/>
              </w:rPr>
            </w:pPr>
          </w:p>
          <w:p w14:paraId="063F11E9" w14:textId="77777777" w:rsidR="00B075F4" w:rsidRPr="009B0BC6" w:rsidRDefault="00B075F4">
            <w:pPr>
              <w:spacing w:before="0" w:after="0"/>
              <w:rPr>
                <w:color w:val="auto"/>
                <w:sz w:val="20"/>
                <w:szCs w:val="24"/>
                <w:lang w:val="uk-UA"/>
              </w:rPr>
            </w:pPr>
          </w:p>
          <w:p w14:paraId="3C9ED84F" w14:textId="77777777" w:rsidR="00B075F4" w:rsidRPr="009B0BC6" w:rsidRDefault="00B075F4">
            <w:pPr>
              <w:spacing w:before="0" w:after="0"/>
              <w:rPr>
                <w:color w:val="auto"/>
                <w:sz w:val="20"/>
                <w:szCs w:val="24"/>
                <w:lang w:val="uk-UA"/>
              </w:rPr>
            </w:pPr>
          </w:p>
          <w:p w14:paraId="34DD1F2C" w14:textId="77777777" w:rsidR="00B075F4" w:rsidRPr="009B0BC6" w:rsidRDefault="00B075F4">
            <w:pPr>
              <w:spacing w:before="0" w:after="0"/>
              <w:rPr>
                <w:color w:val="auto"/>
                <w:sz w:val="20"/>
                <w:szCs w:val="24"/>
                <w:lang w:val="uk-UA"/>
              </w:rPr>
            </w:pPr>
          </w:p>
          <w:p w14:paraId="4230F72E" w14:textId="0900B231" w:rsidR="00B075F4" w:rsidRPr="009B0BC6" w:rsidRDefault="00B075F4">
            <w:pPr>
              <w:spacing w:before="0" w:after="0"/>
              <w:rPr>
                <w:color w:val="auto"/>
                <w:sz w:val="20"/>
                <w:szCs w:val="24"/>
                <w:lang w:val="uk-UA"/>
              </w:rPr>
            </w:pPr>
          </w:p>
        </w:tc>
        <w:tc>
          <w:tcPr>
            <w:tcW w:w="1914" w:type="dxa"/>
          </w:tcPr>
          <w:p w14:paraId="62D1EE78"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проведення спротиву</w:t>
            </w:r>
          </w:p>
          <w:p w14:paraId="2AB665A9" w14:textId="77777777" w:rsidR="00B075F4" w:rsidRPr="009B0BC6" w:rsidRDefault="00B075F4" w:rsidP="0092266E">
            <w:pPr>
              <w:spacing w:before="0" w:after="0"/>
              <w:rPr>
                <w:color w:val="auto"/>
                <w:sz w:val="20"/>
                <w:szCs w:val="24"/>
                <w:lang w:val="uk-UA"/>
              </w:rPr>
            </w:pPr>
          </w:p>
          <w:p w14:paraId="3266C5BC" w14:textId="77777777" w:rsidR="00B075F4" w:rsidRPr="009B0BC6" w:rsidRDefault="00B075F4" w:rsidP="0092266E">
            <w:pPr>
              <w:spacing w:before="0" w:after="0"/>
              <w:rPr>
                <w:color w:val="auto"/>
                <w:sz w:val="20"/>
                <w:szCs w:val="24"/>
                <w:lang w:val="uk-UA"/>
              </w:rPr>
            </w:pPr>
          </w:p>
          <w:p w14:paraId="2BBC7FC3" w14:textId="77777777" w:rsidR="00B075F4" w:rsidRPr="009B0BC6" w:rsidRDefault="00B075F4" w:rsidP="0092266E">
            <w:pPr>
              <w:spacing w:before="0" w:after="0"/>
              <w:rPr>
                <w:color w:val="auto"/>
                <w:sz w:val="20"/>
                <w:szCs w:val="24"/>
                <w:lang w:val="uk-UA"/>
              </w:rPr>
            </w:pPr>
          </w:p>
          <w:p w14:paraId="797E13BC" w14:textId="77777777" w:rsidR="00B075F4" w:rsidRPr="009B0BC6" w:rsidRDefault="00B075F4" w:rsidP="0092266E">
            <w:pPr>
              <w:spacing w:before="0" w:after="0"/>
              <w:rPr>
                <w:color w:val="auto"/>
                <w:sz w:val="20"/>
                <w:szCs w:val="24"/>
                <w:lang w:val="uk-UA"/>
              </w:rPr>
            </w:pPr>
          </w:p>
          <w:p w14:paraId="74C80077" w14:textId="77777777" w:rsidR="00B075F4" w:rsidRPr="009B0BC6" w:rsidRDefault="00B075F4" w:rsidP="0092266E">
            <w:pPr>
              <w:spacing w:before="0" w:after="0"/>
              <w:rPr>
                <w:color w:val="auto"/>
                <w:sz w:val="20"/>
                <w:szCs w:val="24"/>
                <w:lang w:val="uk-UA"/>
              </w:rPr>
            </w:pPr>
          </w:p>
          <w:p w14:paraId="6B8765EB" w14:textId="77777777" w:rsidR="00B075F4" w:rsidRPr="009B0BC6" w:rsidRDefault="00B075F4">
            <w:pPr>
              <w:spacing w:before="0" w:after="0"/>
              <w:rPr>
                <w:color w:val="auto"/>
                <w:sz w:val="20"/>
                <w:szCs w:val="24"/>
                <w:lang w:val="uk-UA"/>
              </w:rPr>
            </w:pPr>
          </w:p>
        </w:tc>
        <w:tc>
          <w:tcPr>
            <w:tcW w:w="1914" w:type="dxa"/>
          </w:tcPr>
          <w:p w14:paraId="4BF50C1B"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проведення спротиву</w:t>
            </w:r>
          </w:p>
          <w:p w14:paraId="12DE3C5E" w14:textId="77777777" w:rsidR="00B075F4" w:rsidRPr="009B0BC6" w:rsidRDefault="00B075F4" w:rsidP="0092266E">
            <w:pPr>
              <w:spacing w:before="0" w:after="0"/>
              <w:rPr>
                <w:color w:val="auto"/>
                <w:sz w:val="20"/>
                <w:szCs w:val="24"/>
                <w:lang w:val="uk-UA"/>
              </w:rPr>
            </w:pPr>
          </w:p>
          <w:p w14:paraId="72BEA821" w14:textId="77777777" w:rsidR="00B075F4" w:rsidRPr="009B0BC6" w:rsidRDefault="00B075F4" w:rsidP="0092266E">
            <w:pPr>
              <w:spacing w:before="0" w:after="0"/>
              <w:rPr>
                <w:color w:val="auto"/>
                <w:sz w:val="20"/>
                <w:szCs w:val="24"/>
                <w:lang w:val="uk-UA"/>
              </w:rPr>
            </w:pPr>
          </w:p>
          <w:p w14:paraId="1744ECDB" w14:textId="77777777" w:rsidR="00B075F4" w:rsidRPr="009B0BC6" w:rsidRDefault="00B075F4" w:rsidP="0092266E">
            <w:pPr>
              <w:spacing w:before="0" w:after="0"/>
              <w:rPr>
                <w:color w:val="auto"/>
                <w:sz w:val="20"/>
                <w:szCs w:val="24"/>
                <w:lang w:val="uk-UA"/>
              </w:rPr>
            </w:pPr>
          </w:p>
          <w:p w14:paraId="4A3F5291" w14:textId="77777777" w:rsidR="00B075F4" w:rsidRPr="009B0BC6" w:rsidRDefault="00B075F4" w:rsidP="0092266E">
            <w:pPr>
              <w:spacing w:before="0" w:after="0"/>
              <w:rPr>
                <w:color w:val="auto"/>
                <w:sz w:val="20"/>
                <w:szCs w:val="24"/>
                <w:lang w:val="uk-UA"/>
              </w:rPr>
            </w:pPr>
          </w:p>
          <w:p w14:paraId="7A4F69AD" w14:textId="77777777" w:rsidR="00B075F4" w:rsidRPr="009B0BC6" w:rsidRDefault="00B075F4" w:rsidP="0092266E">
            <w:pPr>
              <w:spacing w:before="0" w:after="0"/>
              <w:rPr>
                <w:color w:val="auto"/>
                <w:sz w:val="20"/>
                <w:szCs w:val="24"/>
                <w:lang w:val="uk-UA"/>
              </w:rPr>
            </w:pPr>
          </w:p>
          <w:p w14:paraId="445DC9C7" w14:textId="77777777" w:rsidR="00B075F4" w:rsidRPr="009B0BC6" w:rsidRDefault="00B075F4">
            <w:pPr>
              <w:spacing w:before="0" w:after="0"/>
              <w:rPr>
                <w:color w:val="auto"/>
                <w:sz w:val="20"/>
                <w:szCs w:val="24"/>
                <w:lang w:val="uk-UA"/>
              </w:rPr>
            </w:pPr>
          </w:p>
        </w:tc>
        <w:tc>
          <w:tcPr>
            <w:tcW w:w="1915" w:type="dxa"/>
          </w:tcPr>
          <w:p w14:paraId="57BCF80F"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проведення спротиву</w:t>
            </w:r>
          </w:p>
          <w:p w14:paraId="07854825" w14:textId="77777777" w:rsidR="00B075F4" w:rsidRPr="009B0BC6" w:rsidRDefault="00B075F4" w:rsidP="0092266E">
            <w:pPr>
              <w:spacing w:before="0" w:after="0"/>
              <w:rPr>
                <w:color w:val="auto"/>
                <w:sz w:val="20"/>
                <w:szCs w:val="24"/>
                <w:lang w:val="uk-UA"/>
              </w:rPr>
            </w:pPr>
          </w:p>
          <w:p w14:paraId="1F2D6E1D" w14:textId="77777777" w:rsidR="00B075F4" w:rsidRPr="009B0BC6" w:rsidRDefault="00B075F4" w:rsidP="0092266E">
            <w:pPr>
              <w:spacing w:before="0" w:after="0"/>
              <w:rPr>
                <w:color w:val="auto"/>
                <w:sz w:val="20"/>
                <w:szCs w:val="24"/>
                <w:lang w:val="uk-UA"/>
              </w:rPr>
            </w:pPr>
          </w:p>
          <w:p w14:paraId="2CE60AA1" w14:textId="77777777" w:rsidR="00B075F4" w:rsidRPr="009B0BC6" w:rsidRDefault="00B075F4" w:rsidP="0092266E">
            <w:pPr>
              <w:spacing w:before="0" w:after="0"/>
              <w:rPr>
                <w:color w:val="auto"/>
                <w:sz w:val="20"/>
                <w:szCs w:val="24"/>
                <w:lang w:val="uk-UA"/>
              </w:rPr>
            </w:pPr>
          </w:p>
          <w:p w14:paraId="10328FE4" w14:textId="77777777" w:rsidR="00B075F4" w:rsidRPr="009B0BC6" w:rsidRDefault="00B075F4" w:rsidP="0092266E">
            <w:pPr>
              <w:spacing w:before="0" w:after="0"/>
              <w:rPr>
                <w:color w:val="auto"/>
                <w:sz w:val="20"/>
                <w:szCs w:val="24"/>
                <w:lang w:val="uk-UA"/>
              </w:rPr>
            </w:pPr>
          </w:p>
          <w:p w14:paraId="7EC6E9A7" w14:textId="77777777" w:rsidR="00B075F4" w:rsidRPr="009B0BC6" w:rsidRDefault="00B075F4" w:rsidP="0092266E">
            <w:pPr>
              <w:spacing w:before="0" w:after="0"/>
              <w:rPr>
                <w:color w:val="auto"/>
                <w:sz w:val="20"/>
                <w:szCs w:val="24"/>
                <w:lang w:val="uk-UA"/>
              </w:rPr>
            </w:pPr>
          </w:p>
          <w:p w14:paraId="5D12B63A" w14:textId="77777777" w:rsidR="00B075F4" w:rsidRPr="009B0BC6" w:rsidRDefault="00B075F4">
            <w:pPr>
              <w:spacing w:before="0" w:after="0"/>
              <w:rPr>
                <w:color w:val="auto"/>
                <w:sz w:val="20"/>
                <w:szCs w:val="24"/>
                <w:lang w:val="uk-UA"/>
              </w:rPr>
            </w:pPr>
          </w:p>
        </w:tc>
        <w:tc>
          <w:tcPr>
            <w:tcW w:w="1915" w:type="dxa"/>
          </w:tcPr>
          <w:p w14:paraId="65638F05" w14:textId="77777777" w:rsidR="00B075F4" w:rsidRPr="009B0BC6" w:rsidRDefault="00B075F4" w:rsidP="0092266E">
            <w:pPr>
              <w:spacing w:before="0" w:after="0"/>
              <w:rPr>
                <w:color w:val="auto"/>
                <w:sz w:val="20"/>
                <w:szCs w:val="24"/>
                <w:lang w:val="uk-UA"/>
              </w:rPr>
            </w:pPr>
            <w:r w:rsidRPr="009B0BC6">
              <w:rPr>
                <w:color w:val="auto"/>
                <w:sz w:val="20"/>
                <w:szCs w:val="24"/>
                <w:lang w:val="uk-UA"/>
              </w:rPr>
              <w:t>Під час проведення спротиву</w:t>
            </w:r>
          </w:p>
          <w:p w14:paraId="37729E31" w14:textId="77777777" w:rsidR="00B075F4" w:rsidRPr="009B0BC6" w:rsidRDefault="00B075F4" w:rsidP="0092266E">
            <w:pPr>
              <w:spacing w:before="0" w:after="0"/>
              <w:rPr>
                <w:color w:val="auto"/>
                <w:sz w:val="20"/>
                <w:szCs w:val="24"/>
                <w:lang w:val="uk-UA"/>
              </w:rPr>
            </w:pPr>
          </w:p>
          <w:p w14:paraId="432B7C71" w14:textId="77777777" w:rsidR="00B075F4" w:rsidRPr="009B0BC6" w:rsidRDefault="00B075F4" w:rsidP="0092266E">
            <w:pPr>
              <w:spacing w:before="0" w:after="0"/>
              <w:rPr>
                <w:color w:val="auto"/>
                <w:sz w:val="20"/>
                <w:szCs w:val="24"/>
                <w:lang w:val="uk-UA"/>
              </w:rPr>
            </w:pPr>
          </w:p>
          <w:p w14:paraId="7651CF31" w14:textId="77777777" w:rsidR="00B075F4" w:rsidRPr="009B0BC6" w:rsidRDefault="00B075F4" w:rsidP="0092266E">
            <w:pPr>
              <w:spacing w:before="0" w:after="0"/>
              <w:rPr>
                <w:color w:val="auto"/>
                <w:sz w:val="20"/>
                <w:szCs w:val="24"/>
                <w:lang w:val="uk-UA"/>
              </w:rPr>
            </w:pPr>
          </w:p>
          <w:p w14:paraId="3B868A54" w14:textId="77777777" w:rsidR="00B075F4" w:rsidRPr="009B0BC6" w:rsidRDefault="00B075F4" w:rsidP="0092266E">
            <w:pPr>
              <w:spacing w:before="0" w:after="0"/>
              <w:rPr>
                <w:color w:val="auto"/>
                <w:sz w:val="20"/>
                <w:szCs w:val="24"/>
                <w:lang w:val="uk-UA"/>
              </w:rPr>
            </w:pPr>
          </w:p>
          <w:p w14:paraId="3375985A" w14:textId="77777777" w:rsidR="00B075F4" w:rsidRPr="009B0BC6" w:rsidRDefault="00B075F4" w:rsidP="0092266E">
            <w:pPr>
              <w:spacing w:before="0" w:after="0"/>
              <w:rPr>
                <w:color w:val="auto"/>
                <w:sz w:val="20"/>
                <w:szCs w:val="24"/>
                <w:lang w:val="uk-UA"/>
              </w:rPr>
            </w:pPr>
          </w:p>
          <w:p w14:paraId="31E5AE3B" w14:textId="77777777" w:rsidR="00B075F4" w:rsidRPr="009B0BC6" w:rsidRDefault="00B075F4">
            <w:pPr>
              <w:spacing w:before="0" w:after="0"/>
              <w:rPr>
                <w:color w:val="auto"/>
                <w:sz w:val="20"/>
                <w:szCs w:val="24"/>
                <w:lang w:val="uk-UA"/>
              </w:rPr>
            </w:pPr>
          </w:p>
        </w:tc>
      </w:tr>
      <w:tr w:rsidR="00B075F4" w:rsidRPr="00771B4A" w14:paraId="67BFE50F" w14:textId="77777777" w:rsidTr="00231CC8">
        <w:tc>
          <w:tcPr>
            <w:tcW w:w="1914" w:type="dxa"/>
          </w:tcPr>
          <w:p w14:paraId="02EFC3A3" w14:textId="38DA8069" w:rsidR="00B075F4" w:rsidRPr="009B0BC6" w:rsidRDefault="00B075F4">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433104A7" w14:textId="77777777" w:rsidR="00B075F4" w:rsidRPr="009B0BC6" w:rsidRDefault="00B075F4">
            <w:pPr>
              <w:spacing w:before="0" w:after="0"/>
              <w:rPr>
                <w:color w:val="auto"/>
                <w:sz w:val="20"/>
                <w:szCs w:val="24"/>
                <w:lang w:val="uk-UA"/>
              </w:rPr>
            </w:pPr>
          </w:p>
          <w:p w14:paraId="2201B7F9" w14:textId="77777777" w:rsidR="00B075F4" w:rsidRPr="009B0BC6" w:rsidRDefault="00B075F4">
            <w:pPr>
              <w:spacing w:before="0" w:after="0"/>
              <w:rPr>
                <w:color w:val="auto"/>
                <w:sz w:val="20"/>
                <w:szCs w:val="24"/>
                <w:lang w:val="uk-UA"/>
              </w:rPr>
            </w:pPr>
          </w:p>
          <w:p w14:paraId="36FB8EE5" w14:textId="77777777" w:rsidR="00B075F4" w:rsidRPr="009B0BC6" w:rsidRDefault="00B075F4">
            <w:pPr>
              <w:spacing w:before="0" w:after="0"/>
              <w:rPr>
                <w:color w:val="auto"/>
                <w:sz w:val="20"/>
                <w:szCs w:val="24"/>
                <w:lang w:val="uk-UA"/>
              </w:rPr>
            </w:pPr>
          </w:p>
          <w:p w14:paraId="6BA5ACF3" w14:textId="77777777" w:rsidR="00B075F4" w:rsidRPr="009B0BC6" w:rsidRDefault="00B075F4">
            <w:pPr>
              <w:spacing w:before="0" w:after="0"/>
              <w:rPr>
                <w:color w:val="auto"/>
                <w:sz w:val="20"/>
                <w:szCs w:val="24"/>
                <w:lang w:val="uk-UA"/>
              </w:rPr>
            </w:pPr>
          </w:p>
          <w:p w14:paraId="4DE8C43D" w14:textId="77777777" w:rsidR="00B075F4" w:rsidRPr="009B0BC6" w:rsidRDefault="00B075F4">
            <w:pPr>
              <w:spacing w:before="0" w:after="0"/>
              <w:rPr>
                <w:color w:val="auto"/>
                <w:sz w:val="20"/>
                <w:szCs w:val="24"/>
                <w:lang w:val="uk-UA"/>
              </w:rPr>
            </w:pPr>
          </w:p>
          <w:p w14:paraId="39388F0E" w14:textId="41383190" w:rsidR="00B075F4" w:rsidRPr="009B0BC6" w:rsidRDefault="00B075F4">
            <w:pPr>
              <w:spacing w:before="0" w:after="0"/>
              <w:rPr>
                <w:color w:val="auto"/>
                <w:sz w:val="20"/>
                <w:szCs w:val="24"/>
                <w:lang w:val="uk-UA"/>
              </w:rPr>
            </w:pPr>
          </w:p>
        </w:tc>
        <w:tc>
          <w:tcPr>
            <w:tcW w:w="1914" w:type="dxa"/>
          </w:tcPr>
          <w:p w14:paraId="37C6C819" w14:textId="2706331E"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5FF72C17" w14:textId="77777777" w:rsidR="00B075F4" w:rsidRPr="009B0BC6" w:rsidRDefault="00B075F4" w:rsidP="0092266E">
            <w:pPr>
              <w:spacing w:before="0" w:after="0"/>
              <w:rPr>
                <w:color w:val="auto"/>
                <w:sz w:val="20"/>
                <w:szCs w:val="24"/>
                <w:lang w:val="uk-UA"/>
              </w:rPr>
            </w:pPr>
          </w:p>
          <w:p w14:paraId="2863535C" w14:textId="77777777" w:rsidR="00B075F4" w:rsidRPr="009B0BC6" w:rsidRDefault="00B075F4" w:rsidP="0092266E">
            <w:pPr>
              <w:spacing w:before="0" w:after="0"/>
              <w:rPr>
                <w:color w:val="auto"/>
                <w:sz w:val="20"/>
                <w:szCs w:val="24"/>
                <w:lang w:val="uk-UA"/>
              </w:rPr>
            </w:pPr>
          </w:p>
          <w:p w14:paraId="0581C492" w14:textId="77777777" w:rsidR="00B075F4" w:rsidRPr="009B0BC6" w:rsidRDefault="00B075F4" w:rsidP="0092266E">
            <w:pPr>
              <w:spacing w:before="0" w:after="0"/>
              <w:rPr>
                <w:color w:val="auto"/>
                <w:sz w:val="20"/>
                <w:szCs w:val="24"/>
                <w:lang w:val="uk-UA"/>
              </w:rPr>
            </w:pPr>
          </w:p>
          <w:p w14:paraId="5E5EC7D7" w14:textId="77777777" w:rsidR="00B075F4" w:rsidRPr="009B0BC6" w:rsidRDefault="00B075F4" w:rsidP="0092266E">
            <w:pPr>
              <w:spacing w:before="0" w:after="0"/>
              <w:rPr>
                <w:color w:val="auto"/>
                <w:sz w:val="20"/>
                <w:szCs w:val="24"/>
                <w:lang w:val="uk-UA"/>
              </w:rPr>
            </w:pPr>
          </w:p>
          <w:p w14:paraId="752562C9" w14:textId="77777777" w:rsidR="00B075F4" w:rsidRPr="009B0BC6" w:rsidRDefault="00B075F4" w:rsidP="0092266E">
            <w:pPr>
              <w:spacing w:before="0" w:after="0"/>
              <w:rPr>
                <w:color w:val="auto"/>
                <w:sz w:val="20"/>
                <w:szCs w:val="24"/>
                <w:lang w:val="uk-UA"/>
              </w:rPr>
            </w:pPr>
          </w:p>
          <w:p w14:paraId="49D4CE8C" w14:textId="77777777" w:rsidR="00B075F4" w:rsidRPr="009B0BC6" w:rsidRDefault="00B075F4">
            <w:pPr>
              <w:spacing w:before="0" w:after="0"/>
              <w:rPr>
                <w:color w:val="auto"/>
                <w:sz w:val="20"/>
                <w:szCs w:val="24"/>
                <w:lang w:val="uk-UA"/>
              </w:rPr>
            </w:pPr>
          </w:p>
        </w:tc>
        <w:tc>
          <w:tcPr>
            <w:tcW w:w="1914" w:type="dxa"/>
          </w:tcPr>
          <w:p w14:paraId="53960C5B" w14:textId="44A70E63"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3E64D84C" w14:textId="77777777" w:rsidR="00B075F4" w:rsidRPr="009B0BC6" w:rsidRDefault="00B075F4" w:rsidP="0092266E">
            <w:pPr>
              <w:spacing w:before="0" w:after="0"/>
              <w:rPr>
                <w:color w:val="auto"/>
                <w:sz w:val="20"/>
                <w:szCs w:val="24"/>
                <w:lang w:val="uk-UA"/>
              </w:rPr>
            </w:pPr>
          </w:p>
          <w:p w14:paraId="3DCAC243" w14:textId="77777777" w:rsidR="00B075F4" w:rsidRPr="009B0BC6" w:rsidRDefault="00B075F4" w:rsidP="0092266E">
            <w:pPr>
              <w:spacing w:before="0" w:after="0"/>
              <w:rPr>
                <w:color w:val="auto"/>
                <w:sz w:val="20"/>
                <w:szCs w:val="24"/>
                <w:lang w:val="uk-UA"/>
              </w:rPr>
            </w:pPr>
          </w:p>
          <w:p w14:paraId="268B5856" w14:textId="77777777" w:rsidR="00B075F4" w:rsidRPr="009B0BC6" w:rsidRDefault="00B075F4" w:rsidP="0092266E">
            <w:pPr>
              <w:spacing w:before="0" w:after="0"/>
              <w:rPr>
                <w:color w:val="auto"/>
                <w:sz w:val="20"/>
                <w:szCs w:val="24"/>
                <w:lang w:val="uk-UA"/>
              </w:rPr>
            </w:pPr>
          </w:p>
          <w:p w14:paraId="4AC8A678" w14:textId="77777777" w:rsidR="00B075F4" w:rsidRPr="009B0BC6" w:rsidRDefault="00B075F4" w:rsidP="0092266E">
            <w:pPr>
              <w:spacing w:before="0" w:after="0"/>
              <w:rPr>
                <w:color w:val="auto"/>
                <w:sz w:val="20"/>
                <w:szCs w:val="24"/>
                <w:lang w:val="uk-UA"/>
              </w:rPr>
            </w:pPr>
          </w:p>
          <w:p w14:paraId="0EA73186" w14:textId="77777777" w:rsidR="00B075F4" w:rsidRPr="009B0BC6" w:rsidRDefault="00B075F4" w:rsidP="0092266E">
            <w:pPr>
              <w:spacing w:before="0" w:after="0"/>
              <w:rPr>
                <w:color w:val="auto"/>
                <w:sz w:val="20"/>
                <w:szCs w:val="24"/>
                <w:lang w:val="uk-UA"/>
              </w:rPr>
            </w:pPr>
          </w:p>
          <w:p w14:paraId="0404AF20" w14:textId="77777777" w:rsidR="00B075F4" w:rsidRPr="009B0BC6" w:rsidRDefault="00B075F4">
            <w:pPr>
              <w:spacing w:before="0" w:after="0"/>
              <w:rPr>
                <w:color w:val="auto"/>
                <w:sz w:val="20"/>
                <w:szCs w:val="24"/>
                <w:lang w:val="uk-UA"/>
              </w:rPr>
            </w:pPr>
          </w:p>
        </w:tc>
        <w:tc>
          <w:tcPr>
            <w:tcW w:w="1915" w:type="dxa"/>
          </w:tcPr>
          <w:p w14:paraId="2FFEA4FA" w14:textId="412CA50E"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570BE7A8" w14:textId="77777777" w:rsidR="00B075F4" w:rsidRPr="009B0BC6" w:rsidRDefault="00B075F4" w:rsidP="0092266E">
            <w:pPr>
              <w:spacing w:before="0" w:after="0"/>
              <w:rPr>
                <w:color w:val="auto"/>
                <w:sz w:val="20"/>
                <w:szCs w:val="24"/>
                <w:lang w:val="uk-UA"/>
              </w:rPr>
            </w:pPr>
          </w:p>
          <w:p w14:paraId="7EC2F3E4" w14:textId="77777777" w:rsidR="00B075F4" w:rsidRPr="009B0BC6" w:rsidRDefault="00B075F4" w:rsidP="0092266E">
            <w:pPr>
              <w:spacing w:before="0" w:after="0"/>
              <w:rPr>
                <w:color w:val="auto"/>
                <w:sz w:val="20"/>
                <w:szCs w:val="24"/>
                <w:lang w:val="uk-UA"/>
              </w:rPr>
            </w:pPr>
          </w:p>
          <w:p w14:paraId="18136632" w14:textId="77777777" w:rsidR="00B075F4" w:rsidRPr="009B0BC6" w:rsidRDefault="00B075F4" w:rsidP="0092266E">
            <w:pPr>
              <w:spacing w:before="0" w:after="0"/>
              <w:rPr>
                <w:color w:val="auto"/>
                <w:sz w:val="20"/>
                <w:szCs w:val="24"/>
                <w:lang w:val="uk-UA"/>
              </w:rPr>
            </w:pPr>
          </w:p>
          <w:p w14:paraId="3B444316" w14:textId="77777777" w:rsidR="00B075F4" w:rsidRPr="009B0BC6" w:rsidRDefault="00B075F4" w:rsidP="0092266E">
            <w:pPr>
              <w:spacing w:before="0" w:after="0"/>
              <w:rPr>
                <w:color w:val="auto"/>
                <w:sz w:val="20"/>
                <w:szCs w:val="24"/>
                <w:lang w:val="uk-UA"/>
              </w:rPr>
            </w:pPr>
          </w:p>
          <w:p w14:paraId="44CE824D" w14:textId="77777777" w:rsidR="00B075F4" w:rsidRPr="009B0BC6" w:rsidRDefault="00B075F4" w:rsidP="0092266E">
            <w:pPr>
              <w:spacing w:before="0" w:after="0"/>
              <w:rPr>
                <w:color w:val="auto"/>
                <w:sz w:val="20"/>
                <w:szCs w:val="24"/>
                <w:lang w:val="uk-UA"/>
              </w:rPr>
            </w:pPr>
          </w:p>
          <w:p w14:paraId="42BEFF12" w14:textId="77777777" w:rsidR="00B075F4" w:rsidRPr="009B0BC6" w:rsidRDefault="00B075F4">
            <w:pPr>
              <w:spacing w:before="0" w:after="0"/>
              <w:rPr>
                <w:color w:val="auto"/>
                <w:sz w:val="20"/>
                <w:szCs w:val="24"/>
                <w:lang w:val="uk-UA"/>
              </w:rPr>
            </w:pPr>
          </w:p>
        </w:tc>
        <w:tc>
          <w:tcPr>
            <w:tcW w:w="1915" w:type="dxa"/>
          </w:tcPr>
          <w:p w14:paraId="41627462" w14:textId="6673F53B"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7917BC93" w14:textId="77777777" w:rsidR="00B075F4" w:rsidRPr="009B0BC6" w:rsidRDefault="00B075F4" w:rsidP="0092266E">
            <w:pPr>
              <w:spacing w:before="0" w:after="0"/>
              <w:rPr>
                <w:color w:val="auto"/>
                <w:sz w:val="20"/>
                <w:szCs w:val="24"/>
                <w:lang w:val="uk-UA"/>
              </w:rPr>
            </w:pPr>
          </w:p>
          <w:p w14:paraId="1EAA3F9A" w14:textId="77777777" w:rsidR="00B075F4" w:rsidRPr="009B0BC6" w:rsidRDefault="00B075F4" w:rsidP="0092266E">
            <w:pPr>
              <w:spacing w:before="0" w:after="0"/>
              <w:rPr>
                <w:color w:val="auto"/>
                <w:sz w:val="20"/>
                <w:szCs w:val="24"/>
                <w:lang w:val="uk-UA"/>
              </w:rPr>
            </w:pPr>
          </w:p>
          <w:p w14:paraId="0456B584" w14:textId="77777777" w:rsidR="00B075F4" w:rsidRPr="009B0BC6" w:rsidRDefault="00B075F4" w:rsidP="0092266E">
            <w:pPr>
              <w:spacing w:before="0" w:after="0"/>
              <w:rPr>
                <w:color w:val="auto"/>
                <w:sz w:val="20"/>
                <w:szCs w:val="24"/>
                <w:lang w:val="uk-UA"/>
              </w:rPr>
            </w:pPr>
          </w:p>
          <w:p w14:paraId="0D7E2FC5" w14:textId="77777777" w:rsidR="00B075F4" w:rsidRPr="009B0BC6" w:rsidRDefault="00B075F4" w:rsidP="0092266E">
            <w:pPr>
              <w:spacing w:before="0" w:after="0"/>
              <w:rPr>
                <w:color w:val="auto"/>
                <w:sz w:val="20"/>
                <w:szCs w:val="24"/>
                <w:lang w:val="uk-UA"/>
              </w:rPr>
            </w:pPr>
          </w:p>
          <w:p w14:paraId="3CFB4F7D" w14:textId="77777777" w:rsidR="00B075F4" w:rsidRPr="009B0BC6" w:rsidRDefault="00B075F4" w:rsidP="0092266E">
            <w:pPr>
              <w:spacing w:before="0" w:after="0"/>
              <w:rPr>
                <w:color w:val="auto"/>
                <w:sz w:val="20"/>
                <w:szCs w:val="24"/>
                <w:lang w:val="uk-UA"/>
              </w:rPr>
            </w:pPr>
          </w:p>
          <w:p w14:paraId="344C21F8" w14:textId="77777777" w:rsidR="00B075F4" w:rsidRPr="009B0BC6" w:rsidRDefault="00B075F4">
            <w:pPr>
              <w:spacing w:before="0" w:after="0"/>
              <w:rPr>
                <w:color w:val="auto"/>
                <w:sz w:val="20"/>
                <w:szCs w:val="24"/>
                <w:lang w:val="uk-UA"/>
              </w:rPr>
            </w:pPr>
          </w:p>
        </w:tc>
      </w:tr>
      <w:tr w:rsidR="00B075F4" w:rsidRPr="00771B4A" w14:paraId="64591646" w14:textId="77777777" w:rsidTr="00231CC8">
        <w:tc>
          <w:tcPr>
            <w:tcW w:w="1914" w:type="dxa"/>
          </w:tcPr>
          <w:p w14:paraId="4A8C5C9A" w14:textId="271F7681" w:rsidR="00B075F4" w:rsidRPr="009B0BC6" w:rsidRDefault="00B075F4">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05C959F0" w14:textId="77777777" w:rsidR="00B075F4" w:rsidRPr="009B0BC6" w:rsidRDefault="00B075F4">
            <w:pPr>
              <w:spacing w:before="0" w:after="0"/>
              <w:rPr>
                <w:color w:val="auto"/>
                <w:sz w:val="20"/>
                <w:szCs w:val="24"/>
                <w:lang w:val="uk-UA"/>
              </w:rPr>
            </w:pPr>
          </w:p>
          <w:p w14:paraId="75BD299B" w14:textId="77777777" w:rsidR="00B075F4" w:rsidRPr="009B0BC6" w:rsidRDefault="00B075F4">
            <w:pPr>
              <w:spacing w:before="0" w:after="0"/>
              <w:rPr>
                <w:color w:val="auto"/>
                <w:sz w:val="20"/>
                <w:szCs w:val="24"/>
                <w:lang w:val="uk-UA"/>
              </w:rPr>
            </w:pPr>
          </w:p>
          <w:p w14:paraId="74F20A27" w14:textId="77777777" w:rsidR="00B075F4" w:rsidRPr="009B0BC6" w:rsidRDefault="00B075F4">
            <w:pPr>
              <w:spacing w:before="0" w:after="0"/>
              <w:rPr>
                <w:color w:val="auto"/>
                <w:sz w:val="20"/>
                <w:szCs w:val="24"/>
                <w:lang w:val="uk-UA"/>
              </w:rPr>
            </w:pPr>
          </w:p>
          <w:p w14:paraId="047C7B46" w14:textId="77777777" w:rsidR="00B075F4" w:rsidRPr="009B0BC6" w:rsidRDefault="00B075F4">
            <w:pPr>
              <w:spacing w:before="0" w:after="0"/>
              <w:rPr>
                <w:color w:val="auto"/>
                <w:sz w:val="20"/>
                <w:szCs w:val="24"/>
                <w:lang w:val="uk-UA"/>
              </w:rPr>
            </w:pPr>
          </w:p>
          <w:p w14:paraId="3691DEB5" w14:textId="77777777" w:rsidR="00B075F4" w:rsidRPr="009B0BC6" w:rsidRDefault="00B075F4">
            <w:pPr>
              <w:spacing w:before="0" w:after="0"/>
              <w:rPr>
                <w:color w:val="auto"/>
                <w:sz w:val="20"/>
                <w:szCs w:val="24"/>
                <w:lang w:val="uk-UA"/>
              </w:rPr>
            </w:pPr>
          </w:p>
          <w:p w14:paraId="47C3529B" w14:textId="23D2384E" w:rsidR="00B075F4" w:rsidRPr="009B0BC6" w:rsidRDefault="00B075F4">
            <w:pPr>
              <w:spacing w:before="0" w:after="0"/>
              <w:rPr>
                <w:color w:val="auto"/>
                <w:sz w:val="20"/>
                <w:szCs w:val="24"/>
                <w:lang w:val="uk-UA"/>
              </w:rPr>
            </w:pPr>
          </w:p>
        </w:tc>
        <w:tc>
          <w:tcPr>
            <w:tcW w:w="1914" w:type="dxa"/>
          </w:tcPr>
          <w:p w14:paraId="364BB780" w14:textId="349E73AE"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11CB745B" w14:textId="77777777" w:rsidR="00B075F4" w:rsidRPr="009B0BC6" w:rsidRDefault="00B075F4" w:rsidP="0092266E">
            <w:pPr>
              <w:spacing w:before="0" w:after="0"/>
              <w:rPr>
                <w:color w:val="auto"/>
                <w:sz w:val="20"/>
                <w:szCs w:val="24"/>
                <w:lang w:val="uk-UA"/>
              </w:rPr>
            </w:pPr>
          </w:p>
          <w:p w14:paraId="453B8C24" w14:textId="77777777" w:rsidR="00B075F4" w:rsidRPr="009B0BC6" w:rsidRDefault="00B075F4" w:rsidP="0092266E">
            <w:pPr>
              <w:spacing w:before="0" w:after="0"/>
              <w:rPr>
                <w:color w:val="auto"/>
                <w:sz w:val="20"/>
                <w:szCs w:val="24"/>
                <w:lang w:val="uk-UA"/>
              </w:rPr>
            </w:pPr>
          </w:p>
          <w:p w14:paraId="187C2D0D" w14:textId="77777777" w:rsidR="00B075F4" w:rsidRPr="009B0BC6" w:rsidRDefault="00B075F4" w:rsidP="0092266E">
            <w:pPr>
              <w:spacing w:before="0" w:after="0"/>
              <w:rPr>
                <w:color w:val="auto"/>
                <w:sz w:val="20"/>
                <w:szCs w:val="24"/>
                <w:lang w:val="uk-UA"/>
              </w:rPr>
            </w:pPr>
          </w:p>
          <w:p w14:paraId="6ED91BBE" w14:textId="77777777" w:rsidR="00B075F4" w:rsidRPr="009B0BC6" w:rsidRDefault="00B075F4" w:rsidP="0092266E">
            <w:pPr>
              <w:spacing w:before="0" w:after="0"/>
              <w:rPr>
                <w:color w:val="auto"/>
                <w:sz w:val="20"/>
                <w:szCs w:val="24"/>
                <w:lang w:val="uk-UA"/>
              </w:rPr>
            </w:pPr>
          </w:p>
          <w:p w14:paraId="1A0A47EE" w14:textId="77777777" w:rsidR="00B075F4" w:rsidRPr="009B0BC6" w:rsidRDefault="00B075F4" w:rsidP="0092266E">
            <w:pPr>
              <w:spacing w:before="0" w:after="0"/>
              <w:rPr>
                <w:color w:val="auto"/>
                <w:sz w:val="20"/>
                <w:szCs w:val="24"/>
                <w:lang w:val="uk-UA"/>
              </w:rPr>
            </w:pPr>
          </w:p>
          <w:p w14:paraId="2B44DC33" w14:textId="77777777" w:rsidR="00B075F4" w:rsidRPr="009B0BC6" w:rsidRDefault="00B075F4">
            <w:pPr>
              <w:spacing w:before="0" w:after="0"/>
              <w:rPr>
                <w:color w:val="auto"/>
                <w:sz w:val="20"/>
                <w:szCs w:val="24"/>
                <w:lang w:val="uk-UA"/>
              </w:rPr>
            </w:pPr>
          </w:p>
        </w:tc>
        <w:tc>
          <w:tcPr>
            <w:tcW w:w="1914" w:type="dxa"/>
          </w:tcPr>
          <w:p w14:paraId="3F2392AF" w14:textId="57FAE508"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52BF1578" w14:textId="77777777" w:rsidR="00B075F4" w:rsidRPr="009B0BC6" w:rsidRDefault="00B075F4" w:rsidP="0092266E">
            <w:pPr>
              <w:spacing w:before="0" w:after="0"/>
              <w:rPr>
                <w:color w:val="auto"/>
                <w:sz w:val="20"/>
                <w:szCs w:val="24"/>
                <w:lang w:val="uk-UA"/>
              </w:rPr>
            </w:pPr>
          </w:p>
          <w:p w14:paraId="07A78AE4" w14:textId="77777777" w:rsidR="00B075F4" w:rsidRPr="009B0BC6" w:rsidRDefault="00B075F4" w:rsidP="0092266E">
            <w:pPr>
              <w:spacing w:before="0" w:after="0"/>
              <w:rPr>
                <w:color w:val="auto"/>
                <w:sz w:val="20"/>
                <w:szCs w:val="24"/>
                <w:lang w:val="uk-UA"/>
              </w:rPr>
            </w:pPr>
          </w:p>
          <w:p w14:paraId="41880EB1" w14:textId="77777777" w:rsidR="00B075F4" w:rsidRPr="009B0BC6" w:rsidRDefault="00B075F4" w:rsidP="0092266E">
            <w:pPr>
              <w:spacing w:before="0" w:after="0"/>
              <w:rPr>
                <w:color w:val="auto"/>
                <w:sz w:val="20"/>
                <w:szCs w:val="24"/>
                <w:lang w:val="uk-UA"/>
              </w:rPr>
            </w:pPr>
          </w:p>
          <w:p w14:paraId="1BA8692E" w14:textId="77777777" w:rsidR="00B075F4" w:rsidRPr="009B0BC6" w:rsidRDefault="00B075F4" w:rsidP="0092266E">
            <w:pPr>
              <w:spacing w:before="0" w:after="0"/>
              <w:rPr>
                <w:color w:val="auto"/>
                <w:sz w:val="20"/>
                <w:szCs w:val="24"/>
                <w:lang w:val="uk-UA"/>
              </w:rPr>
            </w:pPr>
          </w:p>
          <w:p w14:paraId="26D7CB20" w14:textId="77777777" w:rsidR="00B075F4" w:rsidRPr="009B0BC6" w:rsidRDefault="00B075F4" w:rsidP="0092266E">
            <w:pPr>
              <w:spacing w:before="0" w:after="0"/>
              <w:rPr>
                <w:color w:val="auto"/>
                <w:sz w:val="20"/>
                <w:szCs w:val="24"/>
                <w:lang w:val="uk-UA"/>
              </w:rPr>
            </w:pPr>
          </w:p>
          <w:p w14:paraId="0BC06CD8" w14:textId="77777777" w:rsidR="00B075F4" w:rsidRPr="009B0BC6" w:rsidRDefault="00B075F4">
            <w:pPr>
              <w:spacing w:before="0" w:after="0"/>
              <w:rPr>
                <w:color w:val="auto"/>
                <w:sz w:val="20"/>
                <w:szCs w:val="24"/>
                <w:lang w:val="uk-UA"/>
              </w:rPr>
            </w:pPr>
          </w:p>
        </w:tc>
        <w:tc>
          <w:tcPr>
            <w:tcW w:w="1915" w:type="dxa"/>
          </w:tcPr>
          <w:p w14:paraId="41699F9C" w14:textId="303A0D21"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0C1D0322" w14:textId="77777777" w:rsidR="00B075F4" w:rsidRPr="009B0BC6" w:rsidRDefault="00B075F4" w:rsidP="0092266E">
            <w:pPr>
              <w:spacing w:before="0" w:after="0"/>
              <w:rPr>
                <w:color w:val="auto"/>
                <w:sz w:val="20"/>
                <w:szCs w:val="24"/>
                <w:lang w:val="uk-UA"/>
              </w:rPr>
            </w:pPr>
          </w:p>
          <w:p w14:paraId="500DF290" w14:textId="77777777" w:rsidR="00B075F4" w:rsidRPr="009B0BC6" w:rsidRDefault="00B075F4" w:rsidP="0092266E">
            <w:pPr>
              <w:spacing w:before="0" w:after="0"/>
              <w:rPr>
                <w:color w:val="auto"/>
                <w:sz w:val="20"/>
                <w:szCs w:val="24"/>
                <w:lang w:val="uk-UA"/>
              </w:rPr>
            </w:pPr>
          </w:p>
          <w:p w14:paraId="421F5587" w14:textId="77777777" w:rsidR="00B075F4" w:rsidRPr="009B0BC6" w:rsidRDefault="00B075F4" w:rsidP="0092266E">
            <w:pPr>
              <w:spacing w:before="0" w:after="0"/>
              <w:rPr>
                <w:color w:val="auto"/>
                <w:sz w:val="20"/>
                <w:szCs w:val="24"/>
                <w:lang w:val="uk-UA"/>
              </w:rPr>
            </w:pPr>
          </w:p>
          <w:p w14:paraId="4721065E" w14:textId="77777777" w:rsidR="00B075F4" w:rsidRPr="009B0BC6" w:rsidRDefault="00B075F4" w:rsidP="0092266E">
            <w:pPr>
              <w:spacing w:before="0" w:after="0"/>
              <w:rPr>
                <w:color w:val="auto"/>
                <w:sz w:val="20"/>
                <w:szCs w:val="24"/>
                <w:lang w:val="uk-UA"/>
              </w:rPr>
            </w:pPr>
          </w:p>
          <w:p w14:paraId="58FE1452" w14:textId="77777777" w:rsidR="00B075F4" w:rsidRPr="009B0BC6" w:rsidRDefault="00B075F4" w:rsidP="0092266E">
            <w:pPr>
              <w:spacing w:before="0" w:after="0"/>
              <w:rPr>
                <w:color w:val="auto"/>
                <w:sz w:val="20"/>
                <w:szCs w:val="24"/>
                <w:lang w:val="uk-UA"/>
              </w:rPr>
            </w:pPr>
          </w:p>
          <w:p w14:paraId="701C458D" w14:textId="77777777" w:rsidR="00B075F4" w:rsidRPr="009B0BC6" w:rsidRDefault="00B075F4">
            <w:pPr>
              <w:spacing w:before="0" w:after="0"/>
              <w:rPr>
                <w:color w:val="auto"/>
                <w:sz w:val="20"/>
                <w:szCs w:val="24"/>
                <w:lang w:val="uk-UA"/>
              </w:rPr>
            </w:pPr>
          </w:p>
        </w:tc>
        <w:tc>
          <w:tcPr>
            <w:tcW w:w="1915" w:type="dxa"/>
          </w:tcPr>
          <w:p w14:paraId="10254DB9" w14:textId="7C9CFC9B" w:rsidR="00B075F4" w:rsidRPr="009B0BC6" w:rsidRDefault="00B075F4" w:rsidP="0092266E">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0223677C" w14:textId="77777777" w:rsidR="00B075F4" w:rsidRPr="009B0BC6" w:rsidRDefault="00B075F4" w:rsidP="0092266E">
            <w:pPr>
              <w:spacing w:before="0" w:after="0"/>
              <w:rPr>
                <w:color w:val="auto"/>
                <w:sz w:val="20"/>
                <w:szCs w:val="24"/>
                <w:lang w:val="uk-UA"/>
              </w:rPr>
            </w:pPr>
          </w:p>
          <w:p w14:paraId="2345B925" w14:textId="77777777" w:rsidR="00B075F4" w:rsidRPr="009B0BC6" w:rsidRDefault="00B075F4" w:rsidP="0092266E">
            <w:pPr>
              <w:spacing w:before="0" w:after="0"/>
              <w:rPr>
                <w:color w:val="auto"/>
                <w:sz w:val="20"/>
                <w:szCs w:val="24"/>
                <w:lang w:val="uk-UA"/>
              </w:rPr>
            </w:pPr>
          </w:p>
          <w:p w14:paraId="44DC83A8" w14:textId="77777777" w:rsidR="00B075F4" w:rsidRPr="009B0BC6" w:rsidRDefault="00B075F4" w:rsidP="0092266E">
            <w:pPr>
              <w:spacing w:before="0" w:after="0"/>
              <w:rPr>
                <w:color w:val="auto"/>
                <w:sz w:val="20"/>
                <w:szCs w:val="24"/>
                <w:lang w:val="uk-UA"/>
              </w:rPr>
            </w:pPr>
          </w:p>
          <w:p w14:paraId="5AB38BE3" w14:textId="77777777" w:rsidR="00B075F4" w:rsidRPr="009B0BC6" w:rsidRDefault="00B075F4" w:rsidP="0092266E">
            <w:pPr>
              <w:spacing w:before="0" w:after="0"/>
              <w:rPr>
                <w:color w:val="auto"/>
                <w:sz w:val="20"/>
                <w:szCs w:val="24"/>
                <w:lang w:val="uk-UA"/>
              </w:rPr>
            </w:pPr>
          </w:p>
          <w:p w14:paraId="350A64B9" w14:textId="77777777" w:rsidR="00B075F4" w:rsidRPr="009B0BC6" w:rsidRDefault="00B075F4" w:rsidP="0092266E">
            <w:pPr>
              <w:spacing w:before="0" w:after="0"/>
              <w:rPr>
                <w:color w:val="auto"/>
                <w:sz w:val="20"/>
                <w:szCs w:val="24"/>
                <w:lang w:val="uk-UA"/>
              </w:rPr>
            </w:pPr>
          </w:p>
          <w:p w14:paraId="07A51D13" w14:textId="77777777" w:rsidR="00B075F4" w:rsidRPr="009B0BC6" w:rsidRDefault="00B075F4">
            <w:pPr>
              <w:spacing w:before="0" w:after="0"/>
              <w:rPr>
                <w:color w:val="auto"/>
                <w:sz w:val="20"/>
                <w:szCs w:val="24"/>
                <w:lang w:val="uk-UA"/>
              </w:rPr>
            </w:pPr>
          </w:p>
        </w:tc>
      </w:tr>
      <w:tr w:rsidR="00B075F4" w:rsidRPr="009B0BC6" w14:paraId="0642F093" w14:textId="77777777" w:rsidTr="00231CC8">
        <w:tc>
          <w:tcPr>
            <w:tcW w:w="1914" w:type="dxa"/>
          </w:tcPr>
          <w:p w14:paraId="188C056F" w14:textId="77777777" w:rsidR="00B075F4" w:rsidRPr="009B0BC6" w:rsidRDefault="00B075F4">
            <w:pPr>
              <w:spacing w:before="0" w:after="0"/>
              <w:rPr>
                <w:color w:val="auto"/>
                <w:sz w:val="20"/>
                <w:szCs w:val="24"/>
                <w:lang w:val="uk-UA"/>
              </w:rPr>
            </w:pPr>
            <w:r w:rsidRPr="009B0BC6">
              <w:rPr>
                <w:color w:val="auto"/>
                <w:sz w:val="20"/>
                <w:szCs w:val="24"/>
                <w:lang w:val="uk-UA"/>
              </w:rPr>
              <w:t>Наслідки спротиву</w:t>
            </w:r>
          </w:p>
          <w:p w14:paraId="4EB94479" w14:textId="77777777" w:rsidR="00B075F4" w:rsidRPr="009B0BC6" w:rsidRDefault="00B075F4">
            <w:pPr>
              <w:spacing w:before="0" w:after="0"/>
              <w:rPr>
                <w:color w:val="auto"/>
                <w:sz w:val="20"/>
                <w:szCs w:val="24"/>
                <w:lang w:val="uk-UA"/>
              </w:rPr>
            </w:pPr>
          </w:p>
          <w:p w14:paraId="15199B06" w14:textId="77777777" w:rsidR="00B075F4" w:rsidRPr="009B0BC6" w:rsidRDefault="00B075F4">
            <w:pPr>
              <w:spacing w:before="0" w:after="0"/>
              <w:rPr>
                <w:color w:val="auto"/>
                <w:sz w:val="20"/>
                <w:szCs w:val="24"/>
                <w:lang w:val="uk-UA"/>
              </w:rPr>
            </w:pPr>
          </w:p>
          <w:p w14:paraId="125D03C8" w14:textId="77777777" w:rsidR="00B075F4" w:rsidRPr="009B0BC6" w:rsidRDefault="00B075F4">
            <w:pPr>
              <w:spacing w:before="0" w:after="0"/>
              <w:rPr>
                <w:color w:val="auto"/>
                <w:sz w:val="20"/>
                <w:szCs w:val="24"/>
                <w:lang w:val="uk-UA"/>
              </w:rPr>
            </w:pPr>
          </w:p>
          <w:p w14:paraId="1566D7E4" w14:textId="77777777" w:rsidR="00B075F4" w:rsidRPr="009B0BC6" w:rsidRDefault="00B075F4">
            <w:pPr>
              <w:spacing w:before="0" w:after="0"/>
              <w:rPr>
                <w:color w:val="auto"/>
                <w:sz w:val="20"/>
                <w:szCs w:val="24"/>
                <w:lang w:val="uk-UA"/>
              </w:rPr>
            </w:pPr>
          </w:p>
          <w:p w14:paraId="2574FD34" w14:textId="77777777" w:rsidR="00B075F4" w:rsidRPr="009B0BC6" w:rsidRDefault="00B075F4">
            <w:pPr>
              <w:spacing w:before="0" w:after="0"/>
              <w:rPr>
                <w:color w:val="auto"/>
                <w:sz w:val="20"/>
                <w:szCs w:val="24"/>
                <w:lang w:val="uk-UA"/>
              </w:rPr>
            </w:pPr>
          </w:p>
          <w:p w14:paraId="48B87A5C" w14:textId="52C6DDC1" w:rsidR="00B075F4" w:rsidRPr="009B0BC6" w:rsidRDefault="00B075F4">
            <w:pPr>
              <w:spacing w:before="0" w:after="0"/>
              <w:rPr>
                <w:color w:val="auto"/>
                <w:sz w:val="20"/>
                <w:szCs w:val="24"/>
                <w:lang w:val="uk-UA"/>
              </w:rPr>
            </w:pPr>
          </w:p>
        </w:tc>
        <w:tc>
          <w:tcPr>
            <w:tcW w:w="1914" w:type="dxa"/>
          </w:tcPr>
          <w:p w14:paraId="17762B56" w14:textId="77777777" w:rsidR="00B075F4" w:rsidRPr="009B0BC6" w:rsidRDefault="00B075F4" w:rsidP="0092266E">
            <w:pPr>
              <w:spacing w:before="0" w:after="0"/>
              <w:rPr>
                <w:color w:val="auto"/>
                <w:sz w:val="20"/>
                <w:szCs w:val="24"/>
                <w:lang w:val="uk-UA"/>
              </w:rPr>
            </w:pPr>
            <w:r w:rsidRPr="009B0BC6">
              <w:rPr>
                <w:color w:val="auto"/>
                <w:sz w:val="20"/>
                <w:szCs w:val="24"/>
                <w:lang w:val="uk-UA"/>
              </w:rPr>
              <w:t>Наслідки спротиву</w:t>
            </w:r>
          </w:p>
          <w:p w14:paraId="2B694CB9" w14:textId="77777777" w:rsidR="00B075F4" w:rsidRPr="009B0BC6" w:rsidRDefault="00B075F4" w:rsidP="0092266E">
            <w:pPr>
              <w:spacing w:before="0" w:after="0"/>
              <w:rPr>
                <w:color w:val="auto"/>
                <w:sz w:val="20"/>
                <w:szCs w:val="24"/>
                <w:lang w:val="uk-UA"/>
              </w:rPr>
            </w:pPr>
          </w:p>
          <w:p w14:paraId="01B11DD1" w14:textId="77777777" w:rsidR="00B075F4" w:rsidRPr="009B0BC6" w:rsidRDefault="00B075F4" w:rsidP="0092266E">
            <w:pPr>
              <w:spacing w:before="0" w:after="0"/>
              <w:rPr>
                <w:color w:val="auto"/>
                <w:sz w:val="20"/>
                <w:szCs w:val="24"/>
                <w:lang w:val="uk-UA"/>
              </w:rPr>
            </w:pPr>
          </w:p>
          <w:p w14:paraId="02D18EC8" w14:textId="77777777" w:rsidR="00B075F4" w:rsidRPr="009B0BC6" w:rsidRDefault="00B075F4" w:rsidP="0092266E">
            <w:pPr>
              <w:spacing w:before="0" w:after="0"/>
              <w:rPr>
                <w:color w:val="auto"/>
                <w:sz w:val="20"/>
                <w:szCs w:val="24"/>
                <w:lang w:val="uk-UA"/>
              </w:rPr>
            </w:pPr>
          </w:p>
          <w:p w14:paraId="3C5F3672" w14:textId="77777777" w:rsidR="00B075F4" w:rsidRPr="009B0BC6" w:rsidRDefault="00B075F4" w:rsidP="0092266E">
            <w:pPr>
              <w:spacing w:before="0" w:after="0"/>
              <w:rPr>
                <w:color w:val="auto"/>
                <w:sz w:val="20"/>
                <w:szCs w:val="24"/>
                <w:lang w:val="uk-UA"/>
              </w:rPr>
            </w:pPr>
          </w:p>
          <w:p w14:paraId="2BB88F33" w14:textId="77777777" w:rsidR="00B075F4" w:rsidRPr="009B0BC6" w:rsidRDefault="00B075F4" w:rsidP="0092266E">
            <w:pPr>
              <w:spacing w:before="0" w:after="0"/>
              <w:rPr>
                <w:color w:val="auto"/>
                <w:sz w:val="20"/>
                <w:szCs w:val="24"/>
                <w:lang w:val="uk-UA"/>
              </w:rPr>
            </w:pPr>
          </w:p>
          <w:p w14:paraId="683AE9B8" w14:textId="77777777" w:rsidR="00B075F4" w:rsidRPr="009B0BC6" w:rsidRDefault="00B075F4">
            <w:pPr>
              <w:spacing w:before="0" w:after="0"/>
              <w:rPr>
                <w:color w:val="auto"/>
                <w:sz w:val="20"/>
                <w:szCs w:val="24"/>
                <w:lang w:val="uk-UA"/>
              </w:rPr>
            </w:pPr>
          </w:p>
        </w:tc>
        <w:tc>
          <w:tcPr>
            <w:tcW w:w="1914" w:type="dxa"/>
          </w:tcPr>
          <w:p w14:paraId="3F98540E" w14:textId="77777777" w:rsidR="00B075F4" w:rsidRPr="009B0BC6" w:rsidRDefault="00B075F4" w:rsidP="0092266E">
            <w:pPr>
              <w:spacing w:before="0" w:after="0"/>
              <w:rPr>
                <w:color w:val="auto"/>
                <w:sz w:val="20"/>
                <w:szCs w:val="24"/>
                <w:lang w:val="uk-UA"/>
              </w:rPr>
            </w:pPr>
            <w:r w:rsidRPr="009B0BC6">
              <w:rPr>
                <w:color w:val="auto"/>
                <w:sz w:val="20"/>
                <w:szCs w:val="24"/>
                <w:lang w:val="uk-UA"/>
              </w:rPr>
              <w:t>Наслідки спротиву</w:t>
            </w:r>
          </w:p>
          <w:p w14:paraId="51DD7739" w14:textId="77777777" w:rsidR="00B075F4" w:rsidRPr="009B0BC6" w:rsidRDefault="00B075F4" w:rsidP="0092266E">
            <w:pPr>
              <w:spacing w:before="0" w:after="0"/>
              <w:rPr>
                <w:color w:val="auto"/>
                <w:sz w:val="20"/>
                <w:szCs w:val="24"/>
                <w:lang w:val="uk-UA"/>
              </w:rPr>
            </w:pPr>
          </w:p>
          <w:p w14:paraId="3833B341" w14:textId="77777777" w:rsidR="00B075F4" w:rsidRPr="009B0BC6" w:rsidRDefault="00B075F4" w:rsidP="0092266E">
            <w:pPr>
              <w:spacing w:before="0" w:after="0"/>
              <w:rPr>
                <w:color w:val="auto"/>
                <w:sz w:val="20"/>
                <w:szCs w:val="24"/>
                <w:lang w:val="uk-UA"/>
              </w:rPr>
            </w:pPr>
          </w:p>
          <w:p w14:paraId="32708D85" w14:textId="77777777" w:rsidR="00B075F4" w:rsidRPr="009B0BC6" w:rsidRDefault="00B075F4" w:rsidP="0092266E">
            <w:pPr>
              <w:spacing w:before="0" w:after="0"/>
              <w:rPr>
                <w:color w:val="auto"/>
                <w:sz w:val="20"/>
                <w:szCs w:val="24"/>
                <w:lang w:val="uk-UA"/>
              </w:rPr>
            </w:pPr>
          </w:p>
          <w:p w14:paraId="22F1F70B" w14:textId="77777777" w:rsidR="00B075F4" w:rsidRPr="009B0BC6" w:rsidRDefault="00B075F4" w:rsidP="0092266E">
            <w:pPr>
              <w:spacing w:before="0" w:after="0"/>
              <w:rPr>
                <w:color w:val="auto"/>
                <w:sz w:val="20"/>
                <w:szCs w:val="24"/>
                <w:lang w:val="uk-UA"/>
              </w:rPr>
            </w:pPr>
          </w:p>
          <w:p w14:paraId="379F1EAA" w14:textId="77777777" w:rsidR="00B075F4" w:rsidRPr="009B0BC6" w:rsidRDefault="00B075F4" w:rsidP="0092266E">
            <w:pPr>
              <w:spacing w:before="0" w:after="0"/>
              <w:rPr>
                <w:color w:val="auto"/>
                <w:sz w:val="20"/>
                <w:szCs w:val="24"/>
                <w:lang w:val="uk-UA"/>
              </w:rPr>
            </w:pPr>
          </w:p>
          <w:p w14:paraId="372530EE" w14:textId="77777777" w:rsidR="00B075F4" w:rsidRPr="009B0BC6" w:rsidRDefault="00B075F4">
            <w:pPr>
              <w:spacing w:before="0" w:after="0"/>
              <w:rPr>
                <w:color w:val="auto"/>
                <w:sz w:val="20"/>
                <w:szCs w:val="24"/>
                <w:lang w:val="uk-UA"/>
              </w:rPr>
            </w:pPr>
          </w:p>
        </w:tc>
        <w:tc>
          <w:tcPr>
            <w:tcW w:w="1915" w:type="dxa"/>
          </w:tcPr>
          <w:p w14:paraId="265E7544" w14:textId="77777777" w:rsidR="00B075F4" w:rsidRPr="009B0BC6" w:rsidRDefault="00B075F4" w:rsidP="0092266E">
            <w:pPr>
              <w:spacing w:before="0" w:after="0"/>
              <w:rPr>
                <w:color w:val="auto"/>
                <w:sz w:val="20"/>
                <w:szCs w:val="24"/>
                <w:lang w:val="uk-UA"/>
              </w:rPr>
            </w:pPr>
            <w:r w:rsidRPr="009B0BC6">
              <w:rPr>
                <w:color w:val="auto"/>
                <w:sz w:val="20"/>
                <w:szCs w:val="24"/>
                <w:lang w:val="uk-UA"/>
              </w:rPr>
              <w:t>Наслідки спротиву</w:t>
            </w:r>
          </w:p>
          <w:p w14:paraId="10C585A0" w14:textId="77777777" w:rsidR="00B075F4" w:rsidRPr="009B0BC6" w:rsidRDefault="00B075F4" w:rsidP="0092266E">
            <w:pPr>
              <w:spacing w:before="0" w:after="0"/>
              <w:rPr>
                <w:color w:val="auto"/>
                <w:sz w:val="20"/>
                <w:szCs w:val="24"/>
                <w:lang w:val="uk-UA"/>
              </w:rPr>
            </w:pPr>
          </w:p>
          <w:p w14:paraId="04A40F63" w14:textId="77777777" w:rsidR="00B075F4" w:rsidRPr="009B0BC6" w:rsidRDefault="00B075F4" w:rsidP="0092266E">
            <w:pPr>
              <w:spacing w:before="0" w:after="0"/>
              <w:rPr>
                <w:color w:val="auto"/>
                <w:sz w:val="20"/>
                <w:szCs w:val="24"/>
                <w:lang w:val="uk-UA"/>
              </w:rPr>
            </w:pPr>
          </w:p>
          <w:p w14:paraId="24EF0EA6" w14:textId="77777777" w:rsidR="00B075F4" w:rsidRPr="009B0BC6" w:rsidRDefault="00B075F4" w:rsidP="0092266E">
            <w:pPr>
              <w:spacing w:before="0" w:after="0"/>
              <w:rPr>
                <w:color w:val="auto"/>
                <w:sz w:val="20"/>
                <w:szCs w:val="24"/>
                <w:lang w:val="uk-UA"/>
              </w:rPr>
            </w:pPr>
          </w:p>
          <w:p w14:paraId="0211CD4D" w14:textId="77777777" w:rsidR="00B075F4" w:rsidRPr="009B0BC6" w:rsidRDefault="00B075F4" w:rsidP="0092266E">
            <w:pPr>
              <w:spacing w:before="0" w:after="0"/>
              <w:rPr>
                <w:color w:val="auto"/>
                <w:sz w:val="20"/>
                <w:szCs w:val="24"/>
                <w:lang w:val="uk-UA"/>
              </w:rPr>
            </w:pPr>
          </w:p>
          <w:p w14:paraId="7FFDB206" w14:textId="77777777" w:rsidR="00B075F4" w:rsidRPr="009B0BC6" w:rsidRDefault="00B075F4" w:rsidP="0092266E">
            <w:pPr>
              <w:spacing w:before="0" w:after="0"/>
              <w:rPr>
                <w:color w:val="auto"/>
                <w:sz w:val="20"/>
                <w:szCs w:val="24"/>
                <w:lang w:val="uk-UA"/>
              </w:rPr>
            </w:pPr>
          </w:p>
          <w:p w14:paraId="28D2E252" w14:textId="77777777" w:rsidR="00B075F4" w:rsidRPr="009B0BC6" w:rsidRDefault="00B075F4">
            <w:pPr>
              <w:spacing w:before="0" w:after="0"/>
              <w:rPr>
                <w:color w:val="auto"/>
                <w:sz w:val="20"/>
                <w:szCs w:val="24"/>
                <w:lang w:val="uk-UA"/>
              </w:rPr>
            </w:pPr>
          </w:p>
        </w:tc>
        <w:tc>
          <w:tcPr>
            <w:tcW w:w="1915" w:type="dxa"/>
          </w:tcPr>
          <w:p w14:paraId="6AC6DE34" w14:textId="77777777" w:rsidR="00B075F4" w:rsidRPr="009B0BC6" w:rsidRDefault="00B075F4" w:rsidP="0092266E">
            <w:pPr>
              <w:spacing w:before="0" w:after="0"/>
              <w:rPr>
                <w:color w:val="auto"/>
                <w:sz w:val="20"/>
                <w:szCs w:val="24"/>
                <w:lang w:val="uk-UA"/>
              </w:rPr>
            </w:pPr>
            <w:r w:rsidRPr="009B0BC6">
              <w:rPr>
                <w:color w:val="auto"/>
                <w:sz w:val="20"/>
                <w:szCs w:val="24"/>
                <w:lang w:val="uk-UA"/>
              </w:rPr>
              <w:t>Наслідки спротиву</w:t>
            </w:r>
          </w:p>
          <w:p w14:paraId="6A47584A" w14:textId="77777777" w:rsidR="00B075F4" w:rsidRPr="009B0BC6" w:rsidRDefault="00B075F4" w:rsidP="0092266E">
            <w:pPr>
              <w:spacing w:before="0" w:after="0"/>
              <w:rPr>
                <w:color w:val="auto"/>
                <w:sz w:val="20"/>
                <w:szCs w:val="24"/>
                <w:lang w:val="uk-UA"/>
              </w:rPr>
            </w:pPr>
          </w:p>
          <w:p w14:paraId="4E130232" w14:textId="77777777" w:rsidR="00B075F4" w:rsidRPr="009B0BC6" w:rsidRDefault="00B075F4" w:rsidP="0092266E">
            <w:pPr>
              <w:spacing w:before="0" w:after="0"/>
              <w:rPr>
                <w:color w:val="auto"/>
                <w:sz w:val="20"/>
                <w:szCs w:val="24"/>
                <w:lang w:val="uk-UA"/>
              </w:rPr>
            </w:pPr>
          </w:p>
          <w:p w14:paraId="4A4826E8" w14:textId="77777777" w:rsidR="00B075F4" w:rsidRPr="009B0BC6" w:rsidRDefault="00B075F4" w:rsidP="0092266E">
            <w:pPr>
              <w:spacing w:before="0" w:after="0"/>
              <w:rPr>
                <w:color w:val="auto"/>
                <w:sz w:val="20"/>
                <w:szCs w:val="24"/>
                <w:lang w:val="uk-UA"/>
              </w:rPr>
            </w:pPr>
          </w:p>
          <w:p w14:paraId="4D097DF4" w14:textId="77777777" w:rsidR="00B075F4" w:rsidRPr="009B0BC6" w:rsidRDefault="00B075F4" w:rsidP="0092266E">
            <w:pPr>
              <w:spacing w:before="0" w:after="0"/>
              <w:rPr>
                <w:color w:val="auto"/>
                <w:sz w:val="20"/>
                <w:szCs w:val="24"/>
                <w:lang w:val="uk-UA"/>
              </w:rPr>
            </w:pPr>
          </w:p>
          <w:p w14:paraId="0031D429" w14:textId="77777777" w:rsidR="00B075F4" w:rsidRPr="009B0BC6" w:rsidRDefault="00B075F4" w:rsidP="0092266E">
            <w:pPr>
              <w:spacing w:before="0" w:after="0"/>
              <w:rPr>
                <w:color w:val="auto"/>
                <w:sz w:val="20"/>
                <w:szCs w:val="24"/>
                <w:lang w:val="uk-UA"/>
              </w:rPr>
            </w:pPr>
          </w:p>
          <w:p w14:paraId="3D411EAF" w14:textId="77777777" w:rsidR="00B075F4" w:rsidRPr="009B0BC6" w:rsidRDefault="00B075F4">
            <w:pPr>
              <w:spacing w:before="0" w:after="0"/>
              <w:rPr>
                <w:color w:val="auto"/>
                <w:sz w:val="20"/>
                <w:szCs w:val="24"/>
                <w:lang w:val="uk-UA"/>
              </w:rPr>
            </w:pPr>
          </w:p>
        </w:tc>
      </w:tr>
    </w:tbl>
    <w:p w14:paraId="12A4C632" w14:textId="77777777" w:rsidR="00B075F4" w:rsidRPr="009B0BC6" w:rsidRDefault="00B075F4">
      <w:pPr>
        <w:spacing w:before="0" w:after="0"/>
        <w:rPr>
          <w:b/>
          <w:color w:val="auto"/>
          <w:sz w:val="24"/>
          <w:szCs w:val="24"/>
          <w:lang w:val="uk-UA"/>
        </w:rPr>
      </w:pPr>
    </w:p>
    <w:p w14:paraId="4FEFD665" w14:textId="4718536A" w:rsidR="0092266E" w:rsidRPr="009B0BC6" w:rsidRDefault="00B075F4" w:rsidP="00F652AC">
      <w:pPr>
        <w:spacing w:before="0" w:after="0" w:line="360" w:lineRule="auto"/>
        <w:rPr>
          <w:b/>
          <w:i/>
          <w:color w:val="auto"/>
          <w:sz w:val="20"/>
          <w:szCs w:val="24"/>
          <w:lang w:val="uk-UA"/>
        </w:rPr>
      </w:pPr>
      <w:r w:rsidRPr="009B0BC6">
        <w:rPr>
          <w:b/>
          <w:i/>
          <w:color w:val="auto"/>
          <w:sz w:val="20"/>
          <w:szCs w:val="24"/>
          <w:lang w:val="uk-UA"/>
        </w:rPr>
        <w:t xml:space="preserve">Ваша дискусія на цьому етапі має бути спрямована на ризики для практиків опору, для членів вашої мережі та афілійованих груп, а також для широкої громадськості. </w:t>
      </w:r>
    </w:p>
    <w:p w14:paraId="3F00B85C" w14:textId="3A8217CB" w:rsidR="0092266E" w:rsidRPr="009B0BC6" w:rsidRDefault="009C6017" w:rsidP="0092266E">
      <w:pPr>
        <w:spacing w:line="360" w:lineRule="auto"/>
        <w:jc w:val="both"/>
        <w:rPr>
          <w:b/>
          <w:color w:val="auto"/>
          <w:sz w:val="24"/>
          <w:szCs w:val="24"/>
          <w:lang w:val="uk-UA"/>
        </w:rPr>
      </w:pPr>
      <w:r>
        <w:rPr>
          <w:b/>
          <w:color w:val="auto"/>
          <w:sz w:val="24"/>
          <w:szCs w:val="24"/>
          <w:lang w:val="uk-UA"/>
        </w:rPr>
        <w:lastRenderedPageBreak/>
        <w:t>Є</w:t>
      </w:r>
      <w:r w:rsidR="0092266E" w:rsidRPr="009B0BC6">
        <w:rPr>
          <w:b/>
          <w:color w:val="auto"/>
          <w:sz w:val="24"/>
          <w:szCs w:val="24"/>
          <w:lang w:val="uk-UA"/>
        </w:rPr>
        <w:t>. Шаблон планування дій</w:t>
      </w:r>
    </w:p>
    <w:p w14:paraId="0E111DA4" w14:textId="109F2C0A" w:rsidR="00C056DE" w:rsidRPr="009B0BC6" w:rsidRDefault="00C056DE" w:rsidP="0031106B">
      <w:pPr>
        <w:spacing w:before="0" w:after="0" w:line="360" w:lineRule="auto"/>
        <w:rPr>
          <w:color w:val="auto"/>
          <w:sz w:val="24"/>
          <w:szCs w:val="24"/>
          <w:lang w:val="uk-UA"/>
        </w:rPr>
      </w:pPr>
      <w:r w:rsidRPr="009B0BC6">
        <w:rPr>
          <w:color w:val="auto"/>
          <w:sz w:val="20"/>
          <w:lang w:val="uk-UA"/>
        </w:rPr>
        <w:t xml:space="preserve">Склавши </w:t>
      </w:r>
      <w:r w:rsidR="009C6017">
        <w:rPr>
          <w:color w:val="auto"/>
          <w:sz w:val="20"/>
          <w:lang w:val="uk-UA"/>
        </w:rPr>
        <w:t>список</w:t>
      </w:r>
      <w:r w:rsidRPr="009B0BC6">
        <w:rPr>
          <w:color w:val="auto"/>
          <w:sz w:val="20"/>
          <w:lang w:val="uk-UA"/>
        </w:rPr>
        <w:t xml:space="preserve"> можливостей і оцінивши супутні ризики, ви тепер можете вибрати один або кілька видів діяльності для проведення. Проста структура, наведена нижче, дає вам можливість сконцентрувати ключові елементи вашої роботи до цього часу в стислу серію коротких заяв, пов'язаних з кожним видом діяльності, яким ви плануєте займатися зі свого короткого списку. </w:t>
      </w:r>
    </w:p>
    <w:p w14:paraId="2516E637" w14:textId="77777777" w:rsidR="0031106B" w:rsidRPr="009B0BC6" w:rsidRDefault="0031106B" w:rsidP="0031106B">
      <w:pPr>
        <w:spacing w:before="0" w:after="0" w:line="360" w:lineRule="auto"/>
        <w:rPr>
          <w:color w:val="auto"/>
          <w:sz w:val="24"/>
          <w:szCs w:val="24"/>
          <w:lang w:val="uk-UA"/>
        </w:rPr>
      </w:pPr>
    </w:p>
    <w:tbl>
      <w:tblPr>
        <w:tblStyle w:val="TableGrid"/>
        <w:tblW w:w="0" w:type="auto"/>
        <w:tblLook w:val="04A0" w:firstRow="1" w:lastRow="0" w:firstColumn="1" w:lastColumn="0" w:noHBand="0" w:noVBand="1"/>
      </w:tblPr>
      <w:tblGrid>
        <w:gridCol w:w="4663"/>
        <w:gridCol w:w="4683"/>
      </w:tblGrid>
      <w:tr w:rsidR="00C056DE" w:rsidRPr="009B0BC6" w14:paraId="1A03CA4B" w14:textId="77777777" w:rsidTr="00532DB9">
        <w:tc>
          <w:tcPr>
            <w:tcW w:w="9572" w:type="dxa"/>
            <w:gridSpan w:val="2"/>
          </w:tcPr>
          <w:p w14:paraId="18308FA7" w14:textId="3D76F6BC" w:rsidR="00C056DE" w:rsidRPr="009B0BC6" w:rsidRDefault="00C056DE" w:rsidP="00C056DE">
            <w:pPr>
              <w:spacing w:line="360" w:lineRule="auto"/>
              <w:jc w:val="center"/>
              <w:rPr>
                <w:b/>
                <w:color w:val="auto"/>
                <w:sz w:val="28"/>
                <w:lang w:val="uk-UA"/>
              </w:rPr>
            </w:pPr>
            <w:r w:rsidRPr="009B0BC6">
              <w:rPr>
                <w:b/>
                <w:color w:val="auto"/>
                <w:sz w:val="28"/>
                <w:szCs w:val="24"/>
                <w:lang w:val="uk-UA"/>
              </w:rPr>
              <w:t>Шаблон планування дій</w:t>
            </w:r>
          </w:p>
        </w:tc>
      </w:tr>
      <w:tr w:rsidR="007F4AED" w:rsidRPr="009B0BC6" w14:paraId="10B78510" w14:textId="77777777" w:rsidTr="007F4AED">
        <w:tc>
          <w:tcPr>
            <w:tcW w:w="4786" w:type="dxa"/>
          </w:tcPr>
          <w:p w14:paraId="13A7D686" w14:textId="77777777" w:rsidR="007F4AED" w:rsidRPr="009B0BC6" w:rsidRDefault="007F4AED" w:rsidP="007F4AED">
            <w:pPr>
              <w:spacing w:line="360" w:lineRule="auto"/>
              <w:jc w:val="center"/>
              <w:rPr>
                <w:b/>
                <w:color w:val="auto"/>
                <w:lang w:val="uk-UA"/>
              </w:rPr>
            </w:pPr>
            <w:r w:rsidRPr="009B0BC6">
              <w:rPr>
                <w:b/>
                <w:color w:val="auto"/>
                <w:lang w:val="uk-UA"/>
              </w:rPr>
              <w:t>Хто</w:t>
            </w:r>
          </w:p>
          <w:p w14:paraId="28DD9ECF" w14:textId="4E6F4604" w:rsidR="007F4AED" w:rsidRPr="009B0BC6" w:rsidRDefault="00C056DE" w:rsidP="00C056DE">
            <w:pPr>
              <w:pStyle w:val="ListParagraph"/>
              <w:numPr>
                <w:ilvl w:val="0"/>
                <w:numId w:val="73"/>
              </w:numPr>
              <w:spacing w:line="360" w:lineRule="auto"/>
              <w:jc w:val="both"/>
              <w:rPr>
                <w:color w:val="auto"/>
                <w:lang w:val="uk-UA"/>
              </w:rPr>
            </w:pPr>
            <w:r w:rsidRPr="009B0BC6">
              <w:rPr>
                <w:color w:val="auto"/>
                <w:lang w:val="uk-UA"/>
              </w:rPr>
              <w:t>Хто візьме участь у заході?</w:t>
            </w:r>
          </w:p>
          <w:p w14:paraId="18D33329" w14:textId="77777777" w:rsidR="007F4AED" w:rsidRPr="009B0BC6" w:rsidRDefault="007F4AED" w:rsidP="002E5DD2">
            <w:pPr>
              <w:spacing w:line="360" w:lineRule="auto"/>
              <w:jc w:val="both"/>
              <w:rPr>
                <w:color w:val="auto"/>
                <w:lang w:val="uk-UA"/>
              </w:rPr>
            </w:pPr>
          </w:p>
          <w:p w14:paraId="39367A2F" w14:textId="128717E7" w:rsidR="007F4AED" w:rsidRPr="009B0BC6" w:rsidRDefault="007F4AED" w:rsidP="002E5DD2">
            <w:pPr>
              <w:spacing w:line="360" w:lineRule="auto"/>
              <w:jc w:val="both"/>
              <w:rPr>
                <w:color w:val="auto"/>
                <w:lang w:val="uk-UA"/>
              </w:rPr>
            </w:pPr>
          </w:p>
        </w:tc>
        <w:tc>
          <w:tcPr>
            <w:tcW w:w="4786" w:type="dxa"/>
          </w:tcPr>
          <w:p w14:paraId="1DDDE39E" w14:textId="77777777" w:rsidR="007F4AED" w:rsidRPr="009B0BC6" w:rsidRDefault="007F4AED" w:rsidP="007F4AED">
            <w:pPr>
              <w:spacing w:line="360" w:lineRule="auto"/>
              <w:jc w:val="center"/>
              <w:rPr>
                <w:b/>
                <w:color w:val="auto"/>
                <w:lang w:val="uk-UA"/>
              </w:rPr>
            </w:pPr>
            <w:r w:rsidRPr="009B0BC6">
              <w:rPr>
                <w:b/>
                <w:color w:val="auto"/>
                <w:lang w:val="uk-UA"/>
              </w:rPr>
              <w:t>Що</w:t>
            </w:r>
          </w:p>
          <w:p w14:paraId="79FA41B4" w14:textId="1D285322" w:rsidR="00C056DE" w:rsidRPr="009B0BC6" w:rsidRDefault="00C056DE" w:rsidP="00C056DE">
            <w:pPr>
              <w:pStyle w:val="ListParagraph"/>
              <w:numPr>
                <w:ilvl w:val="0"/>
                <w:numId w:val="73"/>
              </w:numPr>
              <w:spacing w:line="360" w:lineRule="auto"/>
              <w:rPr>
                <w:color w:val="auto"/>
                <w:lang w:val="uk-UA"/>
              </w:rPr>
            </w:pPr>
            <w:r w:rsidRPr="009B0BC6">
              <w:rPr>
                <w:color w:val="auto"/>
                <w:lang w:val="uk-UA"/>
              </w:rPr>
              <w:t>Що робитимуть практикуючі?</w:t>
            </w:r>
          </w:p>
        </w:tc>
      </w:tr>
      <w:tr w:rsidR="007F4AED" w:rsidRPr="009B0BC6" w14:paraId="41370703" w14:textId="77777777" w:rsidTr="007F4AED">
        <w:tc>
          <w:tcPr>
            <w:tcW w:w="4786" w:type="dxa"/>
          </w:tcPr>
          <w:p w14:paraId="592233A7" w14:textId="77777777" w:rsidR="007F4AED" w:rsidRPr="009B0BC6" w:rsidRDefault="007F4AED" w:rsidP="007F4AED">
            <w:pPr>
              <w:spacing w:line="360" w:lineRule="auto"/>
              <w:jc w:val="center"/>
              <w:rPr>
                <w:b/>
                <w:color w:val="auto"/>
                <w:lang w:val="uk-UA"/>
              </w:rPr>
            </w:pPr>
            <w:r w:rsidRPr="009B0BC6">
              <w:rPr>
                <w:b/>
                <w:color w:val="auto"/>
                <w:lang w:val="uk-UA"/>
              </w:rPr>
              <w:t>Коли</w:t>
            </w:r>
          </w:p>
          <w:p w14:paraId="1C663A31" w14:textId="30B5E87E" w:rsidR="007F4AED" w:rsidRPr="009B0BC6" w:rsidRDefault="00C056DE" w:rsidP="00C056DE">
            <w:pPr>
              <w:pStyle w:val="ListParagraph"/>
              <w:numPr>
                <w:ilvl w:val="0"/>
                <w:numId w:val="73"/>
              </w:numPr>
              <w:spacing w:line="360" w:lineRule="auto"/>
              <w:jc w:val="both"/>
              <w:rPr>
                <w:color w:val="auto"/>
                <w:lang w:val="uk-UA"/>
              </w:rPr>
            </w:pPr>
            <w:r w:rsidRPr="009B0BC6">
              <w:rPr>
                <w:color w:val="auto"/>
                <w:lang w:val="uk-UA"/>
              </w:rPr>
              <w:t>Коли це відбудеться?</w:t>
            </w:r>
          </w:p>
          <w:p w14:paraId="66E894F7" w14:textId="77777777" w:rsidR="007F4AED" w:rsidRPr="009B0BC6" w:rsidRDefault="007F4AED" w:rsidP="002E5DD2">
            <w:pPr>
              <w:spacing w:line="360" w:lineRule="auto"/>
              <w:jc w:val="both"/>
              <w:rPr>
                <w:color w:val="auto"/>
                <w:lang w:val="uk-UA"/>
              </w:rPr>
            </w:pPr>
          </w:p>
          <w:p w14:paraId="6B78753A" w14:textId="4470C5B4" w:rsidR="007F4AED" w:rsidRPr="009B0BC6" w:rsidRDefault="007F4AED" w:rsidP="002E5DD2">
            <w:pPr>
              <w:spacing w:line="360" w:lineRule="auto"/>
              <w:jc w:val="both"/>
              <w:rPr>
                <w:color w:val="auto"/>
                <w:lang w:val="uk-UA"/>
              </w:rPr>
            </w:pPr>
          </w:p>
        </w:tc>
        <w:tc>
          <w:tcPr>
            <w:tcW w:w="4786" w:type="dxa"/>
          </w:tcPr>
          <w:p w14:paraId="073617AD" w14:textId="4DA4F72D" w:rsidR="00C056DE" w:rsidRPr="009B0BC6" w:rsidRDefault="007F4AED" w:rsidP="007F4AED">
            <w:pPr>
              <w:spacing w:line="360" w:lineRule="auto"/>
              <w:jc w:val="center"/>
              <w:rPr>
                <w:b/>
                <w:color w:val="auto"/>
                <w:lang w:val="uk-UA"/>
              </w:rPr>
            </w:pPr>
            <w:r w:rsidRPr="009B0BC6">
              <w:rPr>
                <w:b/>
                <w:color w:val="auto"/>
                <w:lang w:val="uk-UA"/>
              </w:rPr>
              <w:t>Де</w:t>
            </w:r>
          </w:p>
          <w:p w14:paraId="4CAB452D" w14:textId="2A6F9C41" w:rsidR="007F4AED" w:rsidRPr="009B0BC6" w:rsidRDefault="00C056DE" w:rsidP="00C056DE">
            <w:pPr>
              <w:pStyle w:val="ListParagraph"/>
              <w:numPr>
                <w:ilvl w:val="0"/>
                <w:numId w:val="73"/>
              </w:numPr>
              <w:rPr>
                <w:lang w:val="uk-UA"/>
              </w:rPr>
            </w:pPr>
            <w:r w:rsidRPr="009B0BC6">
              <w:rPr>
                <w:lang w:val="uk-UA"/>
              </w:rPr>
              <w:t>Де це відбуватиметься?</w:t>
            </w:r>
          </w:p>
        </w:tc>
      </w:tr>
      <w:tr w:rsidR="007F4AED" w:rsidRPr="009B0BC6" w14:paraId="1C82DBEE" w14:textId="77777777" w:rsidTr="007F4AED">
        <w:tc>
          <w:tcPr>
            <w:tcW w:w="4786" w:type="dxa"/>
          </w:tcPr>
          <w:p w14:paraId="03A7C264" w14:textId="5115117C" w:rsidR="007F4AED" w:rsidRPr="009B0BC6" w:rsidRDefault="007F4AED" w:rsidP="007F4AED">
            <w:pPr>
              <w:spacing w:line="360" w:lineRule="auto"/>
              <w:jc w:val="center"/>
              <w:rPr>
                <w:b/>
                <w:color w:val="auto"/>
                <w:lang w:val="uk-UA"/>
              </w:rPr>
            </w:pPr>
            <w:r w:rsidRPr="009B0BC6">
              <w:rPr>
                <w:b/>
                <w:color w:val="auto"/>
                <w:lang w:val="uk-UA"/>
              </w:rPr>
              <w:t>Як</w:t>
            </w:r>
          </w:p>
          <w:p w14:paraId="55D93711" w14:textId="28DA50AF" w:rsidR="007F4AED" w:rsidRPr="009B0BC6" w:rsidRDefault="00C056DE" w:rsidP="00C056DE">
            <w:pPr>
              <w:pStyle w:val="ListParagraph"/>
              <w:numPr>
                <w:ilvl w:val="0"/>
                <w:numId w:val="73"/>
              </w:numPr>
              <w:spacing w:line="360" w:lineRule="auto"/>
              <w:jc w:val="both"/>
              <w:rPr>
                <w:color w:val="auto"/>
                <w:lang w:val="uk-UA"/>
              </w:rPr>
            </w:pPr>
            <w:r w:rsidRPr="009B0BC6">
              <w:rPr>
                <w:color w:val="auto"/>
                <w:lang w:val="uk-UA"/>
              </w:rPr>
              <w:t xml:space="preserve">Як ми будемо проводити вправу від початку до кінця? </w:t>
            </w:r>
          </w:p>
          <w:p w14:paraId="09225E9F" w14:textId="77777777" w:rsidR="007F4AED" w:rsidRPr="009B0BC6" w:rsidRDefault="007F4AED" w:rsidP="002E5DD2">
            <w:pPr>
              <w:spacing w:line="360" w:lineRule="auto"/>
              <w:jc w:val="both"/>
              <w:rPr>
                <w:color w:val="auto"/>
                <w:lang w:val="uk-UA"/>
              </w:rPr>
            </w:pPr>
          </w:p>
          <w:p w14:paraId="7714DCA5" w14:textId="5ABB5E87" w:rsidR="007F4AED" w:rsidRPr="009B0BC6" w:rsidRDefault="007F4AED" w:rsidP="002E5DD2">
            <w:pPr>
              <w:spacing w:line="360" w:lineRule="auto"/>
              <w:jc w:val="both"/>
              <w:rPr>
                <w:color w:val="auto"/>
                <w:lang w:val="uk-UA"/>
              </w:rPr>
            </w:pPr>
          </w:p>
        </w:tc>
        <w:tc>
          <w:tcPr>
            <w:tcW w:w="4786" w:type="dxa"/>
          </w:tcPr>
          <w:p w14:paraId="7661AEFB" w14:textId="5A56013F" w:rsidR="00C056DE" w:rsidRPr="009B0BC6" w:rsidRDefault="007F4AED" w:rsidP="007F4AED">
            <w:pPr>
              <w:spacing w:line="360" w:lineRule="auto"/>
              <w:jc w:val="center"/>
              <w:rPr>
                <w:b/>
                <w:color w:val="auto"/>
                <w:lang w:val="uk-UA"/>
              </w:rPr>
            </w:pPr>
            <w:r w:rsidRPr="009B0BC6">
              <w:rPr>
                <w:b/>
                <w:color w:val="auto"/>
                <w:lang w:val="uk-UA"/>
              </w:rPr>
              <w:t>Чому</w:t>
            </w:r>
          </w:p>
          <w:p w14:paraId="307AA627" w14:textId="3EBE56A6" w:rsidR="007F4AED" w:rsidRPr="009B0BC6" w:rsidRDefault="00C056DE" w:rsidP="00C056DE">
            <w:pPr>
              <w:pStyle w:val="ListParagraph"/>
              <w:numPr>
                <w:ilvl w:val="0"/>
                <w:numId w:val="73"/>
              </w:numPr>
              <w:rPr>
                <w:lang w:val="uk-UA"/>
              </w:rPr>
            </w:pPr>
            <w:r w:rsidRPr="009B0BC6">
              <w:rPr>
                <w:lang w:val="uk-UA"/>
              </w:rPr>
              <w:t>Який результат ми бажаємо?</w:t>
            </w:r>
          </w:p>
        </w:tc>
      </w:tr>
    </w:tbl>
    <w:p w14:paraId="4C84E881" w14:textId="77777777" w:rsidR="00015220" w:rsidRPr="009B0BC6" w:rsidRDefault="00015220" w:rsidP="002E5DD2">
      <w:pPr>
        <w:spacing w:line="360" w:lineRule="auto"/>
        <w:jc w:val="both"/>
        <w:rPr>
          <w:color w:val="auto"/>
          <w:sz w:val="20"/>
          <w:szCs w:val="24"/>
          <w:lang w:val="uk-UA"/>
        </w:rPr>
      </w:pPr>
    </w:p>
    <w:p w14:paraId="770E340D" w14:textId="0CD5FB88" w:rsidR="0031106B" w:rsidRPr="009B0BC6" w:rsidRDefault="0031106B" w:rsidP="002E5DD2">
      <w:pPr>
        <w:spacing w:line="360" w:lineRule="auto"/>
        <w:jc w:val="both"/>
        <w:rPr>
          <w:color w:val="auto"/>
          <w:sz w:val="20"/>
          <w:szCs w:val="24"/>
          <w:lang w:val="uk-UA"/>
        </w:rPr>
      </w:pPr>
      <w:r w:rsidRPr="009B0BC6">
        <w:rPr>
          <w:color w:val="auto"/>
          <w:sz w:val="20"/>
          <w:szCs w:val="24"/>
          <w:lang w:val="uk-UA"/>
        </w:rPr>
        <w:t xml:space="preserve">На підтримку цього шаблону ви також можете побудувати візуальну часову шкалу подій, щоб координувати та синхронізувати свої дії. </w:t>
      </w:r>
    </w:p>
    <w:p w14:paraId="319B56E6" w14:textId="09C45841" w:rsidR="0031106B" w:rsidRPr="009B0BC6" w:rsidRDefault="007B478D" w:rsidP="00015220">
      <w:pPr>
        <w:spacing w:line="360" w:lineRule="auto"/>
        <w:jc w:val="both"/>
        <w:rPr>
          <w:color w:val="auto"/>
          <w:sz w:val="20"/>
          <w:szCs w:val="24"/>
          <w:lang w:val="uk-UA"/>
        </w:rPr>
      </w:pPr>
      <w:r w:rsidRPr="009B0BC6">
        <w:rPr>
          <w:noProof/>
          <w:color w:val="auto"/>
          <w:sz w:val="20"/>
          <w:szCs w:val="24"/>
          <w:lang w:val="uk-UA"/>
        </w:rPr>
        <w:drawing>
          <wp:inline distT="0" distB="0" distL="0" distR="0" wp14:anchorId="15A08A9F" wp14:editId="2106A06A">
            <wp:extent cx="6004560" cy="1752600"/>
            <wp:effectExtent l="0" t="0" r="254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8" r:lo="rId79" r:qs="rId80" r:cs="rId81"/>
              </a:graphicData>
            </a:graphic>
          </wp:inline>
        </w:drawing>
      </w:r>
    </w:p>
    <w:p w14:paraId="351C2992" w14:textId="09E50FEB" w:rsidR="00532DB9" w:rsidRPr="009B0BC6" w:rsidRDefault="009C6017" w:rsidP="002E5DD2">
      <w:pPr>
        <w:spacing w:line="360" w:lineRule="auto"/>
        <w:jc w:val="both"/>
        <w:rPr>
          <w:b/>
          <w:color w:val="auto"/>
          <w:sz w:val="24"/>
          <w:szCs w:val="24"/>
          <w:lang w:val="uk-UA"/>
        </w:rPr>
      </w:pPr>
      <w:r>
        <w:rPr>
          <w:b/>
          <w:color w:val="auto"/>
          <w:sz w:val="24"/>
          <w:szCs w:val="24"/>
          <w:lang w:val="uk-UA"/>
        </w:rPr>
        <w:lastRenderedPageBreak/>
        <w:t>Ж</w:t>
      </w:r>
      <w:r w:rsidR="00532DB9" w:rsidRPr="009B0BC6">
        <w:rPr>
          <w:b/>
          <w:color w:val="auto"/>
          <w:sz w:val="24"/>
          <w:szCs w:val="24"/>
          <w:lang w:val="uk-UA"/>
        </w:rPr>
        <w:t xml:space="preserve">. Керівництво по веденню наративної війни </w:t>
      </w:r>
    </w:p>
    <w:p w14:paraId="2C56873D" w14:textId="128C3C26" w:rsidR="00883DE1" w:rsidRPr="009B0BC6" w:rsidRDefault="00883DE1" w:rsidP="00883DE1">
      <w:pPr>
        <w:spacing w:before="0" w:after="0" w:line="360" w:lineRule="auto"/>
        <w:jc w:val="both"/>
        <w:rPr>
          <w:color w:val="auto"/>
          <w:sz w:val="20"/>
          <w:szCs w:val="22"/>
          <w:lang w:val="uk-UA"/>
        </w:rPr>
      </w:pPr>
      <w:r w:rsidRPr="009B0BC6">
        <w:rPr>
          <w:color w:val="auto"/>
          <w:sz w:val="20"/>
          <w:szCs w:val="22"/>
          <w:lang w:val="uk-UA"/>
        </w:rPr>
        <w:t>Як основу вашої стратегії посилення, ви повинні встановити чіткий і лаконічний наратив для запланованої активності опору. Цей розділ Додатка надає вам основу для мозкового штурму наступних питань:</w:t>
      </w:r>
    </w:p>
    <w:p w14:paraId="7F4EA325" w14:textId="77777777" w:rsidR="00F33FB7" w:rsidRPr="009B0BC6" w:rsidRDefault="00F33FB7" w:rsidP="00F33FB7">
      <w:pPr>
        <w:pStyle w:val="ListParagraph"/>
        <w:numPr>
          <w:ilvl w:val="0"/>
          <w:numId w:val="60"/>
        </w:numPr>
        <w:spacing w:line="360" w:lineRule="auto"/>
        <w:rPr>
          <w:color w:val="auto"/>
          <w:sz w:val="20"/>
          <w:szCs w:val="22"/>
          <w:lang w:val="uk-UA"/>
        </w:rPr>
      </w:pPr>
      <w:r w:rsidRPr="009B0BC6">
        <w:rPr>
          <w:color w:val="auto"/>
          <w:sz w:val="20"/>
          <w:szCs w:val="22"/>
          <w:lang w:val="uk-UA"/>
        </w:rPr>
        <w:t xml:space="preserve">Чи хочете ви посилити існуючий наратив про народ Ірану та своє бачення майбутнього? </w:t>
      </w:r>
    </w:p>
    <w:p w14:paraId="06D5AC05" w14:textId="77777777" w:rsidR="00F33FB7" w:rsidRPr="009B0BC6" w:rsidRDefault="00F33FB7" w:rsidP="00F33FB7">
      <w:pPr>
        <w:pStyle w:val="ListParagraph"/>
        <w:numPr>
          <w:ilvl w:val="0"/>
          <w:numId w:val="60"/>
        </w:numPr>
        <w:spacing w:line="360" w:lineRule="auto"/>
        <w:rPr>
          <w:color w:val="auto"/>
          <w:sz w:val="20"/>
          <w:szCs w:val="22"/>
          <w:lang w:val="uk-UA"/>
        </w:rPr>
      </w:pPr>
      <w:r w:rsidRPr="009B0BC6">
        <w:rPr>
          <w:color w:val="auto"/>
          <w:sz w:val="20"/>
          <w:szCs w:val="22"/>
          <w:lang w:val="uk-UA"/>
        </w:rPr>
        <w:t xml:space="preserve">Ви хочете протистояти існуючому наративу режиму? </w:t>
      </w:r>
    </w:p>
    <w:p w14:paraId="4E34ECBE" w14:textId="77777777" w:rsidR="00F33FB7" w:rsidRPr="009B0BC6" w:rsidRDefault="00F33FB7" w:rsidP="00F33FB7">
      <w:pPr>
        <w:pStyle w:val="ListParagraph"/>
        <w:numPr>
          <w:ilvl w:val="0"/>
          <w:numId w:val="60"/>
        </w:numPr>
        <w:spacing w:line="360" w:lineRule="auto"/>
        <w:rPr>
          <w:color w:val="auto"/>
          <w:sz w:val="20"/>
          <w:szCs w:val="22"/>
          <w:lang w:val="uk-UA"/>
        </w:rPr>
      </w:pPr>
      <w:r w:rsidRPr="009B0BC6">
        <w:rPr>
          <w:color w:val="auto"/>
          <w:sz w:val="20"/>
          <w:szCs w:val="22"/>
          <w:lang w:val="uk-UA"/>
        </w:rPr>
        <w:t xml:space="preserve">Чи хочете ви підтримати або кинути виклик наративам, пов'язаним з війною та майбутнім Ірану, які існують на глобальній геополітичній арені (можливо, в рамках західних суспільств, де є великі та потужні виборці, які побоюються «зміни режиму» на Близькому Сході)? </w:t>
      </w:r>
    </w:p>
    <w:p w14:paraId="5F6B2650" w14:textId="77777777" w:rsidR="00F33FB7" w:rsidRPr="009B0BC6" w:rsidRDefault="00F33FB7" w:rsidP="00F33FB7">
      <w:pPr>
        <w:pStyle w:val="ListParagraph"/>
        <w:numPr>
          <w:ilvl w:val="0"/>
          <w:numId w:val="60"/>
        </w:numPr>
        <w:spacing w:line="360" w:lineRule="auto"/>
        <w:rPr>
          <w:color w:val="auto"/>
          <w:sz w:val="20"/>
          <w:szCs w:val="22"/>
          <w:lang w:val="uk-UA"/>
        </w:rPr>
      </w:pPr>
      <w:r w:rsidRPr="009B0BC6">
        <w:rPr>
          <w:color w:val="auto"/>
          <w:sz w:val="20"/>
          <w:szCs w:val="22"/>
          <w:lang w:val="uk-UA"/>
        </w:rPr>
        <w:t xml:space="preserve">Ви хочете створити новий власний наратив? </w:t>
      </w:r>
    </w:p>
    <w:p w14:paraId="4AE38479" w14:textId="77777777" w:rsidR="00182547" w:rsidRPr="009B0BC6" w:rsidRDefault="00182547" w:rsidP="00182547">
      <w:pPr>
        <w:pStyle w:val="ListParagraph"/>
        <w:spacing w:before="0" w:after="0" w:line="360" w:lineRule="auto"/>
        <w:jc w:val="both"/>
        <w:rPr>
          <w:color w:val="auto"/>
          <w:sz w:val="20"/>
          <w:szCs w:val="22"/>
          <w:lang w:val="uk-UA"/>
        </w:rPr>
      </w:pPr>
    </w:p>
    <w:tbl>
      <w:tblPr>
        <w:tblStyle w:val="TableGrid"/>
        <w:tblW w:w="0" w:type="auto"/>
        <w:tblLook w:val="04A0" w:firstRow="1" w:lastRow="0" w:firstColumn="1" w:lastColumn="0" w:noHBand="0" w:noVBand="1"/>
      </w:tblPr>
      <w:tblGrid>
        <w:gridCol w:w="9346"/>
      </w:tblGrid>
      <w:tr w:rsidR="00F652AC" w:rsidRPr="009B0BC6" w14:paraId="3BBEAEF5" w14:textId="77777777" w:rsidTr="00F652AC">
        <w:tc>
          <w:tcPr>
            <w:tcW w:w="9572" w:type="dxa"/>
          </w:tcPr>
          <w:p w14:paraId="6D6AF826" w14:textId="48A8B298" w:rsidR="00F652AC" w:rsidRPr="009B0BC6" w:rsidRDefault="00F652AC" w:rsidP="00F652AC">
            <w:pPr>
              <w:spacing w:line="360" w:lineRule="auto"/>
              <w:jc w:val="center"/>
              <w:rPr>
                <w:b/>
                <w:color w:val="auto"/>
                <w:sz w:val="24"/>
                <w:szCs w:val="24"/>
                <w:lang w:val="uk-UA"/>
              </w:rPr>
            </w:pPr>
            <w:r w:rsidRPr="009B0BC6">
              <w:rPr>
                <w:b/>
                <w:color w:val="auto"/>
                <w:sz w:val="24"/>
                <w:szCs w:val="24"/>
                <w:lang w:val="uk-UA"/>
              </w:rPr>
              <w:t xml:space="preserve">Керівництво </w:t>
            </w:r>
            <w:r w:rsidR="004A22DA">
              <w:rPr>
                <w:b/>
                <w:color w:val="auto"/>
                <w:sz w:val="24"/>
                <w:szCs w:val="24"/>
                <w:lang w:val="uk-UA"/>
              </w:rPr>
              <w:t>з</w:t>
            </w:r>
            <w:r w:rsidRPr="009B0BC6">
              <w:rPr>
                <w:b/>
                <w:color w:val="auto"/>
                <w:sz w:val="24"/>
                <w:szCs w:val="24"/>
                <w:lang w:val="uk-UA"/>
              </w:rPr>
              <w:t xml:space="preserve"> наративн</w:t>
            </w:r>
            <w:r w:rsidR="004A22DA">
              <w:rPr>
                <w:b/>
                <w:color w:val="auto"/>
                <w:sz w:val="24"/>
                <w:szCs w:val="24"/>
                <w:lang w:val="uk-UA"/>
              </w:rPr>
              <w:t>ої</w:t>
            </w:r>
            <w:r w:rsidRPr="009B0BC6">
              <w:rPr>
                <w:b/>
                <w:color w:val="auto"/>
                <w:sz w:val="24"/>
                <w:szCs w:val="24"/>
                <w:lang w:val="uk-UA"/>
              </w:rPr>
              <w:t xml:space="preserve"> війн</w:t>
            </w:r>
            <w:r w:rsidR="004A22DA">
              <w:rPr>
                <w:b/>
                <w:color w:val="auto"/>
                <w:sz w:val="24"/>
                <w:szCs w:val="24"/>
                <w:lang w:val="uk-UA"/>
              </w:rPr>
              <w:t>и</w:t>
            </w:r>
          </w:p>
        </w:tc>
      </w:tr>
      <w:tr w:rsidR="00F652AC" w:rsidRPr="00771B4A" w14:paraId="59FD0FA8" w14:textId="77777777" w:rsidTr="00F652AC">
        <w:tc>
          <w:tcPr>
            <w:tcW w:w="9572" w:type="dxa"/>
          </w:tcPr>
          <w:p w14:paraId="79C4D21D" w14:textId="7170C3E4" w:rsidR="00F652AC" w:rsidRPr="009B0BC6" w:rsidRDefault="00F652AC" w:rsidP="002E5DD2">
            <w:pPr>
              <w:spacing w:line="360" w:lineRule="auto"/>
              <w:jc w:val="both"/>
              <w:rPr>
                <w:b/>
                <w:color w:val="auto"/>
                <w:sz w:val="20"/>
                <w:szCs w:val="24"/>
                <w:lang w:val="uk-UA"/>
              </w:rPr>
            </w:pPr>
            <w:r w:rsidRPr="009B0BC6">
              <w:rPr>
                <w:b/>
                <w:color w:val="auto"/>
                <w:sz w:val="20"/>
                <w:szCs w:val="24"/>
                <w:lang w:val="uk-UA"/>
              </w:rPr>
              <w:t>Який основний меседж ви хочете надіслати своїй цільовій аудиторії?</w:t>
            </w:r>
          </w:p>
          <w:p w14:paraId="51DFDE51" w14:textId="77777777" w:rsidR="00F652AC" w:rsidRPr="009B0BC6" w:rsidRDefault="00F652AC" w:rsidP="002E5DD2">
            <w:pPr>
              <w:spacing w:line="360" w:lineRule="auto"/>
              <w:jc w:val="both"/>
              <w:rPr>
                <w:b/>
                <w:color w:val="auto"/>
                <w:sz w:val="20"/>
                <w:szCs w:val="24"/>
                <w:lang w:val="uk-UA"/>
              </w:rPr>
            </w:pPr>
          </w:p>
          <w:p w14:paraId="1D4ACF3D" w14:textId="77777777" w:rsidR="00182547" w:rsidRPr="009B0BC6" w:rsidRDefault="00182547" w:rsidP="002E5DD2">
            <w:pPr>
              <w:spacing w:line="360" w:lineRule="auto"/>
              <w:jc w:val="both"/>
              <w:rPr>
                <w:b/>
                <w:color w:val="auto"/>
                <w:sz w:val="20"/>
                <w:szCs w:val="24"/>
                <w:lang w:val="uk-UA"/>
              </w:rPr>
            </w:pPr>
          </w:p>
        </w:tc>
      </w:tr>
      <w:tr w:rsidR="00F652AC" w:rsidRPr="00771B4A" w14:paraId="4966F487" w14:textId="77777777" w:rsidTr="00F652AC">
        <w:tc>
          <w:tcPr>
            <w:tcW w:w="9572" w:type="dxa"/>
          </w:tcPr>
          <w:p w14:paraId="1C8BBA43" w14:textId="3ADE3E01" w:rsidR="00F652AC" w:rsidRPr="009B0BC6" w:rsidRDefault="00F652AC" w:rsidP="002E5DD2">
            <w:pPr>
              <w:spacing w:line="360" w:lineRule="auto"/>
              <w:jc w:val="both"/>
              <w:rPr>
                <w:b/>
                <w:color w:val="auto"/>
                <w:sz w:val="20"/>
                <w:szCs w:val="24"/>
                <w:lang w:val="uk-UA"/>
              </w:rPr>
            </w:pPr>
            <w:r w:rsidRPr="009B0BC6">
              <w:rPr>
                <w:b/>
                <w:color w:val="auto"/>
                <w:sz w:val="20"/>
                <w:szCs w:val="24"/>
                <w:lang w:val="uk-UA"/>
              </w:rPr>
              <w:t>Чи є інші/другорядні цільові аудиторії, для яких меседж може резонувати?  Якщо так, то чи існують способи, за допомогою яких повідомлення може бути адаптоване/змінене для цих вторинних аудиторій?</w:t>
            </w:r>
          </w:p>
          <w:p w14:paraId="14609C86" w14:textId="77777777" w:rsidR="00182547" w:rsidRPr="009B0BC6" w:rsidRDefault="00182547" w:rsidP="002E5DD2">
            <w:pPr>
              <w:spacing w:line="360" w:lineRule="auto"/>
              <w:jc w:val="both"/>
              <w:rPr>
                <w:b/>
                <w:color w:val="auto"/>
                <w:sz w:val="20"/>
                <w:szCs w:val="24"/>
                <w:lang w:val="uk-UA"/>
              </w:rPr>
            </w:pPr>
          </w:p>
          <w:p w14:paraId="5C4E7838" w14:textId="5E43909A" w:rsidR="00F652AC" w:rsidRPr="009B0BC6" w:rsidRDefault="00F652AC" w:rsidP="002E5DD2">
            <w:pPr>
              <w:spacing w:line="360" w:lineRule="auto"/>
              <w:jc w:val="both"/>
              <w:rPr>
                <w:b/>
                <w:color w:val="auto"/>
                <w:sz w:val="20"/>
                <w:szCs w:val="24"/>
                <w:lang w:val="uk-UA"/>
              </w:rPr>
            </w:pPr>
          </w:p>
        </w:tc>
      </w:tr>
      <w:tr w:rsidR="00F652AC" w:rsidRPr="00771B4A" w14:paraId="1129F07F" w14:textId="77777777" w:rsidTr="00F652AC">
        <w:tc>
          <w:tcPr>
            <w:tcW w:w="9572" w:type="dxa"/>
          </w:tcPr>
          <w:p w14:paraId="39D31548" w14:textId="5EDE494C" w:rsidR="00F652AC" w:rsidRPr="009B0BC6" w:rsidRDefault="00F652AC" w:rsidP="002E5DD2">
            <w:pPr>
              <w:spacing w:line="360" w:lineRule="auto"/>
              <w:jc w:val="both"/>
              <w:rPr>
                <w:b/>
                <w:color w:val="auto"/>
                <w:sz w:val="20"/>
                <w:szCs w:val="24"/>
                <w:lang w:val="uk-UA"/>
              </w:rPr>
            </w:pPr>
            <w:r w:rsidRPr="009B0BC6">
              <w:rPr>
                <w:b/>
                <w:color w:val="auto"/>
                <w:sz w:val="20"/>
                <w:szCs w:val="24"/>
                <w:lang w:val="uk-UA"/>
              </w:rPr>
              <w:t>Чи є інші цільові аудиторії, які можуть негативно відреагувати на деякі аспекти повідомлення? Якщо так, то як ви можете пом'якшити будь-які негативні наслідки та/або непередбачені наслідки?</w:t>
            </w:r>
          </w:p>
          <w:p w14:paraId="37755104" w14:textId="77777777" w:rsidR="00F652AC" w:rsidRPr="009B0BC6" w:rsidRDefault="00F652AC" w:rsidP="002E5DD2">
            <w:pPr>
              <w:spacing w:line="360" w:lineRule="auto"/>
              <w:jc w:val="both"/>
              <w:rPr>
                <w:b/>
                <w:color w:val="auto"/>
                <w:sz w:val="20"/>
                <w:szCs w:val="24"/>
                <w:lang w:val="uk-UA"/>
              </w:rPr>
            </w:pPr>
          </w:p>
          <w:p w14:paraId="0DBFC65F" w14:textId="77777777" w:rsidR="00F652AC" w:rsidRPr="009B0BC6" w:rsidRDefault="00F652AC" w:rsidP="002E5DD2">
            <w:pPr>
              <w:spacing w:line="360" w:lineRule="auto"/>
              <w:jc w:val="both"/>
              <w:rPr>
                <w:b/>
                <w:color w:val="auto"/>
                <w:sz w:val="20"/>
                <w:szCs w:val="24"/>
                <w:lang w:val="uk-UA"/>
              </w:rPr>
            </w:pPr>
          </w:p>
        </w:tc>
      </w:tr>
      <w:tr w:rsidR="00F652AC" w:rsidRPr="00771B4A" w14:paraId="2F4ACC83" w14:textId="77777777" w:rsidTr="00F652AC">
        <w:tc>
          <w:tcPr>
            <w:tcW w:w="9572" w:type="dxa"/>
          </w:tcPr>
          <w:p w14:paraId="2AB1D488" w14:textId="3C277C7F" w:rsidR="00F652AC" w:rsidRPr="009B0BC6" w:rsidRDefault="00182547" w:rsidP="002E5DD2">
            <w:pPr>
              <w:spacing w:line="360" w:lineRule="auto"/>
              <w:jc w:val="both"/>
              <w:rPr>
                <w:b/>
                <w:color w:val="auto"/>
                <w:sz w:val="20"/>
                <w:szCs w:val="24"/>
                <w:lang w:val="uk-UA"/>
              </w:rPr>
            </w:pPr>
            <w:r w:rsidRPr="009B0BC6">
              <w:rPr>
                <w:b/>
                <w:color w:val="auto"/>
                <w:sz w:val="20"/>
                <w:szCs w:val="24"/>
                <w:lang w:val="uk-UA"/>
              </w:rPr>
              <w:t xml:space="preserve">Виходячи з вашого основного меседжу, чи є додаткові наративи, пов'язані з війною, які ваші дії можуть підтримати або протидіяти? </w:t>
            </w:r>
          </w:p>
          <w:p w14:paraId="0D38B71C" w14:textId="77777777" w:rsidR="00182547" w:rsidRPr="009B0BC6" w:rsidRDefault="00182547" w:rsidP="002E5DD2">
            <w:pPr>
              <w:spacing w:line="360" w:lineRule="auto"/>
              <w:jc w:val="both"/>
              <w:rPr>
                <w:b/>
                <w:color w:val="auto"/>
                <w:sz w:val="20"/>
                <w:szCs w:val="24"/>
                <w:lang w:val="uk-UA"/>
              </w:rPr>
            </w:pPr>
          </w:p>
          <w:p w14:paraId="10FC04A4" w14:textId="77777777" w:rsidR="00F652AC" w:rsidRPr="009B0BC6" w:rsidRDefault="00F652AC" w:rsidP="002E5DD2">
            <w:pPr>
              <w:spacing w:line="360" w:lineRule="auto"/>
              <w:jc w:val="both"/>
              <w:rPr>
                <w:b/>
                <w:color w:val="auto"/>
                <w:sz w:val="20"/>
                <w:szCs w:val="24"/>
                <w:lang w:val="uk-UA"/>
              </w:rPr>
            </w:pPr>
          </w:p>
        </w:tc>
      </w:tr>
    </w:tbl>
    <w:p w14:paraId="1AD22839" w14:textId="32B15D41" w:rsidR="00F33FB7" w:rsidRPr="009B0BC6" w:rsidRDefault="00182547" w:rsidP="00F33FB7">
      <w:pPr>
        <w:spacing w:line="360" w:lineRule="auto"/>
        <w:jc w:val="both"/>
        <w:rPr>
          <w:color w:val="auto"/>
          <w:sz w:val="20"/>
          <w:szCs w:val="24"/>
          <w:lang w:val="uk-UA"/>
        </w:rPr>
      </w:pPr>
      <w:r w:rsidRPr="009B0BC6">
        <w:rPr>
          <w:color w:val="auto"/>
          <w:sz w:val="20"/>
          <w:szCs w:val="24"/>
          <w:lang w:val="uk-UA"/>
        </w:rPr>
        <w:t xml:space="preserve">Додаткові вказівки щодо </w:t>
      </w:r>
      <w:proofErr w:type="spellStart"/>
      <w:r w:rsidRPr="009B0BC6">
        <w:rPr>
          <w:color w:val="auto"/>
          <w:sz w:val="20"/>
          <w:szCs w:val="24"/>
          <w:lang w:val="uk-UA"/>
        </w:rPr>
        <w:t>наративної</w:t>
      </w:r>
      <w:proofErr w:type="spellEnd"/>
      <w:r w:rsidRPr="009B0BC6">
        <w:rPr>
          <w:color w:val="auto"/>
          <w:sz w:val="20"/>
          <w:szCs w:val="24"/>
          <w:lang w:val="uk-UA"/>
        </w:rPr>
        <w:t xml:space="preserve"> війни можна знайти в Інтернеті. </w:t>
      </w:r>
    </w:p>
    <w:p w14:paraId="6BC93FA6" w14:textId="3D6769DD" w:rsidR="007014D6" w:rsidRPr="009B0BC6" w:rsidRDefault="007014D6" w:rsidP="00F33FB7">
      <w:pPr>
        <w:pStyle w:val="ListParagraph"/>
        <w:spacing w:line="360" w:lineRule="auto"/>
        <w:jc w:val="both"/>
        <w:rPr>
          <w:color w:val="auto"/>
          <w:sz w:val="20"/>
          <w:szCs w:val="24"/>
          <w:lang w:val="uk-UA"/>
        </w:rPr>
      </w:pPr>
    </w:p>
    <w:p w14:paraId="20E8DC32" w14:textId="77777777" w:rsidR="00F33FB7" w:rsidRPr="009B0BC6" w:rsidRDefault="00F33FB7" w:rsidP="00F33FB7">
      <w:pPr>
        <w:pStyle w:val="ListParagraph"/>
        <w:spacing w:line="360" w:lineRule="auto"/>
        <w:jc w:val="both"/>
        <w:rPr>
          <w:color w:val="auto"/>
          <w:sz w:val="20"/>
          <w:szCs w:val="24"/>
          <w:lang w:val="uk-UA"/>
        </w:rPr>
      </w:pPr>
    </w:p>
    <w:p w14:paraId="58DC0D66" w14:textId="77777777" w:rsidR="00F33FB7" w:rsidRPr="009B0BC6" w:rsidRDefault="00F33FB7" w:rsidP="00F33FB7">
      <w:pPr>
        <w:pStyle w:val="ListParagraph"/>
        <w:spacing w:line="360" w:lineRule="auto"/>
        <w:jc w:val="both"/>
        <w:rPr>
          <w:color w:val="auto"/>
          <w:sz w:val="20"/>
          <w:szCs w:val="24"/>
          <w:lang w:val="uk-UA"/>
        </w:rPr>
      </w:pPr>
    </w:p>
    <w:p w14:paraId="12DD834F" w14:textId="77777777" w:rsidR="00F33FB7" w:rsidRPr="009B0BC6" w:rsidRDefault="00F33FB7" w:rsidP="00F33FB7">
      <w:pPr>
        <w:pStyle w:val="ListParagraph"/>
        <w:spacing w:line="360" w:lineRule="auto"/>
        <w:jc w:val="both"/>
        <w:rPr>
          <w:color w:val="auto"/>
          <w:sz w:val="20"/>
          <w:szCs w:val="24"/>
          <w:lang w:val="uk-UA"/>
        </w:rPr>
      </w:pPr>
    </w:p>
    <w:p w14:paraId="2FEE3812" w14:textId="77777777" w:rsidR="00F33FB7" w:rsidRPr="009B0BC6" w:rsidRDefault="00F33FB7" w:rsidP="00F33FB7">
      <w:pPr>
        <w:pStyle w:val="ListParagraph"/>
        <w:spacing w:line="360" w:lineRule="auto"/>
        <w:jc w:val="both"/>
        <w:rPr>
          <w:color w:val="auto"/>
          <w:sz w:val="20"/>
          <w:szCs w:val="24"/>
          <w:lang w:val="uk-UA"/>
        </w:rPr>
      </w:pPr>
    </w:p>
    <w:p w14:paraId="5A722A2B" w14:textId="2AD578A7" w:rsidR="007014D6" w:rsidRPr="009B0BC6" w:rsidRDefault="009C6017" w:rsidP="007014D6">
      <w:pPr>
        <w:spacing w:line="360" w:lineRule="auto"/>
        <w:jc w:val="both"/>
        <w:rPr>
          <w:b/>
          <w:color w:val="auto"/>
          <w:sz w:val="24"/>
          <w:szCs w:val="24"/>
          <w:lang w:val="uk-UA"/>
        </w:rPr>
      </w:pPr>
      <w:r>
        <w:rPr>
          <w:b/>
          <w:color w:val="auto"/>
          <w:sz w:val="24"/>
          <w:szCs w:val="24"/>
          <w:lang w:val="uk-UA"/>
        </w:rPr>
        <w:lastRenderedPageBreak/>
        <w:t>З</w:t>
      </w:r>
      <w:r w:rsidR="007014D6" w:rsidRPr="009B0BC6">
        <w:rPr>
          <w:b/>
          <w:color w:val="auto"/>
          <w:sz w:val="24"/>
          <w:szCs w:val="24"/>
          <w:lang w:val="uk-UA"/>
        </w:rPr>
        <w:t xml:space="preserve">. Рамки планування </w:t>
      </w:r>
      <w:r w:rsidR="004A22DA">
        <w:rPr>
          <w:b/>
          <w:color w:val="auto"/>
          <w:sz w:val="24"/>
          <w:szCs w:val="24"/>
          <w:lang w:val="uk-UA"/>
        </w:rPr>
        <w:t>посилення</w:t>
      </w:r>
      <w:r w:rsidR="007014D6" w:rsidRPr="009B0BC6">
        <w:rPr>
          <w:b/>
          <w:color w:val="auto"/>
          <w:sz w:val="24"/>
          <w:szCs w:val="24"/>
          <w:lang w:val="uk-UA"/>
        </w:rPr>
        <w:t xml:space="preserve"> </w:t>
      </w:r>
    </w:p>
    <w:p w14:paraId="35E04216" w14:textId="4CBD5E61" w:rsidR="00B35171" w:rsidRPr="009B0BC6" w:rsidRDefault="007014D6" w:rsidP="007014D6">
      <w:pPr>
        <w:spacing w:before="0" w:after="0" w:line="360" w:lineRule="auto"/>
        <w:jc w:val="both"/>
        <w:rPr>
          <w:color w:val="auto"/>
          <w:sz w:val="20"/>
          <w:szCs w:val="22"/>
          <w:lang w:val="uk-UA"/>
        </w:rPr>
      </w:pPr>
      <w:r w:rsidRPr="009B0BC6">
        <w:rPr>
          <w:color w:val="auto"/>
          <w:sz w:val="20"/>
          <w:szCs w:val="22"/>
          <w:lang w:val="uk-UA"/>
        </w:rPr>
        <w:t xml:space="preserve">Складність вашої стратегії посилення залежатиме від ресурсів, які є у вашому розпорядженні, і конкретної цільової аудиторії, яку ви хочете охопити. Ви можете використовувати цю </w:t>
      </w:r>
      <w:r w:rsidRPr="009B0BC6">
        <w:rPr>
          <w:b/>
          <w:color w:val="auto"/>
          <w:sz w:val="20"/>
          <w:szCs w:val="22"/>
          <w:lang w:val="uk-UA"/>
        </w:rPr>
        <w:t xml:space="preserve">структуру планування </w:t>
      </w:r>
      <w:r w:rsidR="004A22DA">
        <w:rPr>
          <w:b/>
          <w:color w:val="auto"/>
          <w:sz w:val="20"/>
          <w:szCs w:val="22"/>
          <w:lang w:val="uk-UA"/>
        </w:rPr>
        <w:t>посилення</w:t>
      </w:r>
      <w:r w:rsidRPr="009B0BC6">
        <w:rPr>
          <w:color w:val="auto"/>
          <w:sz w:val="20"/>
          <w:szCs w:val="22"/>
          <w:lang w:val="uk-UA"/>
        </w:rPr>
        <w:t xml:space="preserve"> , щоб визначити, як ваш акт опору буде задокументований, і як він потім буде переданий через конкретні типи медіа. На цьому етапі вам слід переглянути шаблон профілю</w:t>
      </w:r>
      <w:r w:rsidR="006C34C7" w:rsidRPr="009B0BC6">
        <w:rPr>
          <w:b/>
          <w:color w:val="auto"/>
          <w:sz w:val="20"/>
          <w:szCs w:val="22"/>
          <w:lang w:val="uk-UA"/>
        </w:rPr>
        <w:t xml:space="preserve"> ресурсу</w:t>
      </w:r>
      <w:r w:rsidR="006C34C7" w:rsidRPr="009B0BC6">
        <w:rPr>
          <w:color w:val="auto"/>
          <w:sz w:val="20"/>
          <w:szCs w:val="22"/>
          <w:lang w:val="uk-UA"/>
        </w:rPr>
        <w:t xml:space="preserve"> з Додатку В. </w:t>
      </w:r>
    </w:p>
    <w:p w14:paraId="5EBC8CEC" w14:textId="77777777" w:rsidR="006C34C7" w:rsidRPr="009B0BC6" w:rsidRDefault="006C34C7" w:rsidP="007014D6">
      <w:pPr>
        <w:spacing w:before="0" w:after="0" w:line="360" w:lineRule="auto"/>
        <w:jc w:val="both"/>
        <w:rPr>
          <w:color w:val="auto"/>
          <w:sz w:val="20"/>
          <w:szCs w:val="22"/>
          <w:lang w:val="uk-UA"/>
        </w:rPr>
      </w:pPr>
    </w:p>
    <w:p w14:paraId="072F809E" w14:textId="7AE549C2" w:rsidR="00C0195A" w:rsidRPr="009B0BC6" w:rsidRDefault="00C0195A" w:rsidP="00C0195A">
      <w:pPr>
        <w:numPr>
          <w:ilvl w:val="0"/>
          <w:numId w:val="75"/>
        </w:numPr>
        <w:spacing w:before="0" w:after="0" w:line="360" w:lineRule="auto"/>
        <w:jc w:val="both"/>
        <w:rPr>
          <w:b/>
          <w:color w:val="auto"/>
          <w:sz w:val="21"/>
          <w:szCs w:val="16"/>
          <w:lang w:val="uk-UA"/>
        </w:rPr>
      </w:pPr>
      <w:r w:rsidRPr="009B0BC6">
        <w:rPr>
          <w:b/>
          <w:color w:val="auto"/>
          <w:sz w:val="21"/>
          <w:szCs w:val="16"/>
          <w:lang w:val="uk-UA"/>
        </w:rPr>
        <w:t>Крок 1: Документація</w:t>
      </w:r>
    </w:p>
    <w:p w14:paraId="4465EDB0" w14:textId="77777777"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Як ви будете документувати свій акт опору?</w:t>
      </w:r>
    </w:p>
    <w:p w14:paraId="155C4CEF" w14:textId="77777777"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 xml:space="preserve">Які технології/ресурси ви будете використовувати? </w:t>
      </w:r>
    </w:p>
    <w:p w14:paraId="1300ACD6" w14:textId="77777777" w:rsidR="00C0195A" w:rsidRPr="009B0BC6" w:rsidRDefault="00C0195A" w:rsidP="00C0195A">
      <w:pPr>
        <w:spacing w:before="0" w:after="0" w:line="360" w:lineRule="auto"/>
        <w:ind w:left="1440"/>
        <w:jc w:val="both"/>
        <w:rPr>
          <w:bCs/>
          <w:color w:val="auto"/>
          <w:sz w:val="21"/>
          <w:szCs w:val="16"/>
          <w:lang w:val="uk-UA"/>
        </w:rPr>
      </w:pPr>
    </w:p>
    <w:p w14:paraId="507332A6" w14:textId="767BDD1E" w:rsidR="00C0195A" w:rsidRPr="009B0BC6" w:rsidRDefault="00C0195A" w:rsidP="00C0195A">
      <w:pPr>
        <w:numPr>
          <w:ilvl w:val="0"/>
          <w:numId w:val="75"/>
        </w:numPr>
        <w:spacing w:before="0" w:after="0" w:line="360" w:lineRule="auto"/>
        <w:jc w:val="both"/>
        <w:rPr>
          <w:b/>
          <w:color w:val="auto"/>
          <w:sz w:val="21"/>
          <w:szCs w:val="16"/>
          <w:lang w:val="uk-UA"/>
        </w:rPr>
      </w:pPr>
      <w:r w:rsidRPr="009B0BC6">
        <w:rPr>
          <w:b/>
          <w:color w:val="auto"/>
          <w:sz w:val="21"/>
          <w:szCs w:val="16"/>
          <w:lang w:val="uk-UA"/>
        </w:rPr>
        <w:t>Крок 2: Початкове посилення</w:t>
      </w:r>
    </w:p>
    <w:p w14:paraId="6E6AE1AB" w14:textId="77777777"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 xml:space="preserve">Як ви будете ділитися/поширювати документацію та інші коментарі/зображення, пов'язані з вашим актом опору? </w:t>
      </w:r>
    </w:p>
    <w:p w14:paraId="15605562" w14:textId="77777777"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 xml:space="preserve">Які технології та типи медіа ви будете використовувати? </w:t>
      </w:r>
    </w:p>
    <w:p w14:paraId="105F41F6" w14:textId="77777777" w:rsidR="00C0195A" w:rsidRPr="009B0BC6" w:rsidRDefault="00C0195A" w:rsidP="00C0195A">
      <w:pPr>
        <w:spacing w:before="0" w:after="0" w:line="360" w:lineRule="auto"/>
        <w:ind w:left="1440"/>
        <w:jc w:val="both"/>
        <w:rPr>
          <w:bCs/>
          <w:color w:val="auto"/>
          <w:sz w:val="21"/>
          <w:szCs w:val="16"/>
          <w:lang w:val="uk-UA"/>
        </w:rPr>
      </w:pPr>
    </w:p>
    <w:p w14:paraId="5A2C2180" w14:textId="54CE2E9A" w:rsidR="00C0195A" w:rsidRPr="009B0BC6" w:rsidRDefault="00C0195A" w:rsidP="00C0195A">
      <w:pPr>
        <w:numPr>
          <w:ilvl w:val="0"/>
          <w:numId w:val="75"/>
        </w:numPr>
        <w:spacing w:before="0" w:after="0" w:line="360" w:lineRule="auto"/>
        <w:jc w:val="both"/>
        <w:rPr>
          <w:b/>
          <w:color w:val="auto"/>
          <w:sz w:val="21"/>
          <w:szCs w:val="16"/>
          <w:lang w:val="uk-UA"/>
        </w:rPr>
      </w:pPr>
      <w:r w:rsidRPr="009B0BC6">
        <w:rPr>
          <w:b/>
          <w:color w:val="auto"/>
          <w:sz w:val="21"/>
          <w:szCs w:val="16"/>
          <w:lang w:val="uk-UA"/>
        </w:rPr>
        <w:t>Крок 3: Масштабування на цільову аудиторію</w:t>
      </w:r>
    </w:p>
    <w:p w14:paraId="6A0E1A9E" w14:textId="6BF08B2E"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 xml:space="preserve">Яке додаткове посилення може знадобитися, щоб охопити вашу цільову аудиторію? </w:t>
      </w:r>
    </w:p>
    <w:p w14:paraId="3A20078D" w14:textId="77777777"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 xml:space="preserve">Які технології та типи медіа ви будете використовувати?  </w:t>
      </w:r>
    </w:p>
    <w:p w14:paraId="79CE7221" w14:textId="77777777" w:rsidR="00C0195A" w:rsidRPr="009B0BC6" w:rsidRDefault="00C0195A" w:rsidP="00C0195A">
      <w:pPr>
        <w:numPr>
          <w:ilvl w:val="1"/>
          <w:numId w:val="75"/>
        </w:numPr>
        <w:spacing w:before="0" w:after="0" w:line="360" w:lineRule="auto"/>
        <w:jc w:val="both"/>
        <w:rPr>
          <w:bCs/>
          <w:color w:val="auto"/>
          <w:sz w:val="21"/>
          <w:szCs w:val="16"/>
          <w:lang w:val="uk-UA"/>
        </w:rPr>
      </w:pPr>
      <w:r w:rsidRPr="009B0BC6">
        <w:rPr>
          <w:bCs/>
          <w:color w:val="auto"/>
          <w:sz w:val="21"/>
          <w:szCs w:val="16"/>
          <w:lang w:val="uk-UA"/>
        </w:rPr>
        <w:t xml:space="preserve">Чи потребуватимете ви прямої підтримки з боку журналістів чи інших медійних діячів? </w:t>
      </w:r>
    </w:p>
    <w:p w14:paraId="4D936A2C" w14:textId="76B92895" w:rsidR="00D06C61" w:rsidRPr="009B0BC6" w:rsidRDefault="00D06C61" w:rsidP="007014D6">
      <w:pPr>
        <w:spacing w:before="0" w:after="0" w:line="360" w:lineRule="auto"/>
        <w:jc w:val="both"/>
        <w:rPr>
          <w:b/>
          <w:color w:val="auto"/>
          <w:sz w:val="24"/>
          <w:lang w:val="uk-UA"/>
        </w:rPr>
      </w:pPr>
    </w:p>
    <w:p w14:paraId="233B59D1" w14:textId="7865B427" w:rsidR="00FC2EB2" w:rsidRPr="009B0BC6" w:rsidRDefault="00FC2EB2" w:rsidP="00FC2EB2">
      <w:pPr>
        <w:spacing w:line="360" w:lineRule="auto"/>
        <w:jc w:val="both"/>
        <w:rPr>
          <w:color w:val="auto"/>
          <w:sz w:val="20"/>
          <w:szCs w:val="24"/>
          <w:lang w:val="uk-UA"/>
        </w:rPr>
      </w:pPr>
      <w:r w:rsidRPr="009B0BC6">
        <w:rPr>
          <w:color w:val="auto"/>
          <w:sz w:val="20"/>
          <w:szCs w:val="24"/>
          <w:lang w:val="uk-UA"/>
        </w:rPr>
        <w:t xml:space="preserve">На підтримку цього шаблону ви також можете розширити часові рамки планування, які ви використовували в Додатку H, включивши в них процес посилення після опору. </w:t>
      </w:r>
    </w:p>
    <w:p w14:paraId="36F17F0B" w14:textId="54DDB82F" w:rsidR="00FC2EB2" w:rsidRPr="009B0BC6" w:rsidRDefault="009C6017" w:rsidP="00FC2EB2">
      <w:pPr>
        <w:spacing w:line="360" w:lineRule="auto"/>
        <w:jc w:val="both"/>
        <w:rPr>
          <w:color w:val="auto"/>
          <w:sz w:val="20"/>
          <w:szCs w:val="24"/>
          <w:lang w:val="uk-UA"/>
        </w:rPr>
      </w:pPr>
      <w:r w:rsidRPr="009B0BC6">
        <w:rPr>
          <w:noProof/>
          <w:color w:val="auto"/>
          <w:sz w:val="20"/>
          <w:szCs w:val="24"/>
          <w:lang w:val="uk-UA"/>
        </w:rPr>
        <w:drawing>
          <wp:inline distT="0" distB="0" distL="0" distR="0" wp14:anchorId="58EFC468" wp14:editId="37606DBF">
            <wp:extent cx="5941060" cy="1734066"/>
            <wp:effectExtent l="0" t="0" r="2540" b="0"/>
            <wp:docPr id="1397838963" name="Diagram 139783896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3" r:lo="rId84" r:qs="rId85" r:cs="rId86"/>
              </a:graphicData>
            </a:graphic>
          </wp:inline>
        </w:drawing>
      </w:r>
    </w:p>
    <w:p w14:paraId="0F6C688D" w14:textId="2B5CF3AD" w:rsidR="007014D6" w:rsidRPr="009B0BC6" w:rsidRDefault="007014D6" w:rsidP="007014D6">
      <w:pPr>
        <w:spacing w:before="0" w:after="0" w:line="360" w:lineRule="auto"/>
        <w:jc w:val="both"/>
        <w:rPr>
          <w:b/>
          <w:color w:val="auto"/>
          <w:sz w:val="24"/>
          <w:lang w:val="uk-UA"/>
        </w:rPr>
      </w:pPr>
      <w:r w:rsidRPr="009B0BC6">
        <w:rPr>
          <w:b/>
          <w:color w:val="auto"/>
          <w:sz w:val="24"/>
          <w:lang w:val="uk-UA"/>
        </w:rPr>
        <w:br w:type="page"/>
      </w:r>
    </w:p>
    <w:p w14:paraId="68344283" w14:textId="56483396" w:rsidR="00FC2EB2" w:rsidRPr="009B0BC6" w:rsidRDefault="009C6017" w:rsidP="00FC2EB2">
      <w:pPr>
        <w:spacing w:line="360" w:lineRule="auto"/>
        <w:jc w:val="both"/>
        <w:rPr>
          <w:b/>
          <w:color w:val="auto"/>
          <w:sz w:val="24"/>
          <w:szCs w:val="24"/>
          <w:lang w:val="uk-UA"/>
        </w:rPr>
      </w:pPr>
      <w:r>
        <w:rPr>
          <w:b/>
          <w:color w:val="auto"/>
          <w:sz w:val="24"/>
          <w:szCs w:val="24"/>
          <w:lang w:val="uk-UA"/>
        </w:rPr>
        <w:lastRenderedPageBreak/>
        <w:t>И</w:t>
      </w:r>
      <w:r w:rsidR="00FC2EB2" w:rsidRPr="009B0BC6">
        <w:rPr>
          <w:b/>
          <w:color w:val="auto"/>
          <w:sz w:val="24"/>
          <w:szCs w:val="24"/>
          <w:lang w:val="uk-UA"/>
        </w:rPr>
        <w:t xml:space="preserve">. Структура планування кампанії </w:t>
      </w:r>
    </w:p>
    <w:p w14:paraId="7E540CF8" w14:textId="7A285E9B" w:rsidR="00B74E44" w:rsidRPr="009B0BC6" w:rsidRDefault="00B74E44" w:rsidP="00B74E44">
      <w:pPr>
        <w:spacing w:line="360" w:lineRule="auto"/>
        <w:jc w:val="both"/>
        <w:rPr>
          <w:color w:val="auto"/>
          <w:sz w:val="20"/>
          <w:szCs w:val="22"/>
          <w:lang w:val="uk-UA"/>
        </w:rPr>
      </w:pPr>
      <w:r w:rsidRPr="009B0BC6">
        <w:rPr>
          <w:color w:val="auto"/>
          <w:sz w:val="20"/>
          <w:szCs w:val="22"/>
          <w:lang w:val="uk-UA"/>
        </w:rPr>
        <w:t xml:space="preserve"> </w:t>
      </w:r>
      <w:r w:rsidRPr="009B0BC6">
        <w:rPr>
          <w:b/>
          <w:color w:val="auto"/>
          <w:sz w:val="20"/>
          <w:szCs w:val="22"/>
          <w:lang w:val="uk-UA"/>
        </w:rPr>
        <w:t>Структура планування кампанії</w:t>
      </w:r>
      <w:r w:rsidRPr="009B0BC6">
        <w:rPr>
          <w:color w:val="auto"/>
          <w:sz w:val="20"/>
          <w:szCs w:val="22"/>
          <w:lang w:val="uk-UA"/>
        </w:rPr>
        <w:t xml:space="preserve"> складається з чотирьох ключових елементів:</w:t>
      </w:r>
    </w:p>
    <w:p w14:paraId="1E169291" w14:textId="31722A19" w:rsidR="00B74E44" w:rsidRPr="009B0BC6" w:rsidRDefault="00B74E44" w:rsidP="00B74E44">
      <w:pPr>
        <w:numPr>
          <w:ilvl w:val="0"/>
          <w:numId w:val="74"/>
        </w:numPr>
        <w:spacing w:line="360" w:lineRule="auto"/>
        <w:jc w:val="both"/>
        <w:rPr>
          <w:color w:val="auto"/>
          <w:sz w:val="20"/>
          <w:szCs w:val="22"/>
          <w:lang w:val="uk-UA"/>
        </w:rPr>
      </w:pPr>
      <w:r w:rsidRPr="009B0BC6">
        <w:rPr>
          <w:color w:val="auto"/>
          <w:sz w:val="20"/>
          <w:szCs w:val="22"/>
          <w:lang w:val="uk-UA"/>
        </w:rPr>
        <w:t xml:space="preserve">Перший розділ фреймворку – це злегка змінена версія </w:t>
      </w:r>
      <w:r w:rsidRPr="009B0BC6">
        <w:rPr>
          <w:b/>
          <w:color w:val="auto"/>
          <w:sz w:val="20"/>
          <w:szCs w:val="22"/>
          <w:lang w:val="uk-UA"/>
        </w:rPr>
        <w:t>дошки для мозкового штурму цільової аудиторії та результатів</w:t>
      </w:r>
      <w:r w:rsidRPr="009B0BC6">
        <w:rPr>
          <w:color w:val="auto"/>
          <w:sz w:val="20"/>
          <w:szCs w:val="22"/>
          <w:lang w:val="uk-UA"/>
        </w:rPr>
        <w:t xml:space="preserve"> , яку ви використовували на кроці 1 вище. У своїй кампанії ви хочете зосередитися на єдиній цільовій аудиторії? Чи є можливості розширити свою діяльність, щоб націлитися на інші аудиторії? </w:t>
      </w:r>
    </w:p>
    <w:tbl>
      <w:tblPr>
        <w:tblStyle w:val="TableGrid"/>
        <w:tblW w:w="0" w:type="auto"/>
        <w:tblLook w:val="04A0" w:firstRow="1" w:lastRow="0" w:firstColumn="1" w:lastColumn="0" w:noHBand="0" w:noVBand="1"/>
      </w:tblPr>
      <w:tblGrid>
        <w:gridCol w:w="2338"/>
        <w:gridCol w:w="2336"/>
        <w:gridCol w:w="2336"/>
        <w:gridCol w:w="2336"/>
      </w:tblGrid>
      <w:tr w:rsidR="004851CC" w:rsidRPr="00771B4A" w14:paraId="008C4482" w14:textId="77777777" w:rsidTr="004851CC">
        <w:tc>
          <w:tcPr>
            <w:tcW w:w="9572" w:type="dxa"/>
            <w:gridSpan w:val="4"/>
          </w:tcPr>
          <w:p w14:paraId="2C128150" w14:textId="77777777" w:rsidR="004851CC" w:rsidRPr="009B0BC6" w:rsidRDefault="004851CC" w:rsidP="004851CC">
            <w:pPr>
              <w:spacing w:before="0" w:after="0"/>
              <w:jc w:val="center"/>
              <w:rPr>
                <w:b/>
                <w:color w:val="auto"/>
                <w:sz w:val="28"/>
                <w:szCs w:val="24"/>
                <w:lang w:val="uk-UA"/>
              </w:rPr>
            </w:pPr>
          </w:p>
          <w:p w14:paraId="5CF7A763" w14:textId="0BFBDBF3" w:rsidR="004851CC" w:rsidRPr="009B0BC6" w:rsidRDefault="004851CC" w:rsidP="004851CC">
            <w:pPr>
              <w:spacing w:before="0" w:after="0"/>
              <w:jc w:val="center"/>
              <w:rPr>
                <w:b/>
                <w:color w:val="auto"/>
                <w:sz w:val="28"/>
                <w:szCs w:val="24"/>
                <w:lang w:val="uk-UA"/>
              </w:rPr>
            </w:pPr>
            <w:r w:rsidRPr="009B0BC6">
              <w:rPr>
                <w:b/>
                <w:color w:val="auto"/>
                <w:sz w:val="28"/>
                <w:szCs w:val="24"/>
                <w:lang w:val="uk-UA"/>
              </w:rPr>
              <w:t>Дошка для мозкового штурму цільової аудиторії та кінцевої кампанії</w:t>
            </w:r>
          </w:p>
          <w:p w14:paraId="23DD6C30" w14:textId="77777777" w:rsidR="004851CC" w:rsidRPr="009B0BC6" w:rsidRDefault="004851CC" w:rsidP="004851CC">
            <w:pPr>
              <w:spacing w:before="0" w:after="0"/>
              <w:jc w:val="center"/>
              <w:rPr>
                <w:b/>
                <w:color w:val="auto"/>
                <w:sz w:val="28"/>
                <w:szCs w:val="24"/>
                <w:lang w:val="uk-UA"/>
              </w:rPr>
            </w:pPr>
          </w:p>
        </w:tc>
      </w:tr>
      <w:tr w:rsidR="004851CC" w:rsidRPr="00771B4A" w14:paraId="44622C45" w14:textId="77777777" w:rsidTr="004851CC">
        <w:tc>
          <w:tcPr>
            <w:tcW w:w="9572" w:type="dxa"/>
            <w:gridSpan w:val="4"/>
          </w:tcPr>
          <w:p w14:paraId="202CE541" w14:textId="77777777" w:rsidR="004851CC" w:rsidRPr="009B0BC6" w:rsidRDefault="004851CC" w:rsidP="004851CC">
            <w:pPr>
              <w:spacing w:before="0" w:after="0"/>
              <w:rPr>
                <w:color w:val="auto"/>
                <w:sz w:val="20"/>
                <w:szCs w:val="24"/>
                <w:lang w:val="uk-UA"/>
              </w:rPr>
            </w:pPr>
          </w:p>
          <w:p w14:paraId="7563A0AA" w14:textId="48EC52AE" w:rsidR="004851CC" w:rsidRPr="009B0BC6" w:rsidRDefault="004851CC" w:rsidP="004851CC">
            <w:pPr>
              <w:spacing w:before="0" w:after="0"/>
              <w:rPr>
                <w:b/>
                <w:color w:val="auto"/>
                <w:sz w:val="20"/>
                <w:szCs w:val="24"/>
                <w:lang w:val="uk-UA"/>
              </w:rPr>
            </w:pPr>
            <w:r w:rsidRPr="009B0BC6">
              <w:rPr>
                <w:b/>
                <w:color w:val="auto"/>
                <w:sz w:val="20"/>
                <w:szCs w:val="24"/>
                <w:lang w:val="uk-UA"/>
              </w:rPr>
              <w:t>Крок 1: Які ваші цільові аудиторії для кампанії?</w:t>
            </w:r>
          </w:p>
          <w:p w14:paraId="5441A252" w14:textId="77777777" w:rsidR="004851CC" w:rsidRPr="009B0BC6" w:rsidRDefault="004851CC" w:rsidP="004851CC">
            <w:pPr>
              <w:spacing w:before="0" w:after="0"/>
              <w:rPr>
                <w:color w:val="auto"/>
                <w:sz w:val="24"/>
                <w:szCs w:val="24"/>
                <w:lang w:val="uk-UA"/>
              </w:rPr>
            </w:pPr>
          </w:p>
          <w:p w14:paraId="74FD1275" w14:textId="77777777" w:rsidR="00E0282B" w:rsidRPr="009B0BC6" w:rsidRDefault="00E0282B" w:rsidP="004851CC">
            <w:pPr>
              <w:spacing w:before="0" w:after="0"/>
              <w:rPr>
                <w:color w:val="auto"/>
                <w:sz w:val="24"/>
                <w:szCs w:val="24"/>
                <w:lang w:val="uk-UA"/>
              </w:rPr>
            </w:pPr>
          </w:p>
          <w:p w14:paraId="281A9B17" w14:textId="77777777" w:rsidR="00E0282B" w:rsidRPr="009B0BC6" w:rsidRDefault="00E0282B" w:rsidP="004851CC">
            <w:pPr>
              <w:spacing w:before="0" w:after="0"/>
              <w:rPr>
                <w:color w:val="auto"/>
                <w:sz w:val="24"/>
                <w:szCs w:val="24"/>
                <w:lang w:val="uk-UA"/>
              </w:rPr>
            </w:pPr>
          </w:p>
          <w:p w14:paraId="0A178BFD" w14:textId="77777777" w:rsidR="00541DC2" w:rsidRPr="009B0BC6" w:rsidRDefault="00541DC2" w:rsidP="004851CC">
            <w:pPr>
              <w:spacing w:before="0" w:after="0"/>
              <w:rPr>
                <w:color w:val="auto"/>
                <w:sz w:val="24"/>
                <w:szCs w:val="24"/>
                <w:lang w:val="uk-UA"/>
              </w:rPr>
            </w:pPr>
          </w:p>
        </w:tc>
      </w:tr>
      <w:tr w:rsidR="00E0282B" w:rsidRPr="00771B4A" w14:paraId="47DDB3FB" w14:textId="77777777" w:rsidTr="004851CC">
        <w:tc>
          <w:tcPr>
            <w:tcW w:w="9572" w:type="dxa"/>
            <w:gridSpan w:val="4"/>
          </w:tcPr>
          <w:p w14:paraId="0D6992A2" w14:textId="77777777" w:rsidR="00E0282B" w:rsidRPr="009B0BC6" w:rsidRDefault="00E0282B" w:rsidP="004851CC">
            <w:pPr>
              <w:spacing w:before="0" w:after="0"/>
              <w:rPr>
                <w:b/>
                <w:color w:val="auto"/>
                <w:sz w:val="20"/>
                <w:szCs w:val="24"/>
                <w:lang w:val="uk-UA"/>
              </w:rPr>
            </w:pPr>
          </w:p>
          <w:p w14:paraId="531D68FB" w14:textId="0E1845FD" w:rsidR="00E0282B" w:rsidRPr="009B0BC6" w:rsidRDefault="00E0282B" w:rsidP="004851CC">
            <w:pPr>
              <w:spacing w:before="0" w:after="0"/>
              <w:rPr>
                <w:b/>
                <w:color w:val="auto"/>
                <w:sz w:val="20"/>
                <w:szCs w:val="24"/>
                <w:lang w:val="uk-UA"/>
              </w:rPr>
            </w:pPr>
            <w:r w:rsidRPr="009B0BC6">
              <w:rPr>
                <w:b/>
                <w:color w:val="auto"/>
                <w:sz w:val="20"/>
                <w:szCs w:val="24"/>
                <w:lang w:val="uk-UA"/>
              </w:rPr>
              <w:t>Крок 2: Як ці аудиторії пов'язані та/або перетинаються, і чому ви об'єднали їх у цю кампанію?</w:t>
            </w:r>
          </w:p>
          <w:p w14:paraId="2A515654" w14:textId="77777777" w:rsidR="00E0282B" w:rsidRPr="009B0BC6" w:rsidRDefault="00E0282B" w:rsidP="004851CC">
            <w:pPr>
              <w:spacing w:before="0" w:after="0"/>
              <w:rPr>
                <w:b/>
                <w:color w:val="auto"/>
                <w:sz w:val="20"/>
                <w:szCs w:val="24"/>
                <w:lang w:val="uk-UA"/>
              </w:rPr>
            </w:pPr>
          </w:p>
          <w:p w14:paraId="1FBC9B6C" w14:textId="77777777" w:rsidR="00541DC2" w:rsidRPr="009B0BC6" w:rsidRDefault="00541DC2" w:rsidP="004851CC">
            <w:pPr>
              <w:spacing w:before="0" w:after="0"/>
              <w:rPr>
                <w:b/>
                <w:color w:val="auto"/>
                <w:sz w:val="20"/>
                <w:szCs w:val="24"/>
                <w:lang w:val="uk-UA"/>
              </w:rPr>
            </w:pPr>
          </w:p>
          <w:p w14:paraId="2BB9F736" w14:textId="77777777" w:rsidR="00E0282B" w:rsidRPr="009B0BC6" w:rsidRDefault="00E0282B" w:rsidP="004851CC">
            <w:pPr>
              <w:spacing w:before="0" w:after="0"/>
              <w:rPr>
                <w:b/>
                <w:color w:val="auto"/>
                <w:sz w:val="20"/>
                <w:szCs w:val="24"/>
                <w:lang w:val="uk-UA"/>
              </w:rPr>
            </w:pPr>
          </w:p>
          <w:p w14:paraId="59979ACD" w14:textId="77777777" w:rsidR="00541DC2" w:rsidRPr="009B0BC6" w:rsidRDefault="00541DC2" w:rsidP="004851CC">
            <w:pPr>
              <w:spacing w:before="0" w:after="0"/>
              <w:rPr>
                <w:b/>
                <w:color w:val="auto"/>
                <w:sz w:val="20"/>
                <w:szCs w:val="24"/>
                <w:lang w:val="uk-UA"/>
              </w:rPr>
            </w:pPr>
          </w:p>
          <w:p w14:paraId="29A20670" w14:textId="1EDE5988" w:rsidR="00E0282B" w:rsidRPr="009B0BC6" w:rsidRDefault="00E0282B" w:rsidP="004851CC">
            <w:pPr>
              <w:spacing w:before="0" w:after="0"/>
              <w:rPr>
                <w:b/>
                <w:color w:val="auto"/>
                <w:sz w:val="20"/>
                <w:szCs w:val="24"/>
                <w:lang w:val="uk-UA"/>
              </w:rPr>
            </w:pPr>
          </w:p>
        </w:tc>
      </w:tr>
      <w:tr w:rsidR="004851CC" w:rsidRPr="00771B4A" w14:paraId="27D75D02" w14:textId="77777777" w:rsidTr="004851CC">
        <w:tc>
          <w:tcPr>
            <w:tcW w:w="9572" w:type="dxa"/>
            <w:gridSpan w:val="4"/>
          </w:tcPr>
          <w:p w14:paraId="4BBFA4F0" w14:textId="7339A7D2" w:rsidR="004851CC" w:rsidRPr="009B0BC6" w:rsidRDefault="004851CC" w:rsidP="004851CC">
            <w:pPr>
              <w:spacing w:before="0" w:after="0"/>
              <w:rPr>
                <w:color w:val="auto"/>
                <w:sz w:val="20"/>
                <w:szCs w:val="24"/>
                <w:lang w:val="uk-UA"/>
              </w:rPr>
            </w:pPr>
          </w:p>
          <w:p w14:paraId="05E80F7D" w14:textId="2BA72ACC" w:rsidR="00E0282B" w:rsidRPr="009B0BC6" w:rsidRDefault="004851CC" w:rsidP="004851CC">
            <w:pPr>
              <w:spacing w:before="0" w:after="0"/>
              <w:rPr>
                <w:b/>
                <w:color w:val="auto"/>
                <w:sz w:val="20"/>
                <w:szCs w:val="24"/>
                <w:lang w:val="uk-UA"/>
              </w:rPr>
            </w:pPr>
            <w:r w:rsidRPr="009B0BC6">
              <w:rPr>
                <w:b/>
                <w:color w:val="auto"/>
                <w:sz w:val="20"/>
                <w:szCs w:val="24"/>
                <w:lang w:val="uk-UA"/>
              </w:rPr>
              <w:t>Крок 3: Для кожної цільової аудиторії, якого результату (результатів) ви хочете досягти?</w:t>
            </w:r>
          </w:p>
          <w:p w14:paraId="0B78796F" w14:textId="77777777" w:rsidR="004851CC" w:rsidRPr="009B0BC6" w:rsidRDefault="004851CC" w:rsidP="004851CC">
            <w:pPr>
              <w:spacing w:before="0" w:after="0"/>
              <w:rPr>
                <w:color w:val="auto"/>
                <w:sz w:val="20"/>
                <w:szCs w:val="24"/>
                <w:lang w:val="uk-UA"/>
              </w:rPr>
            </w:pPr>
          </w:p>
        </w:tc>
      </w:tr>
      <w:tr w:rsidR="00464A9A" w:rsidRPr="009B0BC6" w14:paraId="7EE9287F" w14:textId="77777777" w:rsidTr="00464A9A">
        <w:tc>
          <w:tcPr>
            <w:tcW w:w="2393" w:type="dxa"/>
          </w:tcPr>
          <w:p w14:paraId="0C17ECB9" w14:textId="77777777" w:rsidR="00464A9A" w:rsidRPr="009B0BC6" w:rsidRDefault="00464A9A" w:rsidP="004851CC">
            <w:pPr>
              <w:spacing w:before="0" w:after="0"/>
              <w:rPr>
                <w:color w:val="auto"/>
                <w:sz w:val="20"/>
                <w:szCs w:val="24"/>
                <w:lang w:val="uk-UA"/>
              </w:rPr>
            </w:pPr>
          </w:p>
          <w:p w14:paraId="0CE12444" w14:textId="25343DC9" w:rsidR="00464A9A" w:rsidRPr="009B0BC6" w:rsidRDefault="00464A9A" w:rsidP="00464A9A">
            <w:pPr>
              <w:spacing w:before="0" w:after="0"/>
              <w:jc w:val="center"/>
              <w:rPr>
                <w:b/>
                <w:color w:val="auto"/>
                <w:sz w:val="20"/>
                <w:szCs w:val="24"/>
                <w:lang w:val="uk-UA"/>
              </w:rPr>
            </w:pPr>
            <w:r w:rsidRPr="009B0BC6">
              <w:rPr>
                <w:b/>
                <w:color w:val="auto"/>
                <w:sz w:val="20"/>
                <w:szCs w:val="24"/>
                <w:lang w:val="uk-UA"/>
              </w:rPr>
              <w:t xml:space="preserve">Первинна </w:t>
            </w:r>
            <w:r w:rsidR="00F1281D">
              <w:rPr>
                <w:b/>
                <w:color w:val="auto"/>
                <w:sz w:val="20"/>
                <w:szCs w:val="24"/>
                <w:lang w:val="uk-UA"/>
              </w:rPr>
              <w:t>ЦА</w:t>
            </w:r>
          </w:p>
          <w:p w14:paraId="3438FAE1" w14:textId="77777777" w:rsidR="00464A9A" w:rsidRPr="009B0BC6" w:rsidRDefault="00464A9A" w:rsidP="004851CC">
            <w:pPr>
              <w:spacing w:before="0" w:after="0"/>
              <w:rPr>
                <w:color w:val="auto"/>
                <w:sz w:val="20"/>
                <w:szCs w:val="24"/>
                <w:lang w:val="uk-UA"/>
              </w:rPr>
            </w:pPr>
          </w:p>
          <w:p w14:paraId="08FD49BB" w14:textId="77777777" w:rsidR="00464A9A" w:rsidRPr="009B0BC6" w:rsidRDefault="00464A9A" w:rsidP="004851CC">
            <w:pPr>
              <w:spacing w:before="0" w:after="0"/>
              <w:rPr>
                <w:color w:val="auto"/>
                <w:sz w:val="20"/>
                <w:szCs w:val="24"/>
                <w:lang w:val="uk-UA"/>
              </w:rPr>
            </w:pPr>
          </w:p>
          <w:p w14:paraId="0C16BAFB" w14:textId="0044C5D3" w:rsidR="00541DC2" w:rsidRPr="009B0BC6" w:rsidRDefault="00541DC2" w:rsidP="00541DC2">
            <w:pPr>
              <w:spacing w:before="0" w:after="0"/>
              <w:rPr>
                <w:color w:val="auto"/>
                <w:sz w:val="20"/>
                <w:szCs w:val="24"/>
                <w:lang w:val="uk-UA"/>
              </w:rPr>
            </w:pPr>
            <w:r w:rsidRPr="009B0BC6">
              <w:rPr>
                <w:color w:val="auto"/>
                <w:sz w:val="20"/>
                <w:szCs w:val="24"/>
                <w:lang w:val="uk-UA"/>
              </w:rPr>
              <w:t>Результат А:</w:t>
            </w:r>
          </w:p>
          <w:p w14:paraId="7802430D" w14:textId="77777777" w:rsidR="00464A9A" w:rsidRPr="009B0BC6" w:rsidRDefault="00464A9A" w:rsidP="004851CC">
            <w:pPr>
              <w:spacing w:before="0" w:after="0"/>
              <w:rPr>
                <w:color w:val="auto"/>
                <w:sz w:val="20"/>
                <w:szCs w:val="24"/>
                <w:lang w:val="uk-UA"/>
              </w:rPr>
            </w:pPr>
          </w:p>
          <w:p w14:paraId="23FF16B4" w14:textId="77777777" w:rsidR="00541DC2" w:rsidRPr="009B0BC6" w:rsidRDefault="00541DC2" w:rsidP="004851CC">
            <w:pPr>
              <w:spacing w:before="0" w:after="0"/>
              <w:rPr>
                <w:color w:val="auto"/>
                <w:sz w:val="20"/>
                <w:szCs w:val="24"/>
                <w:lang w:val="uk-UA"/>
              </w:rPr>
            </w:pPr>
          </w:p>
          <w:p w14:paraId="09D34BCD" w14:textId="77777777" w:rsidR="00464A9A" w:rsidRPr="009B0BC6" w:rsidRDefault="00464A9A" w:rsidP="004851CC">
            <w:pPr>
              <w:spacing w:before="0" w:after="0"/>
              <w:rPr>
                <w:color w:val="auto"/>
                <w:sz w:val="20"/>
                <w:szCs w:val="24"/>
                <w:lang w:val="uk-UA"/>
              </w:rPr>
            </w:pPr>
            <w:r w:rsidRPr="009B0BC6">
              <w:rPr>
                <w:color w:val="auto"/>
                <w:sz w:val="20"/>
                <w:szCs w:val="24"/>
                <w:lang w:val="uk-UA"/>
              </w:rPr>
              <w:t>Результат Б:</w:t>
            </w:r>
          </w:p>
          <w:p w14:paraId="0A0FB78A" w14:textId="77777777" w:rsidR="00464A9A" w:rsidRPr="009B0BC6" w:rsidRDefault="00464A9A" w:rsidP="004851CC">
            <w:pPr>
              <w:spacing w:before="0" w:after="0"/>
              <w:rPr>
                <w:color w:val="auto"/>
                <w:sz w:val="20"/>
                <w:szCs w:val="24"/>
                <w:lang w:val="uk-UA"/>
              </w:rPr>
            </w:pPr>
          </w:p>
          <w:p w14:paraId="75D9AA4C" w14:textId="77777777" w:rsidR="00464A9A" w:rsidRPr="009B0BC6" w:rsidRDefault="00464A9A" w:rsidP="004851CC">
            <w:pPr>
              <w:spacing w:before="0" w:after="0"/>
              <w:rPr>
                <w:color w:val="auto"/>
                <w:sz w:val="20"/>
                <w:szCs w:val="24"/>
                <w:lang w:val="uk-UA"/>
              </w:rPr>
            </w:pPr>
          </w:p>
          <w:p w14:paraId="3A670C69" w14:textId="77777777" w:rsidR="00464A9A" w:rsidRPr="009B0BC6" w:rsidRDefault="00464A9A" w:rsidP="004851CC">
            <w:pPr>
              <w:spacing w:before="0" w:after="0"/>
              <w:rPr>
                <w:color w:val="auto"/>
                <w:sz w:val="20"/>
                <w:szCs w:val="24"/>
                <w:lang w:val="uk-UA"/>
              </w:rPr>
            </w:pPr>
            <w:r w:rsidRPr="009B0BC6">
              <w:rPr>
                <w:color w:val="auto"/>
                <w:sz w:val="20"/>
                <w:szCs w:val="24"/>
                <w:lang w:val="uk-UA"/>
              </w:rPr>
              <w:t>Результат В:</w:t>
            </w:r>
          </w:p>
          <w:p w14:paraId="1E53FA14" w14:textId="77777777" w:rsidR="00464A9A" w:rsidRPr="009B0BC6" w:rsidRDefault="00464A9A" w:rsidP="004851CC">
            <w:pPr>
              <w:spacing w:before="0" w:after="0"/>
              <w:rPr>
                <w:color w:val="auto"/>
                <w:sz w:val="20"/>
                <w:szCs w:val="24"/>
                <w:lang w:val="uk-UA"/>
              </w:rPr>
            </w:pPr>
          </w:p>
          <w:p w14:paraId="4B4F7A89" w14:textId="77777777" w:rsidR="00464A9A" w:rsidRPr="009B0BC6" w:rsidRDefault="00464A9A" w:rsidP="004851CC">
            <w:pPr>
              <w:spacing w:before="0" w:after="0"/>
              <w:rPr>
                <w:color w:val="auto"/>
                <w:sz w:val="20"/>
                <w:szCs w:val="24"/>
                <w:lang w:val="uk-UA"/>
              </w:rPr>
            </w:pPr>
          </w:p>
          <w:p w14:paraId="524DBE3E" w14:textId="0B8831EF" w:rsidR="00464A9A" w:rsidRPr="009B0BC6" w:rsidRDefault="00464A9A" w:rsidP="00541DC2">
            <w:pPr>
              <w:spacing w:before="0" w:after="0"/>
              <w:rPr>
                <w:color w:val="auto"/>
                <w:sz w:val="20"/>
                <w:szCs w:val="24"/>
                <w:lang w:val="uk-UA"/>
              </w:rPr>
            </w:pPr>
            <w:r w:rsidRPr="009B0BC6">
              <w:rPr>
                <w:color w:val="auto"/>
                <w:sz w:val="20"/>
                <w:szCs w:val="24"/>
                <w:lang w:val="uk-UA"/>
              </w:rPr>
              <w:t>Тощо...</w:t>
            </w:r>
          </w:p>
        </w:tc>
        <w:tc>
          <w:tcPr>
            <w:tcW w:w="2393" w:type="dxa"/>
          </w:tcPr>
          <w:p w14:paraId="40CF8613" w14:textId="77777777" w:rsidR="00464A9A" w:rsidRPr="009B0BC6" w:rsidRDefault="00464A9A" w:rsidP="004851CC">
            <w:pPr>
              <w:spacing w:before="0" w:after="0"/>
              <w:rPr>
                <w:color w:val="auto"/>
                <w:sz w:val="20"/>
                <w:szCs w:val="24"/>
                <w:lang w:val="uk-UA"/>
              </w:rPr>
            </w:pPr>
          </w:p>
          <w:p w14:paraId="74576010" w14:textId="238A3366" w:rsidR="00464A9A" w:rsidRPr="009B0BC6" w:rsidRDefault="00464A9A" w:rsidP="00464A9A">
            <w:pPr>
              <w:spacing w:before="0" w:after="0"/>
              <w:jc w:val="center"/>
              <w:rPr>
                <w:b/>
                <w:color w:val="auto"/>
                <w:sz w:val="20"/>
                <w:szCs w:val="24"/>
                <w:lang w:val="uk-UA"/>
              </w:rPr>
            </w:pPr>
            <w:r w:rsidRPr="009B0BC6">
              <w:rPr>
                <w:b/>
                <w:color w:val="auto"/>
                <w:sz w:val="20"/>
                <w:szCs w:val="24"/>
                <w:lang w:val="uk-UA"/>
              </w:rPr>
              <w:t xml:space="preserve">Вторинна </w:t>
            </w:r>
            <w:r w:rsidR="00F1281D">
              <w:rPr>
                <w:b/>
                <w:color w:val="auto"/>
                <w:sz w:val="20"/>
                <w:szCs w:val="24"/>
                <w:lang w:val="uk-UA"/>
              </w:rPr>
              <w:t>ЦА</w:t>
            </w:r>
          </w:p>
          <w:p w14:paraId="570D4BDC" w14:textId="77777777" w:rsidR="00464A9A" w:rsidRPr="009B0BC6" w:rsidRDefault="00464A9A" w:rsidP="004851CC">
            <w:pPr>
              <w:spacing w:before="0" w:after="0"/>
              <w:rPr>
                <w:color w:val="auto"/>
                <w:sz w:val="20"/>
                <w:szCs w:val="24"/>
                <w:lang w:val="uk-UA"/>
              </w:rPr>
            </w:pPr>
          </w:p>
          <w:p w14:paraId="34240F1D" w14:textId="77777777" w:rsidR="00464A9A" w:rsidRPr="009B0BC6" w:rsidRDefault="00464A9A" w:rsidP="004851CC">
            <w:pPr>
              <w:spacing w:before="0" w:after="0"/>
              <w:rPr>
                <w:color w:val="auto"/>
                <w:sz w:val="20"/>
                <w:szCs w:val="24"/>
                <w:lang w:val="uk-UA"/>
              </w:rPr>
            </w:pPr>
          </w:p>
          <w:p w14:paraId="5848B7EE"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А:</w:t>
            </w:r>
          </w:p>
          <w:p w14:paraId="78C50FA2" w14:textId="77777777" w:rsidR="00541DC2" w:rsidRPr="009B0BC6" w:rsidRDefault="00541DC2" w:rsidP="00541DC2">
            <w:pPr>
              <w:spacing w:before="0" w:after="0"/>
              <w:rPr>
                <w:color w:val="auto"/>
                <w:sz w:val="20"/>
                <w:szCs w:val="24"/>
                <w:lang w:val="uk-UA"/>
              </w:rPr>
            </w:pPr>
          </w:p>
          <w:p w14:paraId="3AF5A274" w14:textId="77777777" w:rsidR="00541DC2" w:rsidRPr="009B0BC6" w:rsidRDefault="00541DC2" w:rsidP="00541DC2">
            <w:pPr>
              <w:spacing w:before="0" w:after="0"/>
              <w:rPr>
                <w:color w:val="auto"/>
                <w:sz w:val="20"/>
                <w:szCs w:val="24"/>
                <w:lang w:val="uk-UA"/>
              </w:rPr>
            </w:pPr>
          </w:p>
          <w:p w14:paraId="7C66057E"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Б:</w:t>
            </w:r>
          </w:p>
          <w:p w14:paraId="70EDAC4E" w14:textId="77777777" w:rsidR="00541DC2" w:rsidRPr="009B0BC6" w:rsidRDefault="00541DC2" w:rsidP="00541DC2">
            <w:pPr>
              <w:spacing w:before="0" w:after="0"/>
              <w:rPr>
                <w:color w:val="auto"/>
                <w:sz w:val="20"/>
                <w:szCs w:val="24"/>
                <w:lang w:val="uk-UA"/>
              </w:rPr>
            </w:pPr>
          </w:p>
          <w:p w14:paraId="68F81E26" w14:textId="77777777" w:rsidR="00541DC2" w:rsidRPr="009B0BC6" w:rsidRDefault="00541DC2" w:rsidP="00541DC2">
            <w:pPr>
              <w:spacing w:before="0" w:after="0"/>
              <w:rPr>
                <w:color w:val="auto"/>
                <w:sz w:val="20"/>
                <w:szCs w:val="24"/>
                <w:lang w:val="uk-UA"/>
              </w:rPr>
            </w:pPr>
          </w:p>
          <w:p w14:paraId="11A994B7"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В:</w:t>
            </w:r>
          </w:p>
          <w:p w14:paraId="31BADC17" w14:textId="77777777" w:rsidR="00541DC2" w:rsidRPr="009B0BC6" w:rsidRDefault="00541DC2" w:rsidP="00541DC2">
            <w:pPr>
              <w:spacing w:before="0" w:after="0"/>
              <w:rPr>
                <w:color w:val="auto"/>
                <w:sz w:val="20"/>
                <w:szCs w:val="24"/>
                <w:lang w:val="uk-UA"/>
              </w:rPr>
            </w:pPr>
          </w:p>
          <w:p w14:paraId="689A2D41" w14:textId="77777777" w:rsidR="00541DC2" w:rsidRPr="009B0BC6" w:rsidRDefault="00541DC2" w:rsidP="00541DC2">
            <w:pPr>
              <w:spacing w:before="0" w:after="0"/>
              <w:rPr>
                <w:color w:val="auto"/>
                <w:sz w:val="20"/>
                <w:szCs w:val="24"/>
                <w:lang w:val="uk-UA"/>
              </w:rPr>
            </w:pPr>
          </w:p>
          <w:p w14:paraId="11DE3654" w14:textId="7DC6FAB7" w:rsidR="00464A9A" w:rsidRPr="009B0BC6" w:rsidRDefault="00541DC2" w:rsidP="00541DC2">
            <w:pPr>
              <w:spacing w:before="0" w:after="0"/>
              <w:rPr>
                <w:color w:val="auto"/>
                <w:sz w:val="20"/>
                <w:szCs w:val="24"/>
                <w:lang w:val="uk-UA"/>
              </w:rPr>
            </w:pPr>
            <w:r w:rsidRPr="009B0BC6">
              <w:rPr>
                <w:color w:val="auto"/>
                <w:sz w:val="20"/>
                <w:szCs w:val="24"/>
                <w:lang w:val="uk-UA"/>
              </w:rPr>
              <w:t>Тощо...</w:t>
            </w:r>
          </w:p>
        </w:tc>
        <w:tc>
          <w:tcPr>
            <w:tcW w:w="2393" w:type="dxa"/>
          </w:tcPr>
          <w:p w14:paraId="14D6E047" w14:textId="77777777" w:rsidR="00464A9A" w:rsidRPr="009B0BC6" w:rsidRDefault="00464A9A" w:rsidP="004851CC">
            <w:pPr>
              <w:spacing w:before="0" w:after="0"/>
              <w:rPr>
                <w:color w:val="auto"/>
                <w:sz w:val="20"/>
                <w:szCs w:val="24"/>
                <w:lang w:val="uk-UA"/>
              </w:rPr>
            </w:pPr>
          </w:p>
          <w:p w14:paraId="1266BA45" w14:textId="1B71C0D3" w:rsidR="00464A9A" w:rsidRPr="009B0BC6" w:rsidRDefault="00464A9A" w:rsidP="00464A9A">
            <w:pPr>
              <w:spacing w:before="0" w:after="0"/>
              <w:jc w:val="center"/>
              <w:rPr>
                <w:b/>
                <w:color w:val="auto"/>
                <w:sz w:val="20"/>
                <w:szCs w:val="24"/>
                <w:lang w:val="uk-UA"/>
              </w:rPr>
            </w:pPr>
            <w:r w:rsidRPr="009B0BC6">
              <w:rPr>
                <w:b/>
                <w:color w:val="auto"/>
                <w:sz w:val="20"/>
                <w:szCs w:val="24"/>
                <w:lang w:val="uk-UA"/>
              </w:rPr>
              <w:t xml:space="preserve">Третинна </w:t>
            </w:r>
            <w:r w:rsidR="00F1281D">
              <w:rPr>
                <w:b/>
                <w:color w:val="auto"/>
                <w:sz w:val="20"/>
                <w:szCs w:val="24"/>
                <w:lang w:val="uk-UA"/>
              </w:rPr>
              <w:t>ЦА</w:t>
            </w:r>
          </w:p>
          <w:p w14:paraId="0A049E92" w14:textId="77777777" w:rsidR="00464A9A" w:rsidRPr="009B0BC6" w:rsidRDefault="00464A9A" w:rsidP="004851CC">
            <w:pPr>
              <w:spacing w:before="0" w:after="0"/>
              <w:rPr>
                <w:color w:val="auto"/>
                <w:sz w:val="20"/>
                <w:szCs w:val="24"/>
                <w:lang w:val="uk-UA"/>
              </w:rPr>
            </w:pPr>
          </w:p>
          <w:p w14:paraId="6E43EEAC" w14:textId="77777777" w:rsidR="00464A9A" w:rsidRPr="009B0BC6" w:rsidRDefault="00464A9A" w:rsidP="004851CC">
            <w:pPr>
              <w:spacing w:before="0" w:after="0"/>
              <w:rPr>
                <w:color w:val="auto"/>
                <w:sz w:val="20"/>
                <w:szCs w:val="24"/>
                <w:lang w:val="uk-UA"/>
              </w:rPr>
            </w:pPr>
          </w:p>
          <w:p w14:paraId="24C7A70D"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А:</w:t>
            </w:r>
          </w:p>
          <w:p w14:paraId="1A605985" w14:textId="77777777" w:rsidR="00541DC2" w:rsidRPr="009B0BC6" w:rsidRDefault="00541DC2" w:rsidP="00541DC2">
            <w:pPr>
              <w:spacing w:before="0" w:after="0"/>
              <w:rPr>
                <w:color w:val="auto"/>
                <w:sz w:val="20"/>
                <w:szCs w:val="24"/>
                <w:lang w:val="uk-UA"/>
              </w:rPr>
            </w:pPr>
          </w:p>
          <w:p w14:paraId="7D56F4D7" w14:textId="77777777" w:rsidR="00541DC2" w:rsidRPr="009B0BC6" w:rsidRDefault="00541DC2" w:rsidP="00541DC2">
            <w:pPr>
              <w:spacing w:before="0" w:after="0"/>
              <w:rPr>
                <w:color w:val="auto"/>
                <w:sz w:val="20"/>
                <w:szCs w:val="24"/>
                <w:lang w:val="uk-UA"/>
              </w:rPr>
            </w:pPr>
          </w:p>
          <w:p w14:paraId="0BFBDEC9"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Б:</w:t>
            </w:r>
          </w:p>
          <w:p w14:paraId="589E701A" w14:textId="77777777" w:rsidR="00541DC2" w:rsidRPr="009B0BC6" w:rsidRDefault="00541DC2" w:rsidP="00541DC2">
            <w:pPr>
              <w:spacing w:before="0" w:after="0"/>
              <w:rPr>
                <w:color w:val="auto"/>
                <w:sz w:val="20"/>
                <w:szCs w:val="24"/>
                <w:lang w:val="uk-UA"/>
              </w:rPr>
            </w:pPr>
          </w:p>
          <w:p w14:paraId="513F804B" w14:textId="77777777" w:rsidR="00541DC2" w:rsidRPr="009B0BC6" w:rsidRDefault="00541DC2" w:rsidP="00541DC2">
            <w:pPr>
              <w:spacing w:before="0" w:after="0"/>
              <w:rPr>
                <w:color w:val="auto"/>
                <w:sz w:val="20"/>
                <w:szCs w:val="24"/>
                <w:lang w:val="uk-UA"/>
              </w:rPr>
            </w:pPr>
          </w:p>
          <w:p w14:paraId="0C2997D6"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В:</w:t>
            </w:r>
          </w:p>
          <w:p w14:paraId="32B2B75F" w14:textId="77777777" w:rsidR="00541DC2" w:rsidRPr="009B0BC6" w:rsidRDefault="00541DC2" w:rsidP="00541DC2">
            <w:pPr>
              <w:spacing w:before="0" w:after="0"/>
              <w:rPr>
                <w:color w:val="auto"/>
                <w:sz w:val="20"/>
                <w:szCs w:val="24"/>
                <w:lang w:val="uk-UA"/>
              </w:rPr>
            </w:pPr>
          </w:p>
          <w:p w14:paraId="0D318E0F" w14:textId="77777777" w:rsidR="00541DC2" w:rsidRPr="009B0BC6" w:rsidRDefault="00541DC2" w:rsidP="00541DC2">
            <w:pPr>
              <w:spacing w:before="0" w:after="0"/>
              <w:rPr>
                <w:color w:val="auto"/>
                <w:sz w:val="20"/>
                <w:szCs w:val="24"/>
                <w:lang w:val="uk-UA"/>
              </w:rPr>
            </w:pPr>
          </w:p>
          <w:p w14:paraId="79747363" w14:textId="4123810F" w:rsidR="00464A9A" w:rsidRPr="009B0BC6" w:rsidRDefault="00541DC2" w:rsidP="00541DC2">
            <w:pPr>
              <w:spacing w:before="0" w:after="0"/>
              <w:rPr>
                <w:color w:val="auto"/>
                <w:sz w:val="20"/>
                <w:szCs w:val="24"/>
                <w:lang w:val="uk-UA"/>
              </w:rPr>
            </w:pPr>
            <w:r w:rsidRPr="009B0BC6">
              <w:rPr>
                <w:color w:val="auto"/>
                <w:sz w:val="20"/>
                <w:szCs w:val="24"/>
                <w:lang w:val="uk-UA"/>
              </w:rPr>
              <w:t>Тощо...</w:t>
            </w:r>
          </w:p>
        </w:tc>
        <w:tc>
          <w:tcPr>
            <w:tcW w:w="2393" w:type="dxa"/>
          </w:tcPr>
          <w:p w14:paraId="0FFFFF0C" w14:textId="77777777" w:rsidR="00464A9A" w:rsidRPr="009B0BC6" w:rsidRDefault="00464A9A" w:rsidP="004851CC">
            <w:pPr>
              <w:spacing w:before="0" w:after="0"/>
              <w:rPr>
                <w:color w:val="auto"/>
                <w:sz w:val="20"/>
                <w:szCs w:val="24"/>
                <w:lang w:val="uk-UA"/>
              </w:rPr>
            </w:pPr>
          </w:p>
          <w:p w14:paraId="6AE83B09" w14:textId="4C503C5E" w:rsidR="00464A9A" w:rsidRPr="009B0BC6" w:rsidRDefault="00464A9A" w:rsidP="00464A9A">
            <w:pPr>
              <w:spacing w:before="0" w:after="0"/>
              <w:jc w:val="center"/>
              <w:rPr>
                <w:b/>
                <w:color w:val="auto"/>
                <w:sz w:val="20"/>
                <w:szCs w:val="24"/>
                <w:lang w:val="uk-UA"/>
              </w:rPr>
            </w:pPr>
            <w:r w:rsidRPr="009B0BC6">
              <w:rPr>
                <w:b/>
                <w:color w:val="auto"/>
                <w:sz w:val="20"/>
                <w:szCs w:val="24"/>
                <w:lang w:val="uk-UA"/>
              </w:rPr>
              <w:t>Тощо...</w:t>
            </w:r>
          </w:p>
          <w:p w14:paraId="6A2DB3A4" w14:textId="77777777" w:rsidR="00464A9A" w:rsidRPr="009B0BC6" w:rsidRDefault="00464A9A" w:rsidP="004851CC">
            <w:pPr>
              <w:spacing w:before="0" w:after="0"/>
              <w:rPr>
                <w:color w:val="auto"/>
                <w:sz w:val="20"/>
                <w:szCs w:val="24"/>
                <w:lang w:val="uk-UA"/>
              </w:rPr>
            </w:pPr>
          </w:p>
          <w:p w14:paraId="76517FA7" w14:textId="77777777" w:rsidR="00464A9A" w:rsidRPr="009B0BC6" w:rsidRDefault="00464A9A" w:rsidP="004851CC">
            <w:pPr>
              <w:spacing w:before="0" w:after="0"/>
              <w:rPr>
                <w:color w:val="auto"/>
                <w:sz w:val="20"/>
                <w:szCs w:val="24"/>
                <w:lang w:val="uk-UA"/>
              </w:rPr>
            </w:pPr>
          </w:p>
          <w:p w14:paraId="0A1AEB5A"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А:</w:t>
            </w:r>
          </w:p>
          <w:p w14:paraId="45C39970" w14:textId="77777777" w:rsidR="00541DC2" w:rsidRPr="009B0BC6" w:rsidRDefault="00541DC2" w:rsidP="00541DC2">
            <w:pPr>
              <w:spacing w:before="0" w:after="0"/>
              <w:rPr>
                <w:color w:val="auto"/>
                <w:sz w:val="20"/>
                <w:szCs w:val="24"/>
                <w:lang w:val="uk-UA"/>
              </w:rPr>
            </w:pPr>
          </w:p>
          <w:p w14:paraId="7BE22AEF" w14:textId="77777777" w:rsidR="00541DC2" w:rsidRPr="009B0BC6" w:rsidRDefault="00541DC2" w:rsidP="00541DC2">
            <w:pPr>
              <w:spacing w:before="0" w:after="0"/>
              <w:rPr>
                <w:color w:val="auto"/>
                <w:sz w:val="20"/>
                <w:szCs w:val="24"/>
                <w:lang w:val="uk-UA"/>
              </w:rPr>
            </w:pPr>
          </w:p>
          <w:p w14:paraId="2E961D71"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Б:</w:t>
            </w:r>
          </w:p>
          <w:p w14:paraId="4FF45363" w14:textId="77777777" w:rsidR="00541DC2" w:rsidRPr="009B0BC6" w:rsidRDefault="00541DC2" w:rsidP="00541DC2">
            <w:pPr>
              <w:spacing w:before="0" w:after="0"/>
              <w:rPr>
                <w:color w:val="auto"/>
                <w:sz w:val="20"/>
                <w:szCs w:val="24"/>
                <w:lang w:val="uk-UA"/>
              </w:rPr>
            </w:pPr>
          </w:p>
          <w:p w14:paraId="6B2FE6E9" w14:textId="77777777" w:rsidR="00541DC2" w:rsidRPr="009B0BC6" w:rsidRDefault="00541DC2" w:rsidP="00541DC2">
            <w:pPr>
              <w:spacing w:before="0" w:after="0"/>
              <w:rPr>
                <w:color w:val="auto"/>
                <w:sz w:val="20"/>
                <w:szCs w:val="24"/>
                <w:lang w:val="uk-UA"/>
              </w:rPr>
            </w:pPr>
          </w:p>
          <w:p w14:paraId="27BA72B4" w14:textId="77777777" w:rsidR="00541DC2" w:rsidRPr="009B0BC6" w:rsidRDefault="00541DC2" w:rsidP="00541DC2">
            <w:pPr>
              <w:spacing w:before="0" w:after="0"/>
              <w:rPr>
                <w:color w:val="auto"/>
                <w:sz w:val="20"/>
                <w:szCs w:val="24"/>
                <w:lang w:val="uk-UA"/>
              </w:rPr>
            </w:pPr>
            <w:r w:rsidRPr="009B0BC6">
              <w:rPr>
                <w:color w:val="auto"/>
                <w:sz w:val="20"/>
                <w:szCs w:val="24"/>
                <w:lang w:val="uk-UA"/>
              </w:rPr>
              <w:t>Результат В:</w:t>
            </w:r>
          </w:p>
          <w:p w14:paraId="36CF392F" w14:textId="77777777" w:rsidR="00541DC2" w:rsidRPr="009B0BC6" w:rsidRDefault="00541DC2" w:rsidP="00541DC2">
            <w:pPr>
              <w:spacing w:before="0" w:after="0"/>
              <w:rPr>
                <w:color w:val="auto"/>
                <w:sz w:val="20"/>
                <w:szCs w:val="24"/>
                <w:lang w:val="uk-UA"/>
              </w:rPr>
            </w:pPr>
          </w:p>
          <w:p w14:paraId="46D19917" w14:textId="77777777" w:rsidR="00541DC2" w:rsidRPr="009B0BC6" w:rsidRDefault="00541DC2" w:rsidP="00541DC2">
            <w:pPr>
              <w:spacing w:before="0" w:after="0"/>
              <w:rPr>
                <w:color w:val="auto"/>
                <w:sz w:val="20"/>
                <w:szCs w:val="24"/>
                <w:lang w:val="uk-UA"/>
              </w:rPr>
            </w:pPr>
          </w:p>
          <w:p w14:paraId="0085C0E2" w14:textId="71EAD919" w:rsidR="00464A9A" w:rsidRPr="009B0BC6" w:rsidRDefault="00541DC2" w:rsidP="00541DC2">
            <w:pPr>
              <w:spacing w:before="0" w:after="0"/>
              <w:rPr>
                <w:color w:val="auto"/>
                <w:sz w:val="20"/>
                <w:szCs w:val="24"/>
                <w:lang w:val="uk-UA"/>
              </w:rPr>
            </w:pPr>
            <w:r w:rsidRPr="009B0BC6">
              <w:rPr>
                <w:color w:val="auto"/>
                <w:sz w:val="20"/>
                <w:szCs w:val="24"/>
                <w:lang w:val="uk-UA"/>
              </w:rPr>
              <w:t>Тощо...</w:t>
            </w:r>
          </w:p>
          <w:p w14:paraId="6655A6B4" w14:textId="6EE4F9EF" w:rsidR="00464A9A" w:rsidRPr="009B0BC6" w:rsidRDefault="00464A9A" w:rsidP="004851CC">
            <w:pPr>
              <w:spacing w:before="0" w:after="0"/>
              <w:rPr>
                <w:color w:val="auto"/>
                <w:sz w:val="20"/>
                <w:szCs w:val="24"/>
                <w:lang w:val="uk-UA"/>
              </w:rPr>
            </w:pPr>
          </w:p>
        </w:tc>
      </w:tr>
    </w:tbl>
    <w:p w14:paraId="6E76097B" w14:textId="77777777" w:rsidR="004851CC" w:rsidRPr="009B0BC6" w:rsidRDefault="004851CC" w:rsidP="004851CC">
      <w:pPr>
        <w:spacing w:line="360" w:lineRule="auto"/>
        <w:jc w:val="both"/>
        <w:rPr>
          <w:color w:val="auto"/>
          <w:sz w:val="20"/>
          <w:szCs w:val="22"/>
          <w:lang w:val="uk-UA"/>
        </w:rPr>
      </w:pPr>
    </w:p>
    <w:p w14:paraId="4666F9AA" w14:textId="77777777" w:rsidR="00C0195A" w:rsidRPr="004217AA" w:rsidRDefault="00C0195A" w:rsidP="004851CC">
      <w:pPr>
        <w:spacing w:line="360" w:lineRule="auto"/>
        <w:jc w:val="both"/>
        <w:rPr>
          <w:color w:val="auto"/>
          <w:sz w:val="20"/>
          <w:szCs w:val="22"/>
          <w:lang w:val="en-US"/>
        </w:rPr>
      </w:pPr>
    </w:p>
    <w:p w14:paraId="0A939398" w14:textId="24C94388" w:rsidR="00C0195A" w:rsidRPr="004217AA" w:rsidRDefault="00B74E44" w:rsidP="00C0195A">
      <w:pPr>
        <w:numPr>
          <w:ilvl w:val="0"/>
          <w:numId w:val="74"/>
        </w:numPr>
        <w:spacing w:line="360" w:lineRule="auto"/>
        <w:jc w:val="both"/>
        <w:rPr>
          <w:color w:val="auto"/>
          <w:sz w:val="20"/>
          <w:szCs w:val="22"/>
          <w:lang w:val="uk-UA"/>
        </w:rPr>
      </w:pPr>
      <w:r w:rsidRPr="009B0BC6">
        <w:rPr>
          <w:color w:val="auto"/>
          <w:sz w:val="20"/>
          <w:szCs w:val="22"/>
          <w:lang w:val="uk-UA"/>
        </w:rPr>
        <w:t xml:space="preserve">Другий розділ містить версії шаблону </w:t>
      </w:r>
      <w:r w:rsidRPr="009B0BC6">
        <w:rPr>
          <w:b/>
          <w:color w:val="auto"/>
          <w:sz w:val="20"/>
          <w:szCs w:val="22"/>
          <w:lang w:val="uk-UA"/>
        </w:rPr>
        <w:t xml:space="preserve"> «Профіль організації та асоціації»</w:t>
      </w:r>
      <w:r w:rsidRPr="009B0BC6">
        <w:rPr>
          <w:color w:val="auto"/>
          <w:sz w:val="20"/>
          <w:szCs w:val="22"/>
          <w:lang w:val="uk-UA"/>
        </w:rPr>
        <w:t xml:space="preserve"> та </w:t>
      </w:r>
      <w:r w:rsidRPr="009B0BC6">
        <w:rPr>
          <w:b/>
          <w:color w:val="auto"/>
          <w:sz w:val="20"/>
          <w:szCs w:val="22"/>
          <w:lang w:val="uk-UA"/>
        </w:rPr>
        <w:t xml:space="preserve">шаблон профілю ресурсу, </w:t>
      </w:r>
      <w:r w:rsidRPr="009B0BC6">
        <w:rPr>
          <w:color w:val="auto"/>
          <w:sz w:val="20"/>
          <w:szCs w:val="22"/>
          <w:lang w:val="uk-UA"/>
        </w:rPr>
        <w:t xml:space="preserve"> які використовуються на кроці 2 процесу планування вище. Критично важливим є те, що коли ви розширюєте свої амбіції в рамках кампанії, ви можете захотіти спиратися на різні організації, мережі та відносини для досягнення різних ефектів і в рамках різних дискретних активностей – і в рамках цього є простий шаблон, який допоможе в цьому процесі. </w:t>
      </w:r>
    </w:p>
    <w:p w14:paraId="5210C04B" w14:textId="77777777" w:rsidR="004217AA" w:rsidRPr="009B0BC6" w:rsidRDefault="004217AA" w:rsidP="004217AA">
      <w:pPr>
        <w:spacing w:line="360" w:lineRule="auto"/>
        <w:ind w:left="360"/>
        <w:jc w:val="both"/>
        <w:rPr>
          <w:color w:val="auto"/>
          <w:sz w:val="20"/>
          <w:szCs w:val="22"/>
          <w:lang w:val="uk-UA"/>
        </w:rPr>
      </w:pPr>
    </w:p>
    <w:tbl>
      <w:tblPr>
        <w:tblStyle w:val="TableGrid"/>
        <w:tblW w:w="0" w:type="auto"/>
        <w:tblLook w:val="04A0" w:firstRow="1" w:lastRow="0" w:firstColumn="1" w:lastColumn="0" w:noHBand="0" w:noVBand="1"/>
      </w:tblPr>
      <w:tblGrid>
        <w:gridCol w:w="1880"/>
        <w:gridCol w:w="1879"/>
        <w:gridCol w:w="1880"/>
        <w:gridCol w:w="1879"/>
        <w:gridCol w:w="1828"/>
      </w:tblGrid>
      <w:tr w:rsidR="00541DC2" w:rsidRPr="00771B4A" w14:paraId="5FC6AB26" w14:textId="77777777" w:rsidTr="00541DC2">
        <w:tc>
          <w:tcPr>
            <w:tcW w:w="9572" w:type="dxa"/>
            <w:gridSpan w:val="5"/>
          </w:tcPr>
          <w:p w14:paraId="19962E1A" w14:textId="77777777" w:rsidR="00541DC2" w:rsidRPr="009B0BC6" w:rsidRDefault="00541DC2" w:rsidP="00541DC2">
            <w:pPr>
              <w:spacing w:before="0" w:after="0"/>
              <w:jc w:val="center"/>
              <w:rPr>
                <w:b/>
                <w:color w:val="auto"/>
                <w:sz w:val="28"/>
                <w:szCs w:val="24"/>
                <w:lang w:val="uk-UA"/>
              </w:rPr>
            </w:pPr>
          </w:p>
          <w:p w14:paraId="3173658D" w14:textId="1320DAFF" w:rsidR="00541DC2" w:rsidRPr="009B0BC6" w:rsidRDefault="00541DC2" w:rsidP="00541DC2">
            <w:pPr>
              <w:spacing w:before="0" w:after="0"/>
              <w:jc w:val="center"/>
              <w:rPr>
                <w:b/>
                <w:color w:val="auto"/>
                <w:sz w:val="28"/>
                <w:szCs w:val="24"/>
                <w:lang w:val="uk-UA"/>
              </w:rPr>
            </w:pPr>
            <w:r w:rsidRPr="009B0BC6">
              <w:rPr>
                <w:b/>
                <w:color w:val="auto"/>
                <w:sz w:val="28"/>
                <w:szCs w:val="24"/>
                <w:lang w:val="uk-UA"/>
              </w:rPr>
              <w:t xml:space="preserve">Шаблон кампанії "Профіль організації та </w:t>
            </w:r>
            <w:r w:rsidR="009C6017">
              <w:rPr>
                <w:b/>
                <w:color w:val="auto"/>
                <w:sz w:val="28"/>
                <w:szCs w:val="24"/>
                <w:lang w:val="uk-UA"/>
              </w:rPr>
              <w:t>партнерства</w:t>
            </w:r>
            <w:r w:rsidRPr="009B0BC6">
              <w:rPr>
                <w:b/>
                <w:color w:val="auto"/>
                <w:sz w:val="28"/>
                <w:szCs w:val="24"/>
                <w:lang w:val="uk-UA"/>
              </w:rPr>
              <w:t xml:space="preserve">" </w:t>
            </w:r>
          </w:p>
          <w:p w14:paraId="330B9E5A" w14:textId="77777777" w:rsidR="00541DC2" w:rsidRPr="009B0BC6" w:rsidRDefault="00541DC2" w:rsidP="00541DC2">
            <w:pPr>
              <w:spacing w:before="0" w:after="0"/>
              <w:jc w:val="center"/>
              <w:rPr>
                <w:b/>
                <w:color w:val="auto"/>
                <w:sz w:val="28"/>
                <w:szCs w:val="24"/>
                <w:lang w:val="uk-UA"/>
              </w:rPr>
            </w:pPr>
          </w:p>
        </w:tc>
      </w:tr>
      <w:tr w:rsidR="00541DC2" w:rsidRPr="00771B4A" w14:paraId="6A45B4A5" w14:textId="77777777" w:rsidTr="00541DC2">
        <w:tc>
          <w:tcPr>
            <w:tcW w:w="9572" w:type="dxa"/>
            <w:gridSpan w:val="5"/>
          </w:tcPr>
          <w:p w14:paraId="63A0C371" w14:textId="77777777" w:rsidR="00541DC2" w:rsidRPr="009B0BC6" w:rsidRDefault="00541DC2" w:rsidP="00541DC2">
            <w:pPr>
              <w:spacing w:before="0" w:after="0"/>
              <w:rPr>
                <w:color w:val="auto"/>
                <w:sz w:val="20"/>
                <w:szCs w:val="24"/>
                <w:lang w:val="uk-UA"/>
              </w:rPr>
            </w:pPr>
          </w:p>
          <w:p w14:paraId="2976C2CF" w14:textId="38626F90" w:rsidR="00541DC2" w:rsidRPr="009B0BC6" w:rsidRDefault="00541DC2" w:rsidP="00541DC2">
            <w:pPr>
              <w:spacing w:before="0" w:after="0"/>
              <w:rPr>
                <w:b/>
                <w:color w:val="auto"/>
                <w:sz w:val="20"/>
                <w:szCs w:val="24"/>
                <w:lang w:val="uk-UA"/>
              </w:rPr>
            </w:pPr>
            <w:r w:rsidRPr="009B0BC6">
              <w:rPr>
                <w:b/>
                <w:color w:val="auto"/>
                <w:sz w:val="20"/>
                <w:szCs w:val="24"/>
                <w:lang w:val="uk-UA"/>
              </w:rPr>
              <w:t>Оцініть свою основну команду</w:t>
            </w:r>
          </w:p>
          <w:p w14:paraId="4C1C433C" w14:textId="77777777" w:rsidR="00541DC2" w:rsidRPr="009B0BC6" w:rsidRDefault="00541DC2" w:rsidP="00541DC2">
            <w:pPr>
              <w:spacing w:before="0" w:after="0"/>
              <w:rPr>
                <w:b/>
                <w:color w:val="auto"/>
                <w:sz w:val="20"/>
                <w:szCs w:val="24"/>
                <w:lang w:val="uk-UA"/>
              </w:rPr>
            </w:pPr>
          </w:p>
          <w:p w14:paraId="734C2BF0" w14:textId="77777777" w:rsidR="00541DC2" w:rsidRPr="009B0BC6" w:rsidRDefault="00541DC2" w:rsidP="00541DC2">
            <w:pPr>
              <w:pStyle w:val="ListParagraph"/>
              <w:numPr>
                <w:ilvl w:val="0"/>
                <w:numId w:val="70"/>
              </w:numPr>
              <w:spacing w:before="0" w:after="0"/>
              <w:rPr>
                <w:b/>
                <w:color w:val="auto"/>
                <w:sz w:val="20"/>
                <w:szCs w:val="24"/>
                <w:lang w:val="uk-UA"/>
              </w:rPr>
            </w:pPr>
            <w:r w:rsidRPr="009B0BC6">
              <w:rPr>
                <w:b/>
                <w:color w:val="auto"/>
                <w:sz w:val="20"/>
                <w:szCs w:val="24"/>
                <w:lang w:val="uk-UA"/>
              </w:rPr>
              <w:t xml:space="preserve">Хто ти? </w:t>
            </w:r>
          </w:p>
          <w:p w14:paraId="4C3E798B" w14:textId="77777777" w:rsidR="00541DC2" w:rsidRPr="009B0BC6" w:rsidRDefault="00541DC2" w:rsidP="00541DC2">
            <w:pPr>
              <w:pStyle w:val="ListParagraph"/>
              <w:numPr>
                <w:ilvl w:val="1"/>
                <w:numId w:val="70"/>
              </w:numPr>
              <w:spacing w:before="0" w:after="0"/>
              <w:rPr>
                <w:bCs/>
                <w:color w:val="auto"/>
                <w:sz w:val="20"/>
                <w:szCs w:val="24"/>
                <w:lang w:val="uk-UA"/>
              </w:rPr>
            </w:pPr>
            <w:r w:rsidRPr="009B0BC6">
              <w:rPr>
                <w:bCs/>
                <w:color w:val="auto"/>
                <w:sz w:val="20"/>
                <w:szCs w:val="24"/>
                <w:lang w:val="uk-UA"/>
              </w:rPr>
              <w:t>До якого типу організації/мережі належить ваша основна команда і яка передбачувана мета цієї організації? Наприклад, ви спортивний клуб, церковна група, мережа опору тощо...</w:t>
            </w:r>
          </w:p>
          <w:p w14:paraId="13C99DF1" w14:textId="77777777" w:rsidR="00541DC2" w:rsidRPr="009B0BC6" w:rsidRDefault="00541DC2" w:rsidP="00541DC2">
            <w:pPr>
              <w:pStyle w:val="ListParagraph"/>
              <w:spacing w:before="0" w:after="0"/>
              <w:ind w:left="1440"/>
              <w:rPr>
                <w:b/>
                <w:color w:val="auto"/>
                <w:sz w:val="20"/>
                <w:szCs w:val="24"/>
                <w:lang w:val="uk-UA"/>
              </w:rPr>
            </w:pPr>
          </w:p>
          <w:p w14:paraId="38BCF53A" w14:textId="77777777" w:rsidR="00541DC2" w:rsidRPr="009B0BC6" w:rsidRDefault="00541DC2" w:rsidP="00541DC2">
            <w:pPr>
              <w:pStyle w:val="ListParagraph"/>
              <w:spacing w:before="0" w:after="0"/>
              <w:ind w:left="1440"/>
              <w:rPr>
                <w:b/>
                <w:color w:val="auto"/>
                <w:sz w:val="20"/>
                <w:szCs w:val="24"/>
                <w:lang w:val="uk-UA"/>
              </w:rPr>
            </w:pPr>
          </w:p>
          <w:p w14:paraId="44188145" w14:textId="77777777" w:rsidR="00541DC2" w:rsidRPr="009B0BC6" w:rsidRDefault="00541DC2" w:rsidP="00541DC2">
            <w:pPr>
              <w:pStyle w:val="ListParagraph"/>
              <w:numPr>
                <w:ilvl w:val="0"/>
                <w:numId w:val="70"/>
              </w:numPr>
              <w:spacing w:before="0" w:after="0"/>
              <w:rPr>
                <w:b/>
                <w:color w:val="auto"/>
                <w:sz w:val="20"/>
                <w:szCs w:val="24"/>
                <w:lang w:val="uk-UA"/>
              </w:rPr>
            </w:pPr>
            <w:r w:rsidRPr="009B0BC6">
              <w:rPr>
                <w:b/>
                <w:color w:val="auto"/>
                <w:sz w:val="20"/>
                <w:szCs w:val="24"/>
                <w:lang w:val="uk-UA"/>
              </w:rPr>
              <w:t>Ти де?</w:t>
            </w:r>
          </w:p>
          <w:p w14:paraId="7B240DAD" w14:textId="335EAB33" w:rsidR="00541DC2" w:rsidRPr="009B0BC6" w:rsidRDefault="00541DC2" w:rsidP="00541DC2">
            <w:pPr>
              <w:pStyle w:val="ListParagraph"/>
              <w:numPr>
                <w:ilvl w:val="1"/>
                <w:numId w:val="70"/>
              </w:numPr>
              <w:spacing w:before="0" w:after="0"/>
              <w:rPr>
                <w:bCs/>
                <w:color w:val="auto"/>
                <w:sz w:val="20"/>
                <w:szCs w:val="24"/>
                <w:lang w:val="uk-UA"/>
              </w:rPr>
            </w:pPr>
            <w:r w:rsidRPr="009B0BC6">
              <w:rPr>
                <w:bCs/>
                <w:color w:val="auto"/>
                <w:sz w:val="20"/>
                <w:szCs w:val="24"/>
                <w:lang w:val="uk-UA"/>
              </w:rPr>
              <w:t xml:space="preserve">Яким є ваше географічне охоплення і в яких районах ви найкраще підготовлені для проведення дій опору? Може бути корисно візуалізувати це на фізичній або цифровій карті, особливо якщо ви розглядаєте потенційну координацію кількох дій у межах кампанії. </w:t>
            </w:r>
          </w:p>
          <w:p w14:paraId="312DAF58" w14:textId="77777777" w:rsidR="00541DC2" w:rsidRPr="009B0BC6" w:rsidRDefault="00541DC2" w:rsidP="00541DC2">
            <w:pPr>
              <w:pStyle w:val="ListParagraph"/>
              <w:spacing w:before="0" w:after="0"/>
              <w:ind w:left="1440"/>
              <w:rPr>
                <w:b/>
                <w:color w:val="auto"/>
                <w:sz w:val="20"/>
                <w:szCs w:val="24"/>
                <w:lang w:val="uk-UA"/>
              </w:rPr>
            </w:pPr>
          </w:p>
          <w:p w14:paraId="40AC826F" w14:textId="77777777" w:rsidR="00541DC2" w:rsidRPr="009B0BC6" w:rsidRDefault="00541DC2" w:rsidP="00541DC2">
            <w:pPr>
              <w:pStyle w:val="ListParagraph"/>
              <w:spacing w:before="0" w:after="0"/>
              <w:ind w:left="1440"/>
              <w:rPr>
                <w:b/>
                <w:color w:val="auto"/>
                <w:sz w:val="20"/>
                <w:szCs w:val="24"/>
                <w:lang w:val="uk-UA"/>
              </w:rPr>
            </w:pPr>
          </w:p>
          <w:p w14:paraId="3514B065" w14:textId="77777777" w:rsidR="00541DC2" w:rsidRPr="009B0BC6" w:rsidRDefault="00541DC2" w:rsidP="00541DC2">
            <w:pPr>
              <w:pStyle w:val="ListParagraph"/>
              <w:numPr>
                <w:ilvl w:val="0"/>
                <w:numId w:val="70"/>
              </w:numPr>
              <w:spacing w:before="0" w:after="0"/>
              <w:rPr>
                <w:b/>
                <w:color w:val="auto"/>
                <w:sz w:val="20"/>
                <w:szCs w:val="24"/>
                <w:lang w:val="uk-UA"/>
              </w:rPr>
            </w:pPr>
            <w:r w:rsidRPr="009B0BC6">
              <w:rPr>
                <w:b/>
                <w:color w:val="auto"/>
                <w:sz w:val="20"/>
                <w:szCs w:val="24"/>
                <w:lang w:val="uk-UA"/>
              </w:rPr>
              <w:t>Ваша організаційна структура:</w:t>
            </w:r>
          </w:p>
          <w:p w14:paraId="75BFE4E3" w14:textId="77777777" w:rsidR="00541DC2" w:rsidRPr="009B0BC6" w:rsidRDefault="00541DC2" w:rsidP="00541DC2">
            <w:pPr>
              <w:pStyle w:val="ListParagraph"/>
              <w:numPr>
                <w:ilvl w:val="1"/>
                <w:numId w:val="70"/>
              </w:numPr>
              <w:spacing w:before="0" w:after="0"/>
              <w:rPr>
                <w:bCs/>
                <w:color w:val="auto"/>
                <w:sz w:val="20"/>
                <w:szCs w:val="24"/>
                <w:lang w:val="uk-UA"/>
              </w:rPr>
            </w:pPr>
            <w:r w:rsidRPr="009B0BC6">
              <w:rPr>
                <w:bCs/>
                <w:color w:val="auto"/>
                <w:sz w:val="20"/>
                <w:szCs w:val="24"/>
                <w:lang w:val="uk-UA"/>
              </w:rPr>
              <w:t xml:space="preserve">Як ви організовані? Чи є ваша команда ієрархічною чи децентралізованою, публічною чи таємною, згуртованою чи слабо пов'язаною? Може бути корисно намалювати/намалювати вашу організаційну форму, і ви можете накласти цей ескіз на карту, створену в питанні вище. </w:t>
            </w:r>
          </w:p>
          <w:p w14:paraId="5DBCBC45" w14:textId="77777777" w:rsidR="00541DC2" w:rsidRPr="009B0BC6" w:rsidRDefault="00541DC2" w:rsidP="00541DC2">
            <w:pPr>
              <w:pStyle w:val="ListParagraph"/>
              <w:spacing w:before="0" w:after="0"/>
              <w:ind w:left="1440"/>
              <w:rPr>
                <w:b/>
                <w:color w:val="auto"/>
                <w:sz w:val="20"/>
                <w:szCs w:val="24"/>
                <w:lang w:val="uk-UA"/>
              </w:rPr>
            </w:pPr>
          </w:p>
          <w:p w14:paraId="2C8F7ACF" w14:textId="77777777" w:rsidR="00541DC2" w:rsidRPr="009B0BC6" w:rsidRDefault="00541DC2" w:rsidP="00541DC2">
            <w:pPr>
              <w:pStyle w:val="ListParagraph"/>
              <w:spacing w:before="0" w:after="0"/>
              <w:ind w:left="1440"/>
              <w:rPr>
                <w:b/>
                <w:color w:val="auto"/>
                <w:sz w:val="20"/>
                <w:szCs w:val="24"/>
                <w:lang w:val="uk-UA"/>
              </w:rPr>
            </w:pPr>
          </w:p>
          <w:p w14:paraId="17672594" w14:textId="77777777" w:rsidR="00541DC2" w:rsidRPr="009B0BC6" w:rsidRDefault="00541DC2" w:rsidP="00541DC2">
            <w:pPr>
              <w:pStyle w:val="ListParagraph"/>
              <w:numPr>
                <w:ilvl w:val="0"/>
                <w:numId w:val="70"/>
              </w:numPr>
              <w:spacing w:before="0" w:after="0"/>
              <w:rPr>
                <w:b/>
                <w:color w:val="auto"/>
                <w:sz w:val="20"/>
                <w:szCs w:val="24"/>
                <w:lang w:val="uk-UA"/>
              </w:rPr>
            </w:pPr>
            <w:r w:rsidRPr="009B0BC6">
              <w:rPr>
                <w:b/>
                <w:color w:val="auto"/>
                <w:sz w:val="20"/>
                <w:szCs w:val="24"/>
                <w:lang w:val="uk-UA"/>
              </w:rPr>
              <w:t>Сильні сторони вашої організації:</w:t>
            </w:r>
          </w:p>
          <w:p w14:paraId="6B195217" w14:textId="77777777" w:rsidR="00541DC2" w:rsidRPr="009B0BC6" w:rsidRDefault="00541DC2" w:rsidP="00541DC2">
            <w:pPr>
              <w:pStyle w:val="ListParagraph"/>
              <w:numPr>
                <w:ilvl w:val="1"/>
                <w:numId w:val="70"/>
              </w:numPr>
              <w:spacing w:before="0" w:after="0"/>
              <w:rPr>
                <w:bCs/>
                <w:color w:val="auto"/>
                <w:sz w:val="20"/>
                <w:szCs w:val="24"/>
                <w:lang w:val="uk-UA"/>
              </w:rPr>
            </w:pPr>
            <w:r w:rsidRPr="009B0BC6">
              <w:rPr>
                <w:bCs/>
                <w:color w:val="auto"/>
                <w:sz w:val="20"/>
                <w:szCs w:val="24"/>
                <w:lang w:val="uk-UA"/>
              </w:rPr>
              <w:t xml:space="preserve">Виходячи з наведених вище критеріїв, які ваші найсильніші риси для проведення діяльності громадянського опору? </w:t>
            </w:r>
          </w:p>
          <w:p w14:paraId="456F2674" w14:textId="77777777" w:rsidR="00541DC2" w:rsidRPr="009B0BC6" w:rsidRDefault="00541DC2" w:rsidP="00541DC2">
            <w:pPr>
              <w:spacing w:before="0" w:after="0"/>
              <w:rPr>
                <w:b/>
                <w:color w:val="auto"/>
                <w:sz w:val="20"/>
                <w:szCs w:val="24"/>
                <w:lang w:val="uk-UA"/>
              </w:rPr>
            </w:pPr>
          </w:p>
          <w:p w14:paraId="542311C5" w14:textId="77777777" w:rsidR="00541DC2" w:rsidRPr="009B0BC6" w:rsidRDefault="00541DC2" w:rsidP="00541DC2">
            <w:pPr>
              <w:spacing w:before="0" w:after="0"/>
              <w:rPr>
                <w:b/>
                <w:color w:val="auto"/>
                <w:sz w:val="20"/>
                <w:szCs w:val="24"/>
                <w:lang w:val="uk-UA"/>
              </w:rPr>
            </w:pPr>
          </w:p>
          <w:p w14:paraId="606DA667" w14:textId="77777777" w:rsidR="00541DC2" w:rsidRPr="009B0BC6" w:rsidRDefault="00541DC2" w:rsidP="00541DC2">
            <w:pPr>
              <w:pStyle w:val="ListParagraph"/>
              <w:numPr>
                <w:ilvl w:val="0"/>
                <w:numId w:val="70"/>
              </w:numPr>
              <w:spacing w:before="0" w:after="0"/>
              <w:rPr>
                <w:b/>
                <w:color w:val="auto"/>
                <w:sz w:val="20"/>
                <w:szCs w:val="24"/>
                <w:lang w:val="uk-UA"/>
              </w:rPr>
            </w:pPr>
            <w:r w:rsidRPr="009B0BC6">
              <w:rPr>
                <w:b/>
                <w:color w:val="auto"/>
                <w:sz w:val="20"/>
                <w:szCs w:val="24"/>
                <w:lang w:val="uk-UA"/>
              </w:rPr>
              <w:t>Ваші організаційні слабкі сторони:</w:t>
            </w:r>
          </w:p>
          <w:p w14:paraId="6995B693" w14:textId="77777777" w:rsidR="00541DC2" w:rsidRPr="009B0BC6" w:rsidRDefault="00541DC2" w:rsidP="00541DC2">
            <w:pPr>
              <w:pStyle w:val="ListParagraph"/>
              <w:numPr>
                <w:ilvl w:val="1"/>
                <w:numId w:val="70"/>
              </w:numPr>
              <w:spacing w:before="0" w:after="0"/>
              <w:rPr>
                <w:bCs/>
                <w:color w:val="auto"/>
                <w:sz w:val="20"/>
                <w:szCs w:val="24"/>
                <w:lang w:val="uk-UA"/>
              </w:rPr>
            </w:pPr>
            <w:r w:rsidRPr="009B0BC6">
              <w:rPr>
                <w:bCs/>
                <w:color w:val="auto"/>
                <w:sz w:val="20"/>
                <w:szCs w:val="24"/>
                <w:lang w:val="uk-UA"/>
              </w:rPr>
              <w:t xml:space="preserve">Виходячи з наведених вище критеріїв, які ваші найбільші потенційні слабкі місця для проведення діяльності громадянського опору? </w:t>
            </w:r>
          </w:p>
          <w:p w14:paraId="2F8A1A97" w14:textId="77777777" w:rsidR="00541DC2" w:rsidRPr="009B0BC6" w:rsidRDefault="00541DC2" w:rsidP="00541DC2">
            <w:pPr>
              <w:pStyle w:val="ListParagraph"/>
              <w:spacing w:before="0" w:after="0"/>
              <w:rPr>
                <w:b/>
                <w:color w:val="auto"/>
                <w:sz w:val="20"/>
                <w:szCs w:val="24"/>
                <w:lang w:val="uk-UA"/>
              </w:rPr>
            </w:pPr>
          </w:p>
          <w:p w14:paraId="602AEFFD" w14:textId="77777777" w:rsidR="00541DC2" w:rsidRPr="009B0BC6" w:rsidRDefault="00541DC2" w:rsidP="00541DC2">
            <w:pPr>
              <w:spacing w:before="0" w:after="0"/>
              <w:rPr>
                <w:color w:val="auto"/>
                <w:sz w:val="24"/>
                <w:szCs w:val="24"/>
                <w:lang w:val="uk-UA"/>
              </w:rPr>
            </w:pPr>
          </w:p>
        </w:tc>
      </w:tr>
      <w:tr w:rsidR="00541DC2" w:rsidRPr="00771B4A" w14:paraId="6F7B4DAD" w14:textId="77777777" w:rsidTr="00541DC2">
        <w:tc>
          <w:tcPr>
            <w:tcW w:w="9572" w:type="dxa"/>
            <w:gridSpan w:val="5"/>
          </w:tcPr>
          <w:p w14:paraId="0F3001D3" w14:textId="77777777" w:rsidR="00541DC2" w:rsidRPr="009B0BC6" w:rsidRDefault="00541DC2" w:rsidP="00541DC2">
            <w:pPr>
              <w:spacing w:before="0" w:after="0"/>
              <w:rPr>
                <w:color w:val="auto"/>
                <w:sz w:val="20"/>
                <w:szCs w:val="24"/>
                <w:lang w:val="uk-UA"/>
              </w:rPr>
            </w:pPr>
          </w:p>
          <w:p w14:paraId="3FC2B400" w14:textId="51DA8CBB" w:rsidR="00541DC2" w:rsidRPr="009B0BC6" w:rsidRDefault="00541DC2" w:rsidP="00541DC2">
            <w:pPr>
              <w:spacing w:before="0" w:after="0"/>
              <w:rPr>
                <w:b/>
                <w:color w:val="auto"/>
                <w:sz w:val="20"/>
                <w:szCs w:val="24"/>
                <w:lang w:val="uk-UA"/>
              </w:rPr>
            </w:pPr>
            <w:r w:rsidRPr="009B0BC6">
              <w:rPr>
                <w:b/>
                <w:color w:val="auto"/>
                <w:sz w:val="20"/>
                <w:szCs w:val="24"/>
                <w:lang w:val="uk-UA"/>
              </w:rPr>
              <w:t>Визначте будь-які/всі зовнішні мережі або організації, з якими ви могли б співпрацювати у проведенні діяльності громадянського опору, та дайте відповіді на 5 запитань, перелічених вище для кожної групи:</w:t>
            </w:r>
          </w:p>
          <w:p w14:paraId="2B802E41" w14:textId="77777777" w:rsidR="00541DC2" w:rsidRPr="009B0BC6" w:rsidRDefault="00541DC2" w:rsidP="00541DC2">
            <w:pPr>
              <w:spacing w:before="0" w:after="0"/>
              <w:rPr>
                <w:color w:val="auto"/>
                <w:sz w:val="20"/>
                <w:szCs w:val="24"/>
                <w:lang w:val="uk-UA"/>
              </w:rPr>
            </w:pPr>
          </w:p>
        </w:tc>
      </w:tr>
      <w:tr w:rsidR="00541DC2" w:rsidRPr="009B0BC6" w14:paraId="532D7722" w14:textId="77777777" w:rsidTr="00541DC2">
        <w:tc>
          <w:tcPr>
            <w:tcW w:w="1914" w:type="dxa"/>
          </w:tcPr>
          <w:p w14:paraId="685FCC6C" w14:textId="77777777" w:rsidR="00541DC2" w:rsidRPr="009B0BC6" w:rsidRDefault="00541DC2" w:rsidP="00541DC2">
            <w:pPr>
              <w:spacing w:before="0" w:after="0"/>
              <w:rPr>
                <w:color w:val="auto"/>
                <w:sz w:val="20"/>
                <w:szCs w:val="24"/>
                <w:lang w:val="uk-UA"/>
              </w:rPr>
            </w:pPr>
          </w:p>
          <w:p w14:paraId="3E323EB3" w14:textId="77777777" w:rsidR="00541DC2" w:rsidRPr="009B0BC6" w:rsidRDefault="00541DC2" w:rsidP="00541DC2">
            <w:pPr>
              <w:spacing w:before="0" w:after="0"/>
              <w:rPr>
                <w:b/>
                <w:color w:val="auto"/>
                <w:sz w:val="20"/>
                <w:szCs w:val="24"/>
                <w:lang w:val="uk-UA"/>
              </w:rPr>
            </w:pPr>
            <w:r w:rsidRPr="009B0BC6">
              <w:rPr>
                <w:b/>
                <w:color w:val="auto"/>
                <w:sz w:val="20"/>
                <w:szCs w:val="24"/>
                <w:lang w:val="uk-UA"/>
              </w:rPr>
              <w:t>Партнерська група А</w:t>
            </w:r>
          </w:p>
          <w:p w14:paraId="289C2F59" w14:textId="77777777" w:rsidR="00541DC2" w:rsidRPr="009B0BC6" w:rsidRDefault="00541DC2" w:rsidP="00541DC2">
            <w:pPr>
              <w:spacing w:before="0" w:after="0"/>
              <w:rPr>
                <w:color w:val="auto"/>
                <w:sz w:val="20"/>
                <w:szCs w:val="24"/>
                <w:lang w:val="uk-UA"/>
              </w:rPr>
            </w:pPr>
          </w:p>
          <w:p w14:paraId="0AD12667" w14:textId="77777777" w:rsidR="00541DC2" w:rsidRPr="009B0BC6" w:rsidRDefault="00541DC2" w:rsidP="00541DC2">
            <w:pPr>
              <w:spacing w:before="0" w:after="0"/>
              <w:rPr>
                <w:color w:val="auto"/>
                <w:sz w:val="20"/>
                <w:szCs w:val="24"/>
                <w:lang w:val="uk-UA"/>
              </w:rPr>
            </w:pPr>
          </w:p>
          <w:p w14:paraId="14BAF252" w14:textId="77777777" w:rsidR="00541DC2" w:rsidRPr="009B0BC6" w:rsidRDefault="00541DC2" w:rsidP="00541DC2">
            <w:pPr>
              <w:spacing w:before="0" w:after="0"/>
              <w:rPr>
                <w:color w:val="auto"/>
                <w:sz w:val="20"/>
                <w:szCs w:val="24"/>
                <w:lang w:val="uk-UA"/>
              </w:rPr>
            </w:pPr>
          </w:p>
          <w:p w14:paraId="62EEF067" w14:textId="77777777" w:rsidR="00541DC2" w:rsidRPr="009B0BC6" w:rsidRDefault="00541DC2" w:rsidP="00541DC2">
            <w:pPr>
              <w:spacing w:before="0" w:after="0"/>
              <w:rPr>
                <w:color w:val="auto"/>
                <w:sz w:val="20"/>
                <w:szCs w:val="24"/>
                <w:lang w:val="uk-UA"/>
              </w:rPr>
            </w:pPr>
          </w:p>
          <w:p w14:paraId="03899D9A" w14:textId="77777777" w:rsidR="00541DC2" w:rsidRPr="009B0BC6" w:rsidRDefault="00541DC2" w:rsidP="00541DC2">
            <w:pPr>
              <w:spacing w:before="0" w:after="0"/>
              <w:rPr>
                <w:color w:val="auto"/>
                <w:sz w:val="20"/>
                <w:szCs w:val="24"/>
                <w:lang w:val="uk-UA"/>
              </w:rPr>
            </w:pPr>
          </w:p>
          <w:p w14:paraId="516FCBED" w14:textId="77777777" w:rsidR="00541DC2" w:rsidRPr="009B0BC6" w:rsidRDefault="00541DC2" w:rsidP="00541DC2">
            <w:pPr>
              <w:spacing w:before="0" w:after="0"/>
              <w:rPr>
                <w:color w:val="auto"/>
                <w:sz w:val="20"/>
                <w:szCs w:val="24"/>
                <w:lang w:val="uk-UA"/>
              </w:rPr>
            </w:pPr>
          </w:p>
          <w:p w14:paraId="5B51E18B" w14:textId="77777777" w:rsidR="00541DC2" w:rsidRPr="009B0BC6" w:rsidRDefault="00541DC2" w:rsidP="00541DC2">
            <w:pPr>
              <w:spacing w:before="0" w:after="0"/>
              <w:rPr>
                <w:color w:val="auto"/>
                <w:sz w:val="20"/>
                <w:szCs w:val="24"/>
                <w:lang w:val="uk-UA"/>
              </w:rPr>
            </w:pPr>
          </w:p>
          <w:p w14:paraId="6F4670BA" w14:textId="77777777" w:rsidR="00541DC2" w:rsidRPr="009B0BC6" w:rsidRDefault="00541DC2" w:rsidP="00541DC2">
            <w:pPr>
              <w:spacing w:before="0" w:after="0"/>
              <w:rPr>
                <w:color w:val="auto"/>
                <w:sz w:val="20"/>
                <w:szCs w:val="24"/>
                <w:lang w:val="uk-UA"/>
              </w:rPr>
            </w:pPr>
          </w:p>
          <w:p w14:paraId="7C5F8A99" w14:textId="77777777" w:rsidR="00541DC2" w:rsidRPr="009B0BC6" w:rsidRDefault="00541DC2" w:rsidP="00541DC2">
            <w:pPr>
              <w:spacing w:before="0" w:after="0"/>
              <w:rPr>
                <w:color w:val="auto"/>
                <w:sz w:val="20"/>
                <w:szCs w:val="24"/>
                <w:lang w:val="uk-UA"/>
              </w:rPr>
            </w:pPr>
          </w:p>
        </w:tc>
        <w:tc>
          <w:tcPr>
            <w:tcW w:w="1914" w:type="dxa"/>
          </w:tcPr>
          <w:p w14:paraId="785519AC" w14:textId="77777777" w:rsidR="00541DC2" w:rsidRPr="009B0BC6" w:rsidRDefault="00541DC2" w:rsidP="00541DC2">
            <w:pPr>
              <w:spacing w:before="0" w:after="0"/>
              <w:rPr>
                <w:color w:val="auto"/>
                <w:sz w:val="20"/>
                <w:szCs w:val="24"/>
                <w:lang w:val="uk-UA"/>
              </w:rPr>
            </w:pPr>
          </w:p>
          <w:p w14:paraId="73C6D2B1" w14:textId="77777777" w:rsidR="00541DC2" w:rsidRPr="009B0BC6" w:rsidRDefault="00541DC2" w:rsidP="00541DC2">
            <w:pPr>
              <w:spacing w:before="0" w:after="0"/>
              <w:rPr>
                <w:b/>
                <w:color w:val="auto"/>
                <w:sz w:val="20"/>
                <w:szCs w:val="24"/>
                <w:lang w:val="uk-UA"/>
              </w:rPr>
            </w:pPr>
            <w:r w:rsidRPr="009B0BC6">
              <w:rPr>
                <w:b/>
                <w:color w:val="auto"/>
                <w:sz w:val="20"/>
                <w:szCs w:val="24"/>
                <w:lang w:val="uk-UA"/>
              </w:rPr>
              <w:t>Партнерська група B</w:t>
            </w:r>
          </w:p>
        </w:tc>
        <w:tc>
          <w:tcPr>
            <w:tcW w:w="1915" w:type="dxa"/>
          </w:tcPr>
          <w:p w14:paraId="2D8DD034" w14:textId="77777777" w:rsidR="00541DC2" w:rsidRPr="009B0BC6" w:rsidRDefault="00541DC2" w:rsidP="00541DC2">
            <w:pPr>
              <w:spacing w:before="0" w:after="0"/>
              <w:rPr>
                <w:color w:val="auto"/>
                <w:sz w:val="20"/>
                <w:szCs w:val="24"/>
                <w:lang w:val="uk-UA"/>
              </w:rPr>
            </w:pPr>
          </w:p>
          <w:p w14:paraId="34793721" w14:textId="77777777" w:rsidR="00541DC2" w:rsidRPr="009B0BC6" w:rsidRDefault="00541DC2" w:rsidP="00541DC2">
            <w:pPr>
              <w:spacing w:before="0" w:after="0"/>
              <w:rPr>
                <w:b/>
                <w:color w:val="auto"/>
                <w:sz w:val="20"/>
                <w:szCs w:val="24"/>
                <w:lang w:val="uk-UA"/>
              </w:rPr>
            </w:pPr>
            <w:r w:rsidRPr="009B0BC6">
              <w:rPr>
                <w:b/>
                <w:color w:val="auto"/>
                <w:sz w:val="20"/>
                <w:szCs w:val="24"/>
                <w:lang w:val="uk-UA"/>
              </w:rPr>
              <w:t>Партнерська група С</w:t>
            </w:r>
          </w:p>
        </w:tc>
        <w:tc>
          <w:tcPr>
            <w:tcW w:w="1914" w:type="dxa"/>
          </w:tcPr>
          <w:p w14:paraId="2944B778" w14:textId="77777777" w:rsidR="00541DC2" w:rsidRPr="009B0BC6" w:rsidRDefault="00541DC2" w:rsidP="00541DC2">
            <w:pPr>
              <w:spacing w:before="0" w:after="0"/>
              <w:rPr>
                <w:color w:val="auto"/>
                <w:sz w:val="20"/>
                <w:szCs w:val="24"/>
                <w:lang w:val="uk-UA"/>
              </w:rPr>
            </w:pPr>
          </w:p>
          <w:p w14:paraId="4C3F3F33" w14:textId="77777777" w:rsidR="00541DC2" w:rsidRPr="009B0BC6" w:rsidRDefault="00541DC2" w:rsidP="00541DC2">
            <w:pPr>
              <w:spacing w:before="0" w:after="0"/>
              <w:rPr>
                <w:b/>
                <w:color w:val="auto"/>
                <w:sz w:val="20"/>
                <w:szCs w:val="24"/>
                <w:lang w:val="uk-UA"/>
              </w:rPr>
            </w:pPr>
            <w:r w:rsidRPr="009B0BC6">
              <w:rPr>
                <w:b/>
                <w:color w:val="auto"/>
                <w:sz w:val="20"/>
                <w:szCs w:val="24"/>
                <w:lang w:val="uk-UA"/>
              </w:rPr>
              <w:t>Партнерська група D</w:t>
            </w:r>
          </w:p>
        </w:tc>
        <w:tc>
          <w:tcPr>
            <w:tcW w:w="1915" w:type="dxa"/>
          </w:tcPr>
          <w:p w14:paraId="316861BE" w14:textId="77777777" w:rsidR="00541DC2" w:rsidRPr="009B0BC6" w:rsidRDefault="00541DC2" w:rsidP="00541DC2">
            <w:pPr>
              <w:spacing w:before="0" w:after="0"/>
              <w:rPr>
                <w:color w:val="auto"/>
                <w:sz w:val="20"/>
                <w:szCs w:val="24"/>
                <w:lang w:val="uk-UA"/>
              </w:rPr>
            </w:pPr>
          </w:p>
          <w:p w14:paraId="0C7A842D" w14:textId="598BFDF0" w:rsidR="00541DC2" w:rsidRPr="009B0BC6" w:rsidRDefault="00541DC2" w:rsidP="00541DC2">
            <w:pPr>
              <w:spacing w:before="0" w:after="0"/>
              <w:rPr>
                <w:color w:val="auto"/>
                <w:sz w:val="20"/>
                <w:szCs w:val="24"/>
                <w:lang w:val="uk-UA"/>
              </w:rPr>
            </w:pPr>
            <w:r w:rsidRPr="009B0BC6">
              <w:rPr>
                <w:b/>
                <w:color w:val="auto"/>
                <w:sz w:val="20"/>
                <w:szCs w:val="24"/>
                <w:lang w:val="uk-UA"/>
              </w:rPr>
              <w:t>І т.</w:t>
            </w:r>
            <w:r w:rsidR="00F1281D">
              <w:rPr>
                <w:b/>
                <w:color w:val="auto"/>
                <w:sz w:val="20"/>
                <w:szCs w:val="24"/>
                <w:lang w:val="uk-UA"/>
              </w:rPr>
              <w:t>і</w:t>
            </w:r>
            <w:r w:rsidRPr="009B0BC6">
              <w:rPr>
                <w:color w:val="auto"/>
                <w:sz w:val="20"/>
                <w:szCs w:val="24"/>
                <w:lang w:val="uk-UA"/>
              </w:rPr>
              <w:t>.</w:t>
            </w:r>
          </w:p>
        </w:tc>
      </w:tr>
    </w:tbl>
    <w:p w14:paraId="21A33E73" w14:textId="77777777" w:rsidR="00541DC2" w:rsidRDefault="00541DC2" w:rsidP="00541DC2">
      <w:pPr>
        <w:spacing w:line="360" w:lineRule="auto"/>
        <w:jc w:val="both"/>
        <w:rPr>
          <w:color w:val="auto"/>
          <w:sz w:val="20"/>
          <w:szCs w:val="22"/>
          <w:lang w:val="en-US"/>
        </w:rPr>
      </w:pPr>
    </w:p>
    <w:p w14:paraId="6E86C086" w14:textId="77777777" w:rsidR="004217AA" w:rsidRPr="004217AA" w:rsidRDefault="004217AA" w:rsidP="00541DC2">
      <w:pPr>
        <w:spacing w:line="360" w:lineRule="auto"/>
        <w:jc w:val="both"/>
        <w:rPr>
          <w:color w:val="auto"/>
          <w:sz w:val="20"/>
          <w:szCs w:val="22"/>
          <w:lang w:val="en-US"/>
        </w:rPr>
      </w:pPr>
    </w:p>
    <w:tbl>
      <w:tblPr>
        <w:tblStyle w:val="TableGrid"/>
        <w:tblW w:w="0" w:type="auto"/>
        <w:tblLook w:val="04A0" w:firstRow="1" w:lastRow="0" w:firstColumn="1" w:lastColumn="0" w:noHBand="0" w:noVBand="1"/>
      </w:tblPr>
      <w:tblGrid>
        <w:gridCol w:w="2292"/>
        <w:gridCol w:w="2333"/>
        <w:gridCol w:w="2333"/>
        <w:gridCol w:w="2388"/>
      </w:tblGrid>
      <w:tr w:rsidR="003F419C" w:rsidRPr="009B0BC6" w14:paraId="08A04AE7" w14:textId="77777777" w:rsidTr="005832A3">
        <w:tc>
          <w:tcPr>
            <w:tcW w:w="9572" w:type="dxa"/>
            <w:gridSpan w:val="4"/>
          </w:tcPr>
          <w:p w14:paraId="3B948F0C" w14:textId="77777777" w:rsidR="003F419C" w:rsidRPr="009B0BC6" w:rsidRDefault="003F419C" w:rsidP="005832A3">
            <w:pPr>
              <w:spacing w:before="0" w:after="0"/>
              <w:jc w:val="center"/>
              <w:rPr>
                <w:b/>
                <w:color w:val="auto"/>
                <w:sz w:val="28"/>
                <w:szCs w:val="24"/>
                <w:lang w:val="uk-UA"/>
              </w:rPr>
            </w:pPr>
          </w:p>
          <w:p w14:paraId="4D4093BA" w14:textId="2398278F" w:rsidR="003F419C" w:rsidRPr="009B0BC6" w:rsidRDefault="00E004E2" w:rsidP="005832A3">
            <w:pPr>
              <w:spacing w:before="0" w:after="0"/>
              <w:jc w:val="center"/>
              <w:rPr>
                <w:b/>
                <w:color w:val="auto"/>
                <w:sz w:val="28"/>
                <w:szCs w:val="24"/>
                <w:lang w:val="uk-UA"/>
              </w:rPr>
            </w:pPr>
            <w:r w:rsidRPr="009B0BC6">
              <w:rPr>
                <w:b/>
                <w:color w:val="auto"/>
                <w:sz w:val="28"/>
                <w:szCs w:val="24"/>
                <w:lang w:val="uk-UA"/>
              </w:rPr>
              <w:t xml:space="preserve">Шаблон профілю ресурсу кампанії </w:t>
            </w:r>
          </w:p>
          <w:p w14:paraId="417034A4" w14:textId="77777777" w:rsidR="003F419C" w:rsidRPr="009B0BC6" w:rsidRDefault="003F419C" w:rsidP="005832A3">
            <w:pPr>
              <w:spacing w:before="0" w:after="0"/>
              <w:jc w:val="center"/>
              <w:rPr>
                <w:b/>
                <w:color w:val="auto"/>
                <w:sz w:val="28"/>
                <w:szCs w:val="24"/>
                <w:lang w:val="uk-UA"/>
              </w:rPr>
            </w:pPr>
          </w:p>
        </w:tc>
      </w:tr>
      <w:tr w:rsidR="003F419C" w:rsidRPr="009B0BC6" w14:paraId="32051562" w14:textId="77777777" w:rsidTr="005832A3">
        <w:tc>
          <w:tcPr>
            <w:tcW w:w="2393" w:type="dxa"/>
          </w:tcPr>
          <w:p w14:paraId="086632CC" w14:textId="77777777" w:rsidR="003F419C" w:rsidRPr="009B0BC6" w:rsidRDefault="003F419C" w:rsidP="005832A3">
            <w:pPr>
              <w:spacing w:before="0" w:after="0"/>
              <w:rPr>
                <w:b/>
                <w:color w:val="auto"/>
                <w:sz w:val="20"/>
                <w:szCs w:val="24"/>
                <w:lang w:val="uk-UA"/>
              </w:rPr>
            </w:pPr>
          </w:p>
          <w:p w14:paraId="53B77C66" w14:textId="77777777" w:rsidR="003F419C" w:rsidRPr="009B0BC6" w:rsidRDefault="003F419C" w:rsidP="005832A3">
            <w:pPr>
              <w:spacing w:before="0" w:after="0"/>
              <w:jc w:val="center"/>
              <w:rPr>
                <w:b/>
                <w:color w:val="auto"/>
                <w:sz w:val="20"/>
                <w:szCs w:val="24"/>
                <w:lang w:val="uk-UA"/>
              </w:rPr>
            </w:pPr>
            <w:r w:rsidRPr="009B0BC6">
              <w:rPr>
                <w:b/>
                <w:color w:val="auto"/>
                <w:sz w:val="20"/>
                <w:szCs w:val="24"/>
                <w:lang w:val="uk-UA"/>
              </w:rPr>
              <w:t>Фінансові ресурси</w:t>
            </w:r>
          </w:p>
          <w:p w14:paraId="412C290D" w14:textId="77777777" w:rsidR="003F419C" w:rsidRPr="009B0BC6" w:rsidRDefault="003F419C" w:rsidP="005832A3">
            <w:pPr>
              <w:spacing w:before="0" w:after="0"/>
              <w:rPr>
                <w:b/>
                <w:color w:val="auto"/>
                <w:sz w:val="20"/>
                <w:szCs w:val="24"/>
                <w:lang w:val="uk-UA"/>
              </w:rPr>
            </w:pPr>
          </w:p>
          <w:p w14:paraId="562FA2F3" w14:textId="69A1CCA3" w:rsidR="003F419C" w:rsidRPr="009B0BC6" w:rsidRDefault="003F419C" w:rsidP="005832A3">
            <w:pPr>
              <w:spacing w:before="0" w:after="0"/>
              <w:rPr>
                <w:color w:val="auto"/>
                <w:sz w:val="20"/>
                <w:szCs w:val="22"/>
                <w:lang w:val="uk-UA"/>
              </w:rPr>
            </w:pPr>
            <w:r w:rsidRPr="009B0BC6">
              <w:rPr>
                <w:color w:val="auto"/>
                <w:sz w:val="20"/>
                <w:szCs w:val="22"/>
                <w:lang w:val="uk-UA"/>
              </w:rPr>
              <w:t>Які кошти у вас є для підтримки вашої кампанії? Як ваш бюджет формуватиме ваші плани та амбіції?</w:t>
            </w:r>
          </w:p>
          <w:p w14:paraId="7C8B2C33" w14:textId="77777777" w:rsidR="003F419C" w:rsidRPr="009B0BC6" w:rsidRDefault="003F419C" w:rsidP="005832A3">
            <w:pPr>
              <w:spacing w:before="0" w:after="0"/>
              <w:rPr>
                <w:color w:val="auto"/>
                <w:sz w:val="20"/>
                <w:szCs w:val="22"/>
                <w:lang w:val="uk-UA"/>
              </w:rPr>
            </w:pPr>
          </w:p>
          <w:p w14:paraId="022B9E43" w14:textId="77777777" w:rsidR="003F419C" w:rsidRPr="009B0BC6" w:rsidRDefault="003F419C" w:rsidP="005832A3">
            <w:pPr>
              <w:spacing w:before="0" w:after="0"/>
              <w:rPr>
                <w:color w:val="auto"/>
                <w:sz w:val="20"/>
                <w:szCs w:val="22"/>
                <w:lang w:val="uk-UA"/>
              </w:rPr>
            </w:pPr>
          </w:p>
          <w:p w14:paraId="5E631C06" w14:textId="5F3E7362" w:rsidR="00E004E2" w:rsidRPr="009B0BC6" w:rsidRDefault="003F419C" w:rsidP="005832A3">
            <w:pPr>
              <w:spacing w:before="0" w:after="0"/>
              <w:rPr>
                <w:i/>
                <w:color w:val="auto"/>
                <w:sz w:val="20"/>
                <w:szCs w:val="22"/>
                <w:lang w:val="uk-UA"/>
              </w:rPr>
            </w:pPr>
            <w:r w:rsidRPr="009B0BC6">
              <w:rPr>
                <w:i/>
                <w:color w:val="auto"/>
                <w:sz w:val="20"/>
                <w:szCs w:val="22"/>
                <w:lang w:val="uk-UA"/>
              </w:rPr>
              <w:t xml:space="preserve">Наш бюджет такий: _______, який буде розподілений на _____ місяців і _____ актами опору. </w:t>
            </w:r>
          </w:p>
        </w:tc>
        <w:tc>
          <w:tcPr>
            <w:tcW w:w="2393" w:type="dxa"/>
          </w:tcPr>
          <w:p w14:paraId="1B36E80D" w14:textId="77777777" w:rsidR="003F419C" w:rsidRPr="009B0BC6" w:rsidRDefault="003F419C" w:rsidP="005832A3">
            <w:pPr>
              <w:spacing w:before="0" w:after="0"/>
              <w:rPr>
                <w:b/>
                <w:color w:val="auto"/>
                <w:sz w:val="20"/>
                <w:szCs w:val="24"/>
                <w:lang w:val="uk-UA"/>
              </w:rPr>
            </w:pPr>
          </w:p>
          <w:p w14:paraId="24710B59" w14:textId="77777777" w:rsidR="003F419C" w:rsidRPr="009B0BC6" w:rsidRDefault="003F419C" w:rsidP="005832A3">
            <w:pPr>
              <w:spacing w:before="0" w:after="0"/>
              <w:jc w:val="center"/>
              <w:rPr>
                <w:b/>
                <w:color w:val="auto"/>
                <w:sz w:val="20"/>
                <w:szCs w:val="24"/>
                <w:lang w:val="uk-UA"/>
              </w:rPr>
            </w:pPr>
            <w:r w:rsidRPr="009B0BC6">
              <w:rPr>
                <w:b/>
                <w:color w:val="auto"/>
                <w:sz w:val="20"/>
                <w:szCs w:val="24"/>
                <w:lang w:val="uk-UA"/>
              </w:rPr>
              <w:t>Медіа-ресурси</w:t>
            </w:r>
          </w:p>
          <w:p w14:paraId="1FCD19E5" w14:textId="77777777" w:rsidR="003F419C" w:rsidRPr="009B0BC6" w:rsidRDefault="003F419C" w:rsidP="005832A3">
            <w:pPr>
              <w:spacing w:before="0" w:after="0"/>
              <w:rPr>
                <w:b/>
                <w:color w:val="auto"/>
                <w:sz w:val="20"/>
                <w:szCs w:val="24"/>
                <w:lang w:val="uk-UA"/>
              </w:rPr>
            </w:pPr>
          </w:p>
          <w:p w14:paraId="1A672163" w14:textId="77777777" w:rsidR="003F419C" w:rsidRPr="009B0BC6" w:rsidRDefault="003F419C" w:rsidP="005832A3">
            <w:pPr>
              <w:spacing w:before="0" w:after="0"/>
              <w:rPr>
                <w:color w:val="auto"/>
                <w:sz w:val="20"/>
                <w:szCs w:val="22"/>
                <w:lang w:val="uk-UA"/>
              </w:rPr>
            </w:pPr>
            <w:r w:rsidRPr="009B0BC6">
              <w:rPr>
                <w:color w:val="auto"/>
                <w:sz w:val="20"/>
                <w:szCs w:val="22"/>
                <w:lang w:val="uk-UA"/>
              </w:rPr>
              <w:t>Який у вас є доступ до медіа різних типів (соціальні мережі, Telegram, журналісти або газети/журнали, телебачення)? Яким є географічне охоплення вашого доступу до медіа та як це вплине на ваші плани та амбіції? Як це вплине на ваш план і вашу стратегію одночасного посилення?</w:t>
            </w:r>
          </w:p>
          <w:p w14:paraId="0178997A" w14:textId="77777777" w:rsidR="003F419C" w:rsidRPr="009B0BC6" w:rsidRDefault="003F419C" w:rsidP="005832A3">
            <w:pPr>
              <w:spacing w:before="0" w:after="0"/>
              <w:rPr>
                <w:color w:val="auto"/>
                <w:sz w:val="20"/>
                <w:szCs w:val="22"/>
                <w:lang w:val="uk-UA"/>
              </w:rPr>
            </w:pPr>
          </w:p>
          <w:p w14:paraId="0AA48DE1" w14:textId="77777777" w:rsidR="003F419C" w:rsidRPr="009B0BC6" w:rsidRDefault="003F419C" w:rsidP="005832A3">
            <w:pPr>
              <w:spacing w:before="0" w:after="0"/>
              <w:rPr>
                <w:color w:val="auto"/>
                <w:sz w:val="20"/>
                <w:szCs w:val="22"/>
                <w:lang w:val="uk-UA"/>
              </w:rPr>
            </w:pPr>
          </w:p>
          <w:p w14:paraId="65E398D3" w14:textId="77777777" w:rsidR="003F419C" w:rsidRPr="009B0BC6" w:rsidRDefault="003F419C" w:rsidP="005832A3">
            <w:pPr>
              <w:spacing w:before="0" w:after="0"/>
              <w:rPr>
                <w:color w:val="auto"/>
                <w:sz w:val="20"/>
                <w:szCs w:val="22"/>
                <w:lang w:val="uk-UA"/>
              </w:rPr>
            </w:pPr>
          </w:p>
          <w:p w14:paraId="676AC2CF" w14:textId="77777777" w:rsidR="003F419C" w:rsidRPr="009B0BC6" w:rsidRDefault="003F419C" w:rsidP="005832A3">
            <w:pPr>
              <w:spacing w:before="0" w:after="0"/>
              <w:rPr>
                <w:i/>
                <w:color w:val="auto"/>
                <w:sz w:val="20"/>
                <w:szCs w:val="22"/>
                <w:lang w:val="uk-UA"/>
              </w:rPr>
            </w:pPr>
          </w:p>
          <w:p w14:paraId="05C073CB" w14:textId="7920A846" w:rsidR="003F419C" w:rsidRPr="009B0BC6" w:rsidRDefault="003F419C" w:rsidP="005832A3">
            <w:pPr>
              <w:spacing w:before="0" w:after="0"/>
              <w:rPr>
                <w:i/>
                <w:color w:val="auto"/>
                <w:sz w:val="20"/>
                <w:szCs w:val="22"/>
                <w:lang w:val="uk-UA"/>
              </w:rPr>
            </w:pPr>
            <w:r w:rsidRPr="009B0BC6">
              <w:rPr>
                <w:i/>
                <w:color w:val="auto"/>
                <w:sz w:val="20"/>
                <w:szCs w:val="22"/>
                <w:lang w:val="uk-UA"/>
              </w:rPr>
              <w:t>Ми можемо використовувати наступні медіаресурси для документування актів опору в рамках нашої кампанії:</w:t>
            </w:r>
          </w:p>
          <w:p w14:paraId="4326D823"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443E82B1"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2D28A12F"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 xml:space="preserve">ХХХ </w:t>
            </w:r>
          </w:p>
          <w:p w14:paraId="0ABC5C99" w14:textId="77777777" w:rsidR="003F419C" w:rsidRPr="009B0BC6" w:rsidRDefault="003F419C" w:rsidP="005832A3">
            <w:pPr>
              <w:spacing w:before="0" w:after="0"/>
              <w:rPr>
                <w:i/>
                <w:color w:val="auto"/>
                <w:sz w:val="20"/>
                <w:szCs w:val="22"/>
                <w:lang w:val="uk-UA"/>
              </w:rPr>
            </w:pPr>
          </w:p>
          <w:p w14:paraId="773908DC" w14:textId="77777777" w:rsidR="003F419C" w:rsidRPr="009B0BC6" w:rsidRDefault="003F419C" w:rsidP="005832A3">
            <w:pPr>
              <w:spacing w:before="0" w:after="0"/>
              <w:rPr>
                <w:i/>
                <w:color w:val="auto"/>
                <w:sz w:val="20"/>
                <w:szCs w:val="22"/>
                <w:lang w:val="uk-UA"/>
              </w:rPr>
            </w:pPr>
          </w:p>
          <w:p w14:paraId="6215D15D" w14:textId="77777777" w:rsidR="003F419C" w:rsidRPr="009B0BC6" w:rsidRDefault="003F419C" w:rsidP="005832A3">
            <w:pPr>
              <w:spacing w:before="0" w:after="0"/>
              <w:rPr>
                <w:i/>
                <w:color w:val="auto"/>
                <w:sz w:val="20"/>
                <w:szCs w:val="22"/>
                <w:lang w:val="uk-UA"/>
              </w:rPr>
            </w:pPr>
          </w:p>
          <w:p w14:paraId="7A0DB6EC" w14:textId="7DB3ABEC" w:rsidR="003F419C" w:rsidRPr="009B0BC6" w:rsidRDefault="003F419C" w:rsidP="005832A3">
            <w:pPr>
              <w:spacing w:before="0" w:after="0"/>
              <w:rPr>
                <w:i/>
                <w:color w:val="auto"/>
                <w:sz w:val="20"/>
                <w:szCs w:val="22"/>
                <w:lang w:val="uk-UA"/>
              </w:rPr>
            </w:pPr>
            <w:r w:rsidRPr="009B0BC6">
              <w:rPr>
                <w:i/>
                <w:color w:val="auto"/>
                <w:sz w:val="20"/>
                <w:szCs w:val="22"/>
                <w:lang w:val="uk-UA"/>
              </w:rPr>
              <w:t>Ми можемо використовувати наступні медіа-ресурси для посилення нашої кампанії</w:t>
            </w:r>
          </w:p>
          <w:p w14:paraId="7B2F6947"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64E6B836"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0235CD5B"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 xml:space="preserve">ХХХ </w:t>
            </w:r>
          </w:p>
          <w:p w14:paraId="6513D873" w14:textId="77777777" w:rsidR="003F419C" w:rsidRPr="009B0BC6" w:rsidRDefault="003F419C" w:rsidP="005832A3">
            <w:pPr>
              <w:spacing w:before="0" w:after="0"/>
              <w:rPr>
                <w:i/>
                <w:color w:val="auto"/>
                <w:sz w:val="20"/>
                <w:szCs w:val="22"/>
                <w:lang w:val="uk-UA"/>
              </w:rPr>
            </w:pPr>
          </w:p>
          <w:p w14:paraId="45639D0E" w14:textId="77777777" w:rsidR="003F419C" w:rsidRPr="009B0BC6" w:rsidRDefault="003F419C" w:rsidP="005832A3">
            <w:pPr>
              <w:spacing w:before="0" w:after="0"/>
              <w:rPr>
                <w:i/>
                <w:color w:val="auto"/>
                <w:sz w:val="20"/>
                <w:szCs w:val="22"/>
                <w:lang w:val="uk-UA"/>
              </w:rPr>
            </w:pPr>
          </w:p>
          <w:p w14:paraId="198CF46F" w14:textId="77777777" w:rsidR="003F419C" w:rsidRPr="009B0BC6" w:rsidRDefault="003F419C" w:rsidP="005832A3">
            <w:pPr>
              <w:spacing w:before="0" w:after="0"/>
              <w:rPr>
                <w:b/>
                <w:i/>
                <w:color w:val="auto"/>
                <w:sz w:val="20"/>
                <w:szCs w:val="24"/>
                <w:lang w:val="uk-UA"/>
              </w:rPr>
            </w:pPr>
          </w:p>
        </w:tc>
        <w:tc>
          <w:tcPr>
            <w:tcW w:w="2393" w:type="dxa"/>
          </w:tcPr>
          <w:p w14:paraId="4F8A11B4" w14:textId="77777777" w:rsidR="003F419C" w:rsidRPr="009B0BC6" w:rsidRDefault="003F419C" w:rsidP="005832A3">
            <w:pPr>
              <w:spacing w:before="0" w:after="0"/>
              <w:rPr>
                <w:b/>
                <w:color w:val="auto"/>
                <w:sz w:val="20"/>
                <w:szCs w:val="24"/>
                <w:lang w:val="uk-UA"/>
              </w:rPr>
            </w:pPr>
          </w:p>
          <w:p w14:paraId="7ED5F5E3" w14:textId="77777777" w:rsidR="003F419C" w:rsidRPr="009B0BC6" w:rsidRDefault="003F419C" w:rsidP="005832A3">
            <w:pPr>
              <w:spacing w:before="0" w:after="0"/>
              <w:jc w:val="center"/>
              <w:rPr>
                <w:b/>
                <w:color w:val="auto"/>
                <w:sz w:val="20"/>
                <w:szCs w:val="24"/>
                <w:lang w:val="uk-UA"/>
              </w:rPr>
            </w:pPr>
            <w:r w:rsidRPr="009B0BC6">
              <w:rPr>
                <w:b/>
                <w:color w:val="auto"/>
                <w:sz w:val="20"/>
                <w:szCs w:val="24"/>
                <w:lang w:val="uk-UA"/>
              </w:rPr>
              <w:t>Технологічні ресурси</w:t>
            </w:r>
          </w:p>
          <w:p w14:paraId="7146FAF3" w14:textId="77777777" w:rsidR="003F419C" w:rsidRPr="009B0BC6" w:rsidRDefault="003F419C" w:rsidP="005832A3">
            <w:pPr>
              <w:spacing w:before="0" w:after="0"/>
              <w:rPr>
                <w:b/>
                <w:color w:val="auto"/>
                <w:sz w:val="20"/>
                <w:szCs w:val="24"/>
                <w:lang w:val="uk-UA"/>
              </w:rPr>
            </w:pPr>
          </w:p>
          <w:p w14:paraId="4B163549" w14:textId="30300B5B" w:rsidR="003F419C" w:rsidRPr="009B0BC6" w:rsidRDefault="003F419C" w:rsidP="005832A3">
            <w:pPr>
              <w:spacing w:before="0" w:after="0"/>
              <w:rPr>
                <w:color w:val="auto"/>
                <w:szCs w:val="22"/>
                <w:lang w:val="uk-UA"/>
              </w:rPr>
            </w:pPr>
            <w:r w:rsidRPr="009B0BC6">
              <w:rPr>
                <w:color w:val="auto"/>
                <w:sz w:val="20"/>
                <w:szCs w:val="22"/>
                <w:lang w:val="uk-UA"/>
              </w:rPr>
              <w:t>Які технологічні інструменти ви можете використовувати для дизайну, впровадження та посилення вашої кампанії? Більше того, які технології ви будете використовувати для документування дій опору, які ви будете проводити?</w:t>
            </w:r>
            <w:r w:rsidRPr="009B0BC6">
              <w:rPr>
                <w:color w:val="auto"/>
                <w:szCs w:val="22"/>
                <w:lang w:val="uk-UA"/>
              </w:rPr>
              <w:t>.</w:t>
            </w:r>
          </w:p>
          <w:p w14:paraId="2E0718D9" w14:textId="77777777" w:rsidR="003F419C" w:rsidRPr="009B0BC6" w:rsidRDefault="003F419C" w:rsidP="005832A3">
            <w:pPr>
              <w:spacing w:before="0" w:after="0"/>
              <w:rPr>
                <w:color w:val="auto"/>
                <w:szCs w:val="22"/>
                <w:lang w:val="uk-UA"/>
              </w:rPr>
            </w:pPr>
          </w:p>
          <w:p w14:paraId="615102D0" w14:textId="77777777" w:rsidR="003F419C" w:rsidRPr="009B0BC6" w:rsidRDefault="003F419C" w:rsidP="005832A3">
            <w:pPr>
              <w:spacing w:before="0" w:after="0"/>
              <w:rPr>
                <w:color w:val="auto"/>
                <w:szCs w:val="22"/>
                <w:lang w:val="uk-UA"/>
              </w:rPr>
            </w:pPr>
          </w:p>
          <w:p w14:paraId="7BE5D86D" w14:textId="77777777" w:rsidR="003F419C" w:rsidRPr="009B0BC6" w:rsidRDefault="003F419C" w:rsidP="005832A3">
            <w:pPr>
              <w:spacing w:before="0" w:after="0"/>
              <w:rPr>
                <w:color w:val="auto"/>
                <w:szCs w:val="22"/>
                <w:lang w:val="uk-UA"/>
              </w:rPr>
            </w:pPr>
          </w:p>
          <w:p w14:paraId="3BACB8E5" w14:textId="2F9E8A42" w:rsidR="003F419C" w:rsidRPr="009B0BC6" w:rsidRDefault="003F419C" w:rsidP="005832A3">
            <w:pPr>
              <w:spacing w:before="0" w:after="0"/>
              <w:rPr>
                <w:i/>
                <w:color w:val="auto"/>
                <w:sz w:val="20"/>
                <w:szCs w:val="22"/>
                <w:lang w:val="uk-UA"/>
              </w:rPr>
            </w:pPr>
            <w:r w:rsidRPr="009B0BC6">
              <w:rPr>
                <w:i/>
                <w:color w:val="auto"/>
                <w:sz w:val="20"/>
                <w:szCs w:val="22"/>
                <w:lang w:val="uk-UA"/>
              </w:rPr>
              <w:t>Ми можемо використовувати наступні технології для забезпечення координації та дій у нашій кампанії:</w:t>
            </w:r>
          </w:p>
          <w:p w14:paraId="6C3E0739"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22A81457"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2521002F"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 xml:space="preserve">ХХХ </w:t>
            </w:r>
          </w:p>
          <w:p w14:paraId="7E10D5D9" w14:textId="77777777" w:rsidR="003F419C" w:rsidRPr="009B0BC6" w:rsidRDefault="003F419C" w:rsidP="005832A3">
            <w:pPr>
              <w:spacing w:before="0" w:after="0"/>
              <w:rPr>
                <w:color w:val="auto"/>
                <w:sz w:val="20"/>
                <w:szCs w:val="22"/>
                <w:lang w:val="uk-UA"/>
              </w:rPr>
            </w:pPr>
          </w:p>
          <w:p w14:paraId="66E8F0AC" w14:textId="77777777" w:rsidR="003F419C" w:rsidRPr="009B0BC6" w:rsidRDefault="003F419C" w:rsidP="005832A3">
            <w:pPr>
              <w:spacing w:before="0" w:after="0"/>
              <w:rPr>
                <w:color w:val="auto"/>
                <w:sz w:val="20"/>
                <w:szCs w:val="22"/>
                <w:lang w:val="uk-UA"/>
              </w:rPr>
            </w:pPr>
          </w:p>
          <w:p w14:paraId="1165E6A8" w14:textId="77777777" w:rsidR="003F419C" w:rsidRPr="009B0BC6" w:rsidRDefault="003F419C" w:rsidP="005832A3">
            <w:pPr>
              <w:spacing w:before="0" w:after="0"/>
              <w:rPr>
                <w:color w:val="auto"/>
                <w:sz w:val="20"/>
                <w:szCs w:val="22"/>
                <w:lang w:val="uk-UA"/>
              </w:rPr>
            </w:pPr>
          </w:p>
          <w:p w14:paraId="0D4E6B4A" w14:textId="3F3A23B6" w:rsidR="003F419C" w:rsidRPr="009B0BC6" w:rsidRDefault="003F419C" w:rsidP="005832A3">
            <w:pPr>
              <w:spacing w:before="0" w:after="0"/>
              <w:rPr>
                <w:i/>
                <w:color w:val="auto"/>
                <w:sz w:val="20"/>
                <w:szCs w:val="22"/>
                <w:lang w:val="uk-UA"/>
              </w:rPr>
            </w:pPr>
            <w:r w:rsidRPr="009B0BC6">
              <w:rPr>
                <w:i/>
                <w:color w:val="auto"/>
                <w:sz w:val="20"/>
                <w:szCs w:val="22"/>
                <w:lang w:val="uk-UA"/>
              </w:rPr>
              <w:t>Ми можемо використовувати такі технології для документування наших актів опору:</w:t>
            </w:r>
          </w:p>
          <w:p w14:paraId="1476A876"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272981A6"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7E5F7B6B"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 xml:space="preserve">ХХХ </w:t>
            </w:r>
          </w:p>
          <w:p w14:paraId="300EA7F7" w14:textId="77777777" w:rsidR="003F419C" w:rsidRPr="009B0BC6" w:rsidRDefault="003F419C" w:rsidP="005832A3">
            <w:pPr>
              <w:spacing w:before="0" w:after="0"/>
              <w:rPr>
                <w:color w:val="auto"/>
                <w:sz w:val="20"/>
                <w:szCs w:val="22"/>
                <w:lang w:val="uk-UA"/>
              </w:rPr>
            </w:pPr>
          </w:p>
          <w:p w14:paraId="3D4E7E61" w14:textId="77777777" w:rsidR="003F419C" w:rsidRPr="009B0BC6" w:rsidRDefault="003F419C" w:rsidP="005832A3">
            <w:pPr>
              <w:spacing w:before="0" w:after="0"/>
              <w:rPr>
                <w:color w:val="auto"/>
                <w:sz w:val="20"/>
                <w:szCs w:val="22"/>
                <w:lang w:val="uk-UA"/>
              </w:rPr>
            </w:pPr>
          </w:p>
          <w:p w14:paraId="07532C4E" w14:textId="77777777" w:rsidR="003F419C" w:rsidRPr="009B0BC6" w:rsidRDefault="003F419C" w:rsidP="005832A3">
            <w:pPr>
              <w:spacing w:before="0" w:after="0"/>
              <w:rPr>
                <w:color w:val="auto"/>
                <w:sz w:val="20"/>
                <w:szCs w:val="22"/>
                <w:lang w:val="uk-UA"/>
              </w:rPr>
            </w:pPr>
          </w:p>
          <w:p w14:paraId="1CD75061" w14:textId="702AD1E0" w:rsidR="003F419C" w:rsidRPr="009B0BC6" w:rsidRDefault="003F419C" w:rsidP="005832A3">
            <w:pPr>
              <w:spacing w:before="0" w:after="0"/>
              <w:rPr>
                <w:i/>
                <w:color w:val="auto"/>
                <w:sz w:val="20"/>
                <w:szCs w:val="22"/>
                <w:lang w:val="uk-UA"/>
              </w:rPr>
            </w:pPr>
            <w:r w:rsidRPr="009B0BC6">
              <w:rPr>
                <w:i/>
                <w:color w:val="auto"/>
                <w:sz w:val="20"/>
                <w:szCs w:val="22"/>
                <w:lang w:val="uk-UA"/>
              </w:rPr>
              <w:t>Ми можемо використовувати такі технології для посилення наших актів опору:</w:t>
            </w:r>
          </w:p>
          <w:p w14:paraId="0B335AE1"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4C3221B6"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3A4410E5"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 xml:space="preserve">ХХХ </w:t>
            </w:r>
          </w:p>
          <w:p w14:paraId="35C27EA7" w14:textId="77777777" w:rsidR="00E004E2" w:rsidRPr="009B0BC6" w:rsidRDefault="00E004E2" w:rsidP="00E004E2">
            <w:pPr>
              <w:pStyle w:val="ListParagraph"/>
              <w:spacing w:before="0" w:after="0"/>
              <w:rPr>
                <w:i/>
                <w:color w:val="auto"/>
                <w:sz w:val="20"/>
                <w:szCs w:val="22"/>
                <w:lang w:val="uk-UA"/>
              </w:rPr>
            </w:pPr>
          </w:p>
          <w:p w14:paraId="6048E97F" w14:textId="77777777" w:rsidR="003F419C" w:rsidRPr="009B0BC6" w:rsidRDefault="003F419C" w:rsidP="005832A3">
            <w:pPr>
              <w:spacing w:before="0" w:after="0"/>
              <w:rPr>
                <w:b/>
                <w:color w:val="auto"/>
                <w:sz w:val="20"/>
                <w:szCs w:val="24"/>
                <w:lang w:val="uk-UA"/>
              </w:rPr>
            </w:pPr>
          </w:p>
        </w:tc>
        <w:tc>
          <w:tcPr>
            <w:tcW w:w="2393" w:type="dxa"/>
          </w:tcPr>
          <w:p w14:paraId="683291D7" w14:textId="77777777" w:rsidR="003F419C" w:rsidRPr="009B0BC6" w:rsidRDefault="003F419C" w:rsidP="005832A3">
            <w:pPr>
              <w:spacing w:before="0" w:after="0"/>
              <w:rPr>
                <w:b/>
                <w:color w:val="auto"/>
                <w:sz w:val="20"/>
                <w:szCs w:val="24"/>
                <w:lang w:val="uk-UA"/>
              </w:rPr>
            </w:pPr>
          </w:p>
          <w:p w14:paraId="7711C3BD" w14:textId="77777777" w:rsidR="003F419C" w:rsidRPr="009B0BC6" w:rsidRDefault="003F419C" w:rsidP="005832A3">
            <w:pPr>
              <w:spacing w:before="0" w:after="0"/>
              <w:jc w:val="center"/>
              <w:rPr>
                <w:b/>
                <w:color w:val="auto"/>
                <w:sz w:val="20"/>
                <w:szCs w:val="24"/>
                <w:lang w:val="uk-UA"/>
              </w:rPr>
            </w:pPr>
            <w:r w:rsidRPr="009B0BC6">
              <w:rPr>
                <w:b/>
                <w:color w:val="auto"/>
                <w:sz w:val="20"/>
                <w:szCs w:val="24"/>
                <w:lang w:val="uk-UA"/>
              </w:rPr>
              <w:t>Культурні ресурси</w:t>
            </w:r>
          </w:p>
          <w:p w14:paraId="7F8F134E" w14:textId="77777777" w:rsidR="003F419C" w:rsidRPr="009B0BC6" w:rsidRDefault="003F419C" w:rsidP="005832A3">
            <w:pPr>
              <w:spacing w:before="0" w:after="0"/>
              <w:rPr>
                <w:b/>
                <w:color w:val="auto"/>
                <w:sz w:val="20"/>
                <w:szCs w:val="24"/>
                <w:lang w:val="uk-UA"/>
              </w:rPr>
            </w:pPr>
          </w:p>
          <w:p w14:paraId="2EE49C09" w14:textId="1D25A4B2" w:rsidR="003F419C" w:rsidRPr="009B0BC6" w:rsidRDefault="003F419C" w:rsidP="005832A3">
            <w:pPr>
              <w:spacing w:before="0" w:after="0"/>
              <w:rPr>
                <w:color w:val="auto"/>
                <w:sz w:val="20"/>
                <w:szCs w:val="22"/>
                <w:lang w:val="uk-UA"/>
              </w:rPr>
            </w:pPr>
            <w:r w:rsidRPr="009B0BC6">
              <w:rPr>
                <w:color w:val="auto"/>
                <w:sz w:val="20"/>
                <w:szCs w:val="22"/>
                <w:lang w:val="uk-UA"/>
              </w:rPr>
              <w:t xml:space="preserve">Чи маєте ви або організації/мережі, з якими ви плануєте працювати, або соціальну чи професійну групу, частиною якої ви є, значний культурний капітал? Кампанії, сплановані та проведені таємною мережею опору, можуть мати інший резонанс, ніж, наприклад, кампанії релігійної групи чи професійної асоціації. </w:t>
            </w:r>
          </w:p>
          <w:p w14:paraId="1342D320" w14:textId="77777777" w:rsidR="003F419C" w:rsidRPr="009B0BC6" w:rsidRDefault="003F419C" w:rsidP="005832A3">
            <w:pPr>
              <w:spacing w:before="0" w:after="0"/>
              <w:rPr>
                <w:color w:val="auto"/>
                <w:sz w:val="20"/>
                <w:szCs w:val="22"/>
                <w:lang w:val="uk-UA"/>
              </w:rPr>
            </w:pPr>
          </w:p>
          <w:p w14:paraId="05AA1B8A" w14:textId="77777777" w:rsidR="003F419C" w:rsidRPr="009B0BC6" w:rsidRDefault="003F419C" w:rsidP="005832A3">
            <w:pPr>
              <w:spacing w:before="0" w:after="0"/>
              <w:rPr>
                <w:color w:val="auto"/>
                <w:sz w:val="20"/>
                <w:szCs w:val="22"/>
                <w:lang w:val="uk-UA"/>
              </w:rPr>
            </w:pPr>
          </w:p>
          <w:p w14:paraId="69EF375A" w14:textId="77777777" w:rsidR="003F419C" w:rsidRPr="009B0BC6" w:rsidRDefault="003F419C" w:rsidP="005832A3">
            <w:pPr>
              <w:spacing w:before="0" w:after="0"/>
              <w:rPr>
                <w:color w:val="auto"/>
                <w:sz w:val="20"/>
                <w:szCs w:val="22"/>
                <w:lang w:val="uk-UA"/>
              </w:rPr>
            </w:pPr>
          </w:p>
          <w:p w14:paraId="192B56B5" w14:textId="5E15E323" w:rsidR="003F419C" w:rsidRPr="009B0BC6" w:rsidRDefault="003F419C" w:rsidP="005832A3">
            <w:pPr>
              <w:spacing w:before="0" w:after="0"/>
              <w:rPr>
                <w:i/>
                <w:color w:val="auto"/>
                <w:sz w:val="20"/>
                <w:szCs w:val="22"/>
                <w:lang w:val="uk-UA"/>
              </w:rPr>
            </w:pPr>
            <w:r w:rsidRPr="009B0BC6">
              <w:rPr>
                <w:i/>
                <w:color w:val="auto"/>
                <w:sz w:val="20"/>
                <w:szCs w:val="22"/>
                <w:lang w:val="uk-UA"/>
              </w:rPr>
              <w:t>Наступні аспекти нашої ідентичності/репутації визначатимуть спосіб, у який сприйматиметься наша кампанія опору:</w:t>
            </w:r>
          </w:p>
          <w:p w14:paraId="2EAA1D85"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4F3B40E5"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ХХХ</w:t>
            </w:r>
          </w:p>
          <w:p w14:paraId="2F357945" w14:textId="77777777" w:rsidR="003F419C" w:rsidRPr="009B0BC6" w:rsidRDefault="003F419C" w:rsidP="005832A3">
            <w:pPr>
              <w:pStyle w:val="ListParagraph"/>
              <w:numPr>
                <w:ilvl w:val="0"/>
                <w:numId w:val="71"/>
              </w:numPr>
              <w:spacing w:before="0" w:after="0"/>
              <w:rPr>
                <w:i/>
                <w:color w:val="auto"/>
                <w:sz w:val="20"/>
                <w:szCs w:val="22"/>
                <w:lang w:val="uk-UA"/>
              </w:rPr>
            </w:pPr>
            <w:r w:rsidRPr="009B0BC6">
              <w:rPr>
                <w:i/>
                <w:color w:val="auto"/>
                <w:sz w:val="20"/>
                <w:szCs w:val="22"/>
                <w:lang w:val="uk-UA"/>
              </w:rPr>
              <w:t xml:space="preserve">ХХХ </w:t>
            </w:r>
          </w:p>
          <w:p w14:paraId="317A0B02" w14:textId="77777777" w:rsidR="003F419C" w:rsidRPr="009B0BC6" w:rsidRDefault="003F419C" w:rsidP="005832A3">
            <w:pPr>
              <w:spacing w:before="0" w:after="0"/>
              <w:rPr>
                <w:color w:val="auto"/>
                <w:sz w:val="24"/>
                <w:szCs w:val="24"/>
                <w:lang w:val="uk-UA"/>
              </w:rPr>
            </w:pPr>
          </w:p>
        </w:tc>
      </w:tr>
    </w:tbl>
    <w:p w14:paraId="0E9F8ECF" w14:textId="77777777" w:rsidR="00541DC2" w:rsidRPr="009B0BC6" w:rsidRDefault="00541DC2" w:rsidP="00541DC2">
      <w:pPr>
        <w:spacing w:line="360" w:lineRule="auto"/>
        <w:jc w:val="both"/>
        <w:rPr>
          <w:color w:val="auto"/>
          <w:sz w:val="20"/>
          <w:szCs w:val="22"/>
          <w:lang w:val="uk-UA"/>
        </w:rPr>
      </w:pPr>
    </w:p>
    <w:p w14:paraId="47981163" w14:textId="77777777" w:rsidR="00541DC2" w:rsidRPr="004217AA" w:rsidRDefault="00541DC2" w:rsidP="00541DC2">
      <w:pPr>
        <w:spacing w:line="360" w:lineRule="auto"/>
        <w:jc w:val="both"/>
        <w:rPr>
          <w:color w:val="auto"/>
          <w:sz w:val="20"/>
          <w:szCs w:val="22"/>
          <w:lang w:val="en-US"/>
        </w:rPr>
      </w:pPr>
    </w:p>
    <w:p w14:paraId="54C922DE" w14:textId="77777777" w:rsidR="00B74E44" w:rsidRPr="009B0BC6" w:rsidRDefault="00B74E44" w:rsidP="00A602AB">
      <w:pPr>
        <w:numPr>
          <w:ilvl w:val="0"/>
          <w:numId w:val="74"/>
        </w:numPr>
        <w:spacing w:line="360" w:lineRule="auto"/>
        <w:jc w:val="both"/>
        <w:rPr>
          <w:color w:val="auto"/>
          <w:sz w:val="20"/>
          <w:szCs w:val="22"/>
          <w:lang w:val="uk-UA"/>
        </w:rPr>
      </w:pPr>
      <w:r w:rsidRPr="009B0BC6">
        <w:rPr>
          <w:color w:val="auto"/>
          <w:sz w:val="20"/>
          <w:szCs w:val="22"/>
          <w:lang w:val="uk-UA"/>
        </w:rPr>
        <w:lastRenderedPageBreak/>
        <w:t xml:space="preserve">Третій розділ </w:t>
      </w:r>
      <w:r w:rsidRPr="009B0BC6">
        <w:rPr>
          <w:b/>
          <w:color w:val="auto"/>
          <w:sz w:val="20"/>
          <w:szCs w:val="22"/>
          <w:lang w:val="uk-UA"/>
        </w:rPr>
        <w:t>Рамкової програми планування виборчих кампаній</w:t>
      </w:r>
      <w:r w:rsidRPr="009B0BC6">
        <w:rPr>
          <w:color w:val="auto"/>
          <w:sz w:val="20"/>
          <w:szCs w:val="22"/>
          <w:lang w:val="uk-UA"/>
        </w:rPr>
        <w:t xml:space="preserve"> структурує процес, за допомогою якого ви досліджуєте потенційні можливості для діяльності громадянського опору, а також пов'язані з цим ризики. Ви визначили цільову аудиторію (аудиторії) своєї кампанії, а також ефекти та результати, яких потрібно досягти. Ви виклали свої внутрішні можливості та ресурси для досягнення цих цілей у рамках кампанії. На цьому етапі розробки кампанії вам слід переглянути підказки на кроці 3 процесу планування, який ви використовували вище:</w:t>
      </w:r>
    </w:p>
    <w:p w14:paraId="434B8440" w14:textId="77777777" w:rsidR="00B74E44" w:rsidRPr="009B0BC6" w:rsidRDefault="00B74E44" w:rsidP="00A602AB">
      <w:pPr>
        <w:numPr>
          <w:ilvl w:val="0"/>
          <w:numId w:val="62"/>
        </w:numPr>
        <w:spacing w:line="360" w:lineRule="auto"/>
        <w:jc w:val="both"/>
        <w:rPr>
          <w:color w:val="auto"/>
          <w:sz w:val="20"/>
          <w:szCs w:val="22"/>
          <w:lang w:val="uk-UA"/>
        </w:rPr>
      </w:pPr>
      <w:r w:rsidRPr="009B0BC6">
        <w:rPr>
          <w:color w:val="auto"/>
          <w:sz w:val="20"/>
          <w:szCs w:val="22"/>
          <w:lang w:val="uk-UA"/>
        </w:rPr>
        <w:t xml:space="preserve">З якими поточними подіями та/або тенденціями, що розгортаються, ви могли б зацікавитися? </w:t>
      </w:r>
    </w:p>
    <w:p w14:paraId="431D70C7" w14:textId="77777777" w:rsidR="00B74E44" w:rsidRPr="009B0BC6" w:rsidRDefault="00B74E44" w:rsidP="00A602AB">
      <w:pPr>
        <w:numPr>
          <w:ilvl w:val="0"/>
          <w:numId w:val="62"/>
        </w:numPr>
        <w:spacing w:line="360" w:lineRule="auto"/>
        <w:jc w:val="both"/>
        <w:rPr>
          <w:color w:val="auto"/>
          <w:sz w:val="20"/>
          <w:szCs w:val="22"/>
          <w:lang w:val="uk-UA"/>
        </w:rPr>
      </w:pPr>
      <w:r w:rsidRPr="009B0BC6">
        <w:rPr>
          <w:color w:val="auto"/>
          <w:sz w:val="20"/>
          <w:szCs w:val="22"/>
          <w:lang w:val="uk-UA"/>
        </w:rPr>
        <w:t xml:space="preserve">Які локації є привабливими як майданчики для громадянського спротиву? </w:t>
      </w:r>
    </w:p>
    <w:p w14:paraId="4D9C6DE0" w14:textId="2022AAF2" w:rsidR="00B74E44" w:rsidRPr="009B0BC6" w:rsidRDefault="00B74E44" w:rsidP="00A602AB">
      <w:pPr>
        <w:numPr>
          <w:ilvl w:val="0"/>
          <w:numId w:val="62"/>
        </w:numPr>
        <w:spacing w:line="360" w:lineRule="auto"/>
        <w:jc w:val="both"/>
        <w:rPr>
          <w:color w:val="auto"/>
          <w:sz w:val="20"/>
          <w:szCs w:val="22"/>
          <w:lang w:val="uk-UA"/>
        </w:rPr>
      </w:pPr>
      <w:r w:rsidRPr="009B0BC6">
        <w:rPr>
          <w:color w:val="auto"/>
          <w:sz w:val="20"/>
          <w:szCs w:val="22"/>
          <w:lang w:val="uk-UA"/>
        </w:rPr>
        <w:t>Які дії ви можете вжити в рамках своєї кампанії?</w:t>
      </w:r>
    </w:p>
    <w:p w14:paraId="5B990322" w14:textId="77777777" w:rsidR="00EE1521" w:rsidRPr="009B0BC6" w:rsidRDefault="00EE1521" w:rsidP="00EE1521">
      <w:pPr>
        <w:spacing w:line="360" w:lineRule="auto"/>
        <w:ind w:left="1440"/>
        <w:jc w:val="both"/>
        <w:rPr>
          <w:color w:val="auto"/>
          <w:sz w:val="20"/>
          <w:szCs w:val="22"/>
          <w:lang w:val="uk-UA"/>
        </w:rPr>
      </w:pPr>
    </w:p>
    <w:tbl>
      <w:tblPr>
        <w:tblStyle w:val="TableGrid"/>
        <w:tblW w:w="9606" w:type="dxa"/>
        <w:tblLook w:val="04A0" w:firstRow="1" w:lastRow="0" w:firstColumn="1" w:lastColumn="0" w:noHBand="0" w:noVBand="1"/>
      </w:tblPr>
      <w:tblGrid>
        <w:gridCol w:w="3202"/>
        <w:gridCol w:w="3202"/>
        <w:gridCol w:w="3202"/>
      </w:tblGrid>
      <w:tr w:rsidR="002519A3" w:rsidRPr="009B0BC6" w14:paraId="199EA64A" w14:textId="77777777" w:rsidTr="005832A3">
        <w:tc>
          <w:tcPr>
            <w:tcW w:w="9606" w:type="dxa"/>
            <w:gridSpan w:val="3"/>
          </w:tcPr>
          <w:p w14:paraId="0189C00C" w14:textId="77777777" w:rsidR="002519A3" w:rsidRPr="009B0BC6" w:rsidRDefault="002519A3" w:rsidP="005832A3">
            <w:pPr>
              <w:spacing w:before="0" w:after="0"/>
              <w:jc w:val="center"/>
              <w:rPr>
                <w:b/>
                <w:color w:val="auto"/>
                <w:sz w:val="28"/>
                <w:szCs w:val="24"/>
                <w:lang w:val="uk-UA"/>
              </w:rPr>
            </w:pPr>
          </w:p>
          <w:p w14:paraId="1C993B1E" w14:textId="6022ED13" w:rsidR="002519A3" w:rsidRPr="009B0BC6" w:rsidRDefault="002519A3" w:rsidP="005832A3">
            <w:pPr>
              <w:spacing w:before="0" w:after="0"/>
              <w:jc w:val="center"/>
              <w:rPr>
                <w:b/>
                <w:color w:val="auto"/>
                <w:sz w:val="28"/>
                <w:szCs w:val="24"/>
                <w:lang w:val="uk-UA"/>
              </w:rPr>
            </w:pPr>
            <w:r w:rsidRPr="009B0BC6">
              <w:rPr>
                <w:b/>
                <w:color w:val="auto"/>
                <w:sz w:val="28"/>
                <w:szCs w:val="24"/>
                <w:lang w:val="uk-UA"/>
              </w:rPr>
              <w:t xml:space="preserve">Шаблон кампанії «Мозковий штурм» </w:t>
            </w:r>
          </w:p>
          <w:p w14:paraId="3D7DAE90" w14:textId="77777777" w:rsidR="002519A3" w:rsidRPr="009B0BC6" w:rsidRDefault="002519A3" w:rsidP="005832A3">
            <w:pPr>
              <w:spacing w:before="0" w:after="0"/>
              <w:rPr>
                <w:b/>
                <w:color w:val="auto"/>
                <w:sz w:val="20"/>
                <w:szCs w:val="24"/>
                <w:lang w:val="uk-UA"/>
              </w:rPr>
            </w:pPr>
          </w:p>
        </w:tc>
      </w:tr>
      <w:tr w:rsidR="002519A3" w:rsidRPr="00771B4A" w14:paraId="00FDC54C" w14:textId="77777777" w:rsidTr="005832A3">
        <w:tc>
          <w:tcPr>
            <w:tcW w:w="3202" w:type="dxa"/>
          </w:tcPr>
          <w:p w14:paraId="765E2A1D" w14:textId="77777777" w:rsidR="002519A3" w:rsidRPr="009B0BC6" w:rsidRDefault="002519A3" w:rsidP="005832A3">
            <w:pPr>
              <w:spacing w:before="0" w:after="0"/>
              <w:rPr>
                <w:b/>
                <w:color w:val="auto"/>
                <w:sz w:val="20"/>
                <w:szCs w:val="24"/>
                <w:lang w:val="uk-UA"/>
              </w:rPr>
            </w:pPr>
          </w:p>
          <w:p w14:paraId="15829472" w14:textId="77777777" w:rsidR="002519A3" w:rsidRPr="009B0BC6" w:rsidRDefault="002519A3" w:rsidP="005832A3">
            <w:pPr>
              <w:spacing w:before="0" w:after="0"/>
              <w:jc w:val="center"/>
              <w:rPr>
                <w:b/>
                <w:color w:val="auto"/>
                <w:sz w:val="20"/>
                <w:szCs w:val="24"/>
                <w:lang w:val="uk-UA"/>
              </w:rPr>
            </w:pPr>
            <w:r w:rsidRPr="009B0BC6">
              <w:rPr>
                <w:b/>
                <w:color w:val="auto"/>
                <w:sz w:val="20"/>
                <w:szCs w:val="24"/>
                <w:lang w:val="uk-UA"/>
              </w:rPr>
              <w:t>Значущі події та тенденції розвитку подій</w:t>
            </w:r>
          </w:p>
          <w:p w14:paraId="4D85A145" w14:textId="77777777" w:rsidR="002519A3" w:rsidRPr="009B0BC6" w:rsidRDefault="002519A3" w:rsidP="005832A3">
            <w:pPr>
              <w:spacing w:before="0" w:after="0"/>
              <w:rPr>
                <w:b/>
                <w:color w:val="auto"/>
                <w:sz w:val="20"/>
                <w:szCs w:val="24"/>
                <w:lang w:val="uk-UA"/>
              </w:rPr>
            </w:pPr>
          </w:p>
          <w:p w14:paraId="1A88B553" w14:textId="77777777" w:rsidR="002519A3" w:rsidRPr="009B0BC6" w:rsidRDefault="002519A3" w:rsidP="005832A3">
            <w:pPr>
              <w:spacing w:before="0" w:after="0"/>
              <w:rPr>
                <w:color w:val="auto"/>
                <w:sz w:val="20"/>
                <w:szCs w:val="22"/>
                <w:lang w:val="uk-UA"/>
              </w:rPr>
            </w:pPr>
            <w:r w:rsidRPr="009B0BC6">
              <w:rPr>
                <w:color w:val="auto"/>
                <w:sz w:val="20"/>
                <w:szCs w:val="22"/>
                <w:lang w:val="uk-UA"/>
              </w:rPr>
              <w:t xml:space="preserve">Чи є важливі політичні, військові, соціальні, культурні чи економічні події в найближчому та середньостроковому майбутньому, які створюють можливості для дій опору? </w:t>
            </w:r>
          </w:p>
          <w:p w14:paraId="31BEF86B" w14:textId="77777777" w:rsidR="005877BF" w:rsidRPr="009B0BC6" w:rsidRDefault="005877BF" w:rsidP="005832A3">
            <w:pPr>
              <w:spacing w:before="0" w:after="0"/>
              <w:rPr>
                <w:color w:val="auto"/>
                <w:sz w:val="20"/>
                <w:szCs w:val="22"/>
                <w:lang w:val="uk-UA"/>
              </w:rPr>
            </w:pPr>
          </w:p>
          <w:p w14:paraId="064CF279" w14:textId="50FEB804" w:rsidR="005877BF" w:rsidRPr="009B0BC6" w:rsidRDefault="005877BF" w:rsidP="005832A3">
            <w:pPr>
              <w:spacing w:before="0" w:after="0"/>
              <w:rPr>
                <w:color w:val="auto"/>
                <w:sz w:val="20"/>
                <w:szCs w:val="22"/>
                <w:lang w:val="uk-UA"/>
              </w:rPr>
            </w:pPr>
            <w:r w:rsidRPr="009B0BC6">
              <w:rPr>
                <w:color w:val="auto"/>
                <w:sz w:val="20"/>
                <w:szCs w:val="22"/>
                <w:lang w:val="uk-UA"/>
              </w:rPr>
              <w:t xml:space="preserve">Беручи ширший погляд, орієнтований на кампанію, як дії опору можуть взаємодіяти з кількома подіями або тенденціями в рамках узгоджених зусиль для досягнення конкретних результатів проти вашої цільової аудиторії? </w:t>
            </w:r>
          </w:p>
          <w:p w14:paraId="09A10227" w14:textId="77777777" w:rsidR="002519A3" w:rsidRPr="009B0BC6" w:rsidRDefault="002519A3" w:rsidP="005832A3">
            <w:pPr>
              <w:spacing w:before="0" w:after="0"/>
              <w:rPr>
                <w:color w:val="auto"/>
                <w:sz w:val="20"/>
                <w:szCs w:val="22"/>
                <w:lang w:val="uk-UA"/>
              </w:rPr>
            </w:pPr>
          </w:p>
          <w:p w14:paraId="210C60F9" w14:textId="77777777" w:rsidR="002519A3" w:rsidRPr="009B0BC6" w:rsidRDefault="002519A3" w:rsidP="005877BF">
            <w:pPr>
              <w:spacing w:before="0" w:after="0"/>
              <w:rPr>
                <w:color w:val="auto"/>
                <w:sz w:val="18"/>
                <w:szCs w:val="22"/>
                <w:lang w:val="uk-UA"/>
              </w:rPr>
            </w:pPr>
          </w:p>
          <w:p w14:paraId="72F10785" w14:textId="77777777" w:rsidR="00EE1521" w:rsidRPr="009B0BC6" w:rsidRDefault="00EE1521" w:rsidP="005877BF">
            <w:pPr>
              <w:spacing w:before="0" w:after="0"/>
              <w:rPr>
                <w:color w:val="auto"/>
                <w:sz w:val="18"/>
                <w:szCs w:val="22"/>
                <w:lang w:val="uk-UA"/>
              </w:rPr>
            </w:pPr>
          </w:p>
          <w:p w14:paraId="23BA7C11" w14:textId="77777777" w:rsidR="00EE1521" w:rsidRPr="009B0BC6" w:rsidRDefault="00EE1521" w:rsidP="005877BF">
            <w:pPr>
              <w:spacing w:before="0" w:after="0"/>
              <w:rPr>
                <w:color w:val="auto"/>
                <w:sz w:val="18"/>
                <w:szCs w:val="22"/>
                <w:lang w:val="uk-UA"/>
              </w:rPr>
            </w:pPr>
          </w:p>
          <w:p w14:paraId="443670AB" w14:textId="77777777" w:rsidR="00EE1521" w:rsidRPr="009B0BC6" w:rsidRDefault="00EE1521" w:rsidP="005877BF">
            <w:pPr>
              <w:spacing w:before="0" w:after="0"/>
              <w:rPr>
                <w:color w:val="auto"/>
                <w:sz w:val="18"/>
                <w:szCs w:val="22"/>
                <w:lang w:val="uk-UA"/>
              </w:rPr>
            </w:pPr>
          </w:p>
          <w:p w14:paraId="778D1773" w14:textId="77777777" w:rsidR="00EE1521" w:rsidRPr="009B0BC6" w:rsidRDefault="00EE1521" w:rsidP="005877BF">
            <w:pPr>
              <w:spacing w:before="0" w:after="0"/>
              <w:rPr>
                <w:color w:val="auto"/>
                <w:sz w:val="18"/>
                <w:szCs w:val="22"/>
                <w:lang w:val="uk-UA"/>
              </w:rPr>
            </w:pPr>
          </w:p>
          <w:p w14:paraId="7AC993FB" w14:textId="77777777" w:rsidR="00EE1521" w:rsidRPr="009B0BC6" w:rsidRDefault="00EE1521" w:rsidP="005877BF">
            <w:pPr>
              <w:spacing w:before="0" w:after="0"/>
              <w:rPr>
                <w:color w:val="auto"/>
                <w:sz w:val="18"/>
                <w:szCs w:val="22"/>
                <w:lang w:val="uk-UA"/>
              </w:rPr>
            </w:pPr>
          </w:p>
          <w:p w14:paraId="223EF21B" w14:textId="77777777" w:rsidR="00EE1521" w:rsidRPr="009B0BC6" w:rsidRDefault="00EE1521" w:rsidP="005877BF">
            <w:pPr>
              <w:spacing w:before="0" w:after="0"/>
              <w:rPr>
                <w:color w:val="auto"/>
                <w:sz w:val="18"/>
                <w:szCs w:val="22"/>
                <w:lang w:val="uk-UA"/>
              </w:rPr>
            </w:pPr>
          </w:p>
          <w:p w14:paraId="63DABB44" w14:textId="77777777" w:rsidR="00EE1521" w:rsidRPr="009B0BC6" w:rsidRDefault="00EE1521" w:rsidP="005877BF">
            <w:pPr>
              <w:spacing w:before="0" w:after="0"/>
              <w:rPr>
                <w:color w:val="auto"/>
                <w:sz w:val="18"/>
                <w:szCs w:val="22"/>
                <w:lang w:val="uk-UA"/>
              </w:rPr>
            </w:pPr>
          </w:p>
          <w:p w14:paraId="594F0827" w14:textId="77777777" w:rsidR="00EE1521" w:rsidRPr="009B0BC6" w:rsidRDefault="00EE1521" w:rsidP="005877BF">
            <w:pPr>
              <w:spacing w:before="0" w:after="0"/>
              <w:rPr>
                <w:color w:val="auto"/>
                <w:sz w:val="18"/>
                <w:szCs w:val="22"/>
                <w:lang w:val="uk-UA"/>
              </w:rPr>
            </w:pPr>
          </w:p>
          <w:p w14:paraId="47F8A1F3" w14:textId="77777777" w:rsidR="00EE1521" w:rsidRPr="009B0BC6" w:rsidRDefault="00EE1521" w:rsidP="005877BF">
            <w:pPr>
              <w:spacing w:before="0" w:after="0"/>
              <w:rPr>
                <w:color w:val="auto"/>
                <w:sz w:val="18"/>
                <w:szCs w:val="22"/>
                <w:lang w:val="uk-UA"/>
              </w:rPr>
            </w:pPr>
          </w:p>
          <w:p w14:paraId="2869C2B1" w14:textId="77777777" w:rsidR="00EE1521" w:rsidRPr="009B0BC6" w:rsidRDefault="00EE1521" w:rsidP="005877BF">
            <w:pPr>
              <w:spacing w:before="0" w:after="0"/>
              <w:rPr>
                <w:color w:val="auto"/>
                <w:sz w:val="18"/>
                <w:szCs w:val="22"/>
                <w:lang w:val="uk-UA"/>
              </w:rPr>
            </w:pPr>
          </w:p>
          <w:p w14:paraId="7C5ECADA" w14:textId="77777777" w:rsidR="00EE1521" w:rsidRPr="009B0BC6" w:rsidRDefault="00EE1521" w:rsidP="005877BF">
            <w:pPr>
              <w:spacing w:before="0" w:after="0"/>
              <w:rPr>
                <w:color w:val="auto"/>
                <w:sz w:val="18"/>
                <w:szCs w:val="22"/>
                <w:lang w:val="uk-UA"/>
              </w:rPr>
            </w:pPr>
          </w:p>
          <w:p w14:paraId="0EDE0E1D" w14:textId="2B227990" w:rsidR="00EE1521" w:rsidRPr="009B0BC6" w:rsidRDefault="00EE1521" w:rsidP="005877BF">
            <w:pPr>
              <w:spacing w:before="0" w:after="0"/>
              <w:rPr>
                <w:color w:val="auto"/>
                <w:sz w:val="18"/>
                <w:szCs w:val="22"/>
                <w:lang w:val="uk-UA"/>
              </w:rPr>
            </w:pPr>
          </w:p>
        </w:tc>
        <w:tc>
          <w:tcPr>
            <w:tcW w:w="3202" w:type="dxa"/>
          </w:tcPr>
          <w:p w14:paraId="77D0254E" w14:textId="77777777" w:rsidR="002519A3" w:rsidRPr="009B0BC6" w:rsidRDefault="002519A3" w:rsidP="005832A3">
            <w:pPr>
              <w:spacing w:before="0" w:after="0"/>
              <w:rPr>
                <w:b/>
                <w:color w:val="auto"/>
                <w:sz w:val="20"/>
                <w:szCs w:val="24"/>
                <w:lang w:val="uk-UA"/>
              </w:rPr>
            </w:pPr>
          </w:p>
          <w:p w14:paraId="07341913" w14:textId="77777777" w:rsidR="002519A3" w:rsidRPr="009B0BC6" w:rsidRDefault="002519A3" w:rsidP="005832A3">
            <w:pPr>
              <w:spacing w:before="0" w:after="0"/>
              <w:jc w:val="center"/>
              <w:rPr>
                <w:b/>
                <w:color w:val="auto"/>
                <w:sz w:val="20"/>
                <w:szCs w:val="24"/>
                <w:lang w:val="uk-UA"/>
              </w:rPr>
            </w:pPr>
            <w:r w:rsidRPr="009B0BC6">
              <w:rPr>
                <w:b/>
                <w:color w:val="auto"/>
                <w:sz w:val="20"/>
                <w:szCs w:val="24"/>
                <w:lang w:val="uk-UA"/>
              </w:rPr>
              <w:t>Місця для проведення заходів</w:t>
            </w:r>
          </w:p>
          <w:p w14:paraId="74B2AB91" w14:textId="77777777" w:rsidR="002519A3" w:rsidRPr="009B0BC6" w:rsidRDefault="002519A3" w:rsidP="005832A3">
            <w:pPr>
              <w:spacing w:before="0" w:after="0"/>
              <w:rPr>
                <w:b/>
                <w:color w:val="auto"/>
                <w:sz w:val="20"/>
                <w:szCs w:val="24"/>
                <w:lang w:val="uk-UA"/>
              </w:rPr>
            </w:pPr>
          </w:p>
          <w:p w14:paraId="056CC653" w14:textId="77777777" w:rsidR="002519A3" w:rsidRPr="009B0BC6" w:rsidRDefault="002519A3" w:rsidP="005832A3">
            <w:pPr>
              <w:spacing w:before="0" w:after="0"/>
              <w:rPr>
                <w:color w:val="auto"/>
                <w:sz w:val="20"/>
                <w:szCs w:val="22"/>
                <w:lang w:val="uk-UA"/>
              </w:rPr>
            </w:pPr>
          </w:p>
          <w:p w14:paraId="56E643CC" w14:textId="77777777" w:rsidR="005877BF" w:rsidRPr="009B0BC6" w:rsidRDefault="002519A3" w:rsidP="005832A3">
            <w:pPr>
              <w:spacing w:before="0" w:after="0"/>
              <w:rPr>
                <w:color w:val="auto"/>
                <w:sz w:val="20"/>
                <w:szCs w:val="22"/>
                <w:lang w:val="uk-UA"/>
              </w:rPr>
            </w:pPr>
            <w:r w:rsidRPr="009B0BC6">
              <w:rPr>
                <w:color w:val="auto"/>
                <w:sz w:val="20"/>
                <w:szCs w:val="22"/>
                <w:lang w:val="uk-UA"/>
              </w:rPr>
              <w:t xml:space="preserve">Чи є доступні місця, де відбулися події історичного, культурного, економічного, військового чи політичного значення, де ви могли б зробити значущі символічні дії?  </w:t>
            </w:r>
          </w:p>
          <w:p w14:paraId="26AFACB2" w14:textId="77777777" w:rsidR="005877BF" w:rsidRPr="009B0BC6" w:rsidRDefault="005877BF" w:rsidP="005832A3">
            <w:pPr>
              <w:spacing w:before="0" w:after="0"/>
              <w:rPr>
                <w:color w:val="auto"/>
                <w:sz w:val="20"/>
                <w:szCs w:val="22"/>
                <w:lang w:val="uk-UA"/>
              </w:rPr>
            </w:pPr>
          </w:p>
          <w:p w14:paraId="39012051" w14:textId="5AC3DAD9" w:rsidR="002519A3" w:rsidRPr="009B0BC6" w:rsidRDefault="002519A3" w:rsidP="005832A3">
            <w:pPr>
              <w:spacing w:before="0" w:after="0"/>
              <w:rPr>
                <w:color w:val="auto"/>
                <w:sz w:val="20"/>
                <w:szCs w:val="22"/>
                <w:lang w:val="uk-UA"/>
              </w:rPr>
            </w:pPr>
            <w:r w:rsidRPr="009B0BC6">
              <w:rPr>
                <w:color w:val="auto"/>
                <w:sz w:val="20"/>
                <w:szCs w:val="22"/>
                <w:lang w:val="uk-UA"/>
              </w:rPr>
              <w:t xml:space="preserve">Це час, щоб творчо подумати про конкретний контекст і місце (місця), в якому можуть відбуватися ваші дії. </w:t>
            </w:r>
          </w:p>
          <w:p w14:paraId="7B4185CF" w14:textId="77777777" w:rsidR="002519A3" w:rsidRPr="009B0BC6" w:rsidRDefault="002519A3" w:rsidP="005832A3">
            <w:pPr>
              <w:spacing w:before="0" w:after="0"/>
              <w:rPr>
                <w:color w:val="auto"/>
                <w:sz w:val="20"/>
                <w:szCs w:val="22"/>
                <w:lang w:val="uk-UA"/>
              </w:rPr>
            </w:pPr>
          </w:p>
          <w:p w14:paraId="1F0B7A5A" w14:textId="77777777" w:rsidR="002519A3" w:rsidRPr="009B0BC6" w:rsidRDefault="002519A3" w:rsidP="005832A3">
            <w:pPr>
              <w:spacing w:before="0" w:after="0"/>
              <w:rPr>
                <w:i/>
                <w:color w:val="auto"/>
                <w:sz w:val="20"/>
                <w:szCs w:val="22"/>
                <w:lang w:val="uk-UA"/>
              </w:rPr>
            </w:pPr>
          </w:p>
          <w:p w14:paraId="3F8FFECC" w14:textId="77777777" w:rsidR="002519A3" w:rsidRPr="009B0BC6" w:rsidRDefault="002519A3" w:rsidP="005832A3">
            <w:pPr>
              <w:spacing w:before="0" w:after="0"/>
              <w:rPr>
                <w:b/>
                <w:i/>
                <w:color w:val="auto"/>
                <w:sz w:val="20"/>
                <w:szCs w:val="24"/>
                <w:lang w:val="uk-UA"/>
              </w:rPr>
            </w:pPr>
          </w:p>
          <w:p w14:paraId="122EB194" w14:textId="77777777" w:rsidR="00C05BC8" w:rsidRPr="009B0BC6" w:rsidRDefault="00C05BC8" w:rsidP="005832A3">
            <w:pPr>
              <w:spacing w:before="0" w:after="0"/>
              <w:rPr>
                <w:b/>
                <w:i/>
                <w:color w:val="auto"/>
                <w:sz w:val="20"/>
                <w:szCs w:val="24"/>
                <w:lang w:val="uk-UA"/>
              </w:rPr>
            </w:pPr>
          </w:p>
          <w:p w14:paraId="245F2999" w14:textId="77777777" w:rsidR="00C05BC8" w:rsidRPr="009B0BC6" w:rsidRDefault="00C05BC8" w:rsidP="005832A3">
            <w:pPr>
              <w:spacing w:before="0" w:after="0"/>
              <w:rPr>
                <w:b/>
                <w:i/>
                <w:color w:val="auto"/>
                <w:sz w:val="20"/>
                <w:szCs w:val="24"/>
                <w:lang w:val="uk-UA"/>
              </w:rPr>
            </w:pPr>
          </w:p>
          <w:p w14:paraId="71CB9A36" w14:textId="77777777" w:rsidR="00C05BC8" w:rsidRPr="009B0BC6" w:rsidRDefault="00C05BC8" w:rsidP="005832A3">
            <w:pPr>
              <w:spacing w:before="0" w:after="0"/>
              <w:rPr>
                <w:b/>
                <w:i/>
                <w:color w:val="auto"/>
                <w:sz w:val="20"/>
                <w:szCs w:val="24"/>
                <w:lang w:val="uk-UA"/>
              </w:rPr>
            </w:pPr>
          </w:p>
          <w:p w14:paraId="2AE7FC56" w14:textId="77777777" w:rsidR="00C05BC8" w:rsidRPr="009B0BC6" w:rsidRDefault="00C05BC8" w:rsidP="005832A3">
            <w:pPr>
              <w:spacing w:before="0" w:after="0"/>
              <w:rPr>
                <w:b/>
                <w:i/>
                <w:color w:val="auto"/>
                <w:sz w:val="20"/>
                <w:szCs w:val="24"/>
                <w:lang w:val="uk-UA"/>
              </w:rPr>
            </w:pPr>
          </w:p>
          <w:p w14:paraId="20C82651" w14:textId="77777777" w:rsidR="00C05BC8" w:rsidRPr="009B0BC6" w:rsidRDefault="00C05BC8" w:rsidP="005832A3">
            <w:pPr>
              <w:spacing w:before="0" w:after="0"/>
              <w:rPr>
                <w:b/>
                <w:i/>
                <w:color w:val="auto"/>
                <w:sz w:val="20"/>
                <w:szCs w:val="24"/>
                <w:lang w:val="uk-UA"/>
              </w:rPr>
            </w:pPr>
          </w:p>
          <w:p w14:paraId="3972B84F" w14:textId="77777777" w:rsidR="00C05BC8" w:rsidRPr="009B0BC6" w:rsidRDefault="00C05BC8" w:rsidP="005832A3">
            <w:pPr>
              <w:spacing w:before="0" w:after="0"/>
              <w:rPr>
                <w:b/>
                <w:i/>
                <w:color w:val="auto"/>
                <w:sz w:val="20"/>
                <w:szCs w:val="24"/>
                <w:lang w:val="uk-UA"/>
              </w:rPr>
            </w:pPr>
          </w:p>
          <w:p w14:paraId="01158219" w14:textId="77777777" w:rsidR="00C05BC8" w:rsidRPr="009B0BC6" w:rsidRDefault="00C05BC8" w:rsidP="005832A3">
            <w:pPr>
              <w:spacing w:before="0" w:after="0"/>
              <w:rPr>
                <w:b/>
                <w:i/>
                <w:color w:val="auto"/>
                <w:sz w:val="20"/>
                <w:szCs w:val="24"/>
                <w:lang w:val="uk-UA"/>
              </w:rPr>
            </w:pPr>
          </w:p>
          <w:p w14:paraId="312CB2EE" w14:textId="77777777" w:rsidR="00C05BC8" w:rsidRPr="009B0BC6" w:rsidRDefault="00C05BC8" w:rsidP="005832A3">
            <w:pPr>
              <w:spacing w:before="0" w:after="0"/>
              <w:rPr>
                <w:b/>
                <w:i/>
                <w:color w:val="auto"/>
                <w:sz w:val="20"/>
                <w:szCs w:val="24"/>
                <w:lang w:val="uk-UA"/>
              </w:rPr>
            </w:pPr>
          </w:p>
          <w:p w14:paraId="1AD910A2" w14:textId="77777777" w:rsidR="00C05BC8" w:rsidRPr="009B0BC6" w:rsidRDefault="00C05BC8" w:rsidP="005832A3">
            <w:pPr>
              <w:spacing w:before="0" w:after="0"/>
              <w:rPr>
                <w:b/>
                <w:i/>
                <w:color w:val="auto"/>
                <w:sz w:val="20"/>
                <w:szCs w:val="24"/>
                <w:lang w:val="uk-UA"/>
              </w:rPr>
            </w:pPr>
          </w:p>
          <w:p w14:paraId="145FD05D" w14:textId="77777777" w:rsidR="00C05BC8" w:rsidRPr="009B0BC6" w:rsidRDefault="00C05BC8" w:rsidP="005832A3">
            <w:pPr>
              <w:spacing w:before="0" w:after="0"/>
              <w:rPr>
                <w:b/>
                <w:i/>
                <w:color w:val="auto"/>
                <w:sz w:val="20"/>
                <w:szCs w:val="24"/>
                <w:lang w:val="uk-UA"/>
              </w:rPr>
            </w:pPr>
          </w:p>
          <w:p w14:paraId="3AC92FC7" w14:textId="77777777" w:rsidR="00C05BC8" w:rsidRPr="009B0BC6" w:rsidRDefault="00C05BC8" w:rsidP="005832A3">
            <w:pPr>
              <w:spacing w:before="0" w:after="0"/>
              <w:rPr>
                <w:b/>
                <w:i/>
                <w:color w:val="auto"/>
                <w:sz w:val="20"/>
                <w:szCs w:val="24"/>
                <w:lang w:val="uk-UA"/>
              </w:rPr>
            </w:pPr>
          </w:p>
          <w:p w14:paraId="533AB906" w14:textId="77777777" w:rsidR="00C05BC8" w:rsidRPr="009B0BC6" w:rsidRDefault="00C05BC8" w:rsidP="005832A3">
            <w:pPr>
              <w:spacing w:before="0" w:after="0"/>
              <w:rPr>
                <w:b/>
                <w:i/>
                <w:color w:val="auto"/>
                <w:sz w:val="20"/>
                <w:szCs w:val="24"/>
                <w:lang w:val="uk-UA"/>
              </w:rPr>
            </w:pPr>
          </w:p>
          <w:p w14:paraId="0ED90788" w14:textId="77777777" w:rsidR="00C05BC8" w:rsidRPr="009B0BC6" w:rsidRDefault="00C05BC8" w:rsidP="005832A3">
            <w:pPr>
              <w:spacing w:before="0" w:after="0"/>
              <w:rPr>
                <w:b/>
                <w:i/>
                <w:color w:val="auto"/>
                <w:sz w:val="20"/>
                <w:szCs w:val="24"/>
                <w:lang w:val="uk-UA"/>
              </w:rPr>
            </w:pPr>
          </w:p>
          <w:p w14:paraId="3702928C" w14:textId="77777777" w:rsidR="00C05BC8" w:rsidRPr="009B0BC6" w:rsidRDefault="00C05BC8" w:rsidP="005832A3">
            <w:pPr>
              <w:spacing w:before="0" w:after="0"/>
              <w:rPr>
                <w:b/>
                <w:i/>
                <w:color w:val="auto"/>
                <w:sz w:val="20"/>
                <w:szCs w:val="24"/>
                <w:lang w:val="uk-UA"/>
              </w:rPr>
            </w:pPr>
          </w:p>
          <w:p w14:paraId="78BCC9CA" w14:textId="77777777" w:rsidR="00C05BC8" w:rsidRPr="009B0BC6" w:rsidRDefault="00C05BC8" w:rsidP="005832A3">
            <w:pPr>
              <w:spacing w:before="0" w:after="0"/>
              <w:rPr>
                <w:b/>
                <w:i/>
                <w:color w:val="auto"/>
                <w:sz w:val="20"/>
                <w:szCs w:val="24"/>
                <w:lang w:val="uk-UA"/>
              </w:rPr>
            </w:pPr>
          </w:p>
          <w:p w14:paraId="7D964EC7" w14:textId="77777777" w:rsidR="00C05BC8" w:rsidRPr="009B0BC6" w:rsidRDefault="00C05BC8" w:rsidP="005832A3">
            <w:pPr>
              <w:spacing w:before="0" w:after="0"/>
              <w:rPr>
                <w:b/>
                <w:i/>
                <w:color w:val="auto"/>
                <w:sz w:val="20"/>
                <w:szCs w:val="24"/>
                <w:lang w:val="uk-UA"/>
              </w:rPr>
            </w:pPr>
          </w:p>
          <w:p w14:paraId="0A592700" w14:textId="77777777" w:rsidR="00C05BC8" w:rsidRPr="009B0BC6" w:rsidRDefault="00C05BC8" w:rsidP="005832A3">
            <w:pPr>
              <w:spacing w:before="0" w:after="0"/>
              <w:rPr>
                <w:b/>
                <w:i/>
                <w:color w:val="auto"/>
                <w:sz w:val="20"/>
                <w:szCs w:val="24"/>
                <w:lang w:val="uk-UA"/>
              </w:rPr>
            </w:pPr>
          </w:p>
          <w:p w14:paraId="1939E479" w14:textId="77777777" w:rsidR="00C05BC8" w:rsidRPr="009B0BC6" w:rsidRDefault="00C05BC8" w:rsidP="005832A3">
            <w:pPr>
              <w:spacing w:before="0" w:after="0"/>
              <w:rPr>
                <w:b/>
                <w:i/>
                <w:color w:val="auto"/>
                <w:sz w:val="20"/>
                <w:szCs w:val="24"/>
                <w:lang w:val="uk-UA"/>
              </w:rPr>
            </w:pPr>
          </w:p>
          <w:p w14:paraId="5CFEB5A5" w14:textId="77777777" w:rsidR="00C05BC8" w:rsidRPr="009B0BC6" w:rsidRDefault="00C05BC8" w:rsidP="005832A3">
            <w:pPr>
              <w:spacing w:before="0" w:after="0"/>
              <w:rPr>
                <w:b/>
                <w:i/>
                <w:color w:val="auto"/>
                <w:sz w:val="20"/>
                <w:szCs w:val="24"/>
                <w:lang w:val="uk-UA"/>
              </w:rPr>
            </w:pPr>
          </w:p>
          <w:p w14:paraId="16619176" w14:textId="77777777" w:rsidR="00C05BC8" w:rsidRPr="009B0BC6" w:rsidRDefault="00C05BC8" w:rsidP="005832A3">
            <w:pPr>
              <w:spacing w:before="0" w:after="0"/>
              <w:rPr>
                <w:b/>
                <w:i/>
                <w:color w:val="auto"/>
                <w:sz w:val="20"/>
                <w:szCs w:val="24"/>
                <w:lang w:val="uk-UA"/>
              </w:rPr>
            </w:pPr>
          </w:p>
        </w:tc>
        <w:tc>
          <w:tcPr>
            <w:tcW w:w="3202" w:type="dxa"/>
          </w:tcPr>
          <w:p w14:paraId="38160946" w14:textId="77777777" w:rsidR="002519A3" w:rsidRPr="009B0BC6" w:rsidRDefault="002519A3" w:rsidP="005832A3">
            <w:pPr>
              <w:spacing w:before="0" w:after="0"/>
              <w:rPr>
                <w:b/>
                <w:color w:val="auto"/>
                <w:sz w:val="20"/>
                <w:szCs w:val="24"/>
                <w:lang w:val="uk-UA"/>
              </w:rPr>
            </w:pPr>
          </w:p>
          <w:p w14:paraId="406E9F1E" w14:textId="77777777" w:rsidR="002519A3" w:rsidRPr="009B0BC6" w:rsidRDefault="002519A3" w:rsidP="005832A3">
            <w:pPr>
              <w:spacing w:before="0" w:after="0"/>
              <w:jc w:val="center"/>
              <w:rPr>
                <w:b/>
                <w:color w:val="auto"/>
                <w:sz w:val="20"/>
                <w:szCs w:val="24"/>
                <w:lang w:val="uk-UA"/>
              </w:rPr>
            </w:pPr>
            <w:r w:rsidRPr="009B0BC6">
              <w:rPr>
                <w:b/>
                <w:color w:val="auto"/>
                <w:sz w:val="20"/>
                <w:szCs w:val="24"/>
                <w:lang w:val="uk-UA"/>
              </w:rPr>
              <w:t>Види діяльності громадянського спротиву</w:t>
            </w:r>
          </w:p>
          <w:p w14:paraId="6EDB0FD2" w14:textId="77777777" w:rsidR="002519A3" w:rsidRPr="009B0BC6" w:rsidRDefault="002519A3" w:rsidP="005832A3">
            <w:pPr>
              <w:spacing w:before="0" w:after="0"/>
              <w:rPr>
                <w:b/>
                <w:color w:val="auto"/>
                <w:sz w:val="20"/>
                <w:szCs w:val="24"/>
                <w:lang w:val="uk-UA"/>
              </w:rPr>
            </w:pPr>
          </w:p>
          <w:p w14:paraId="64FAE7E5" w14:textId="77777777" w:rsidR="002519A3" w:rsidRPr="009B0BC6" w:rsidRDefault="002519A3" w:rsidP="005832A3">
            <w:pPr>
              <w:spacing w:before="0" w:after="0"/>
              <w:rPr>
                <w:color w:val="auto"/>
                <w:sz w:val="20"/>
                <w:szCs w:val="22"/>
                <w:lang w:val="uk-UA"/>
              </w:rPr>
            </w:pPr>
          </w:p>
          <w:p w14:paraId="3C80F7CA" w14:textId="77777777" w:rsidR="005877BF" w:rsidRPr="009B0BC6" w:rsidRDefault="002519A3" w:rsidP="005832A3">
            <w:pPr>
              <w:spacing w:before="0" w:after="0"/>
              <w:rPr>
                <w:color w:val="auto"/>
                <w:sz w:val="20"/>
                <w:szCs w:val="22"/>
                <w:lang w:val="uk-UA"/>
              </w:rPr>
            </w:pPr>
            <w:r w:rsidRPr="009B0BC6">
              <w:rPr>
                <w:color w:val="auto"/>
                <w:sz w:val="20"/>
                <w:szCs w:val="22"/>
                <w:lang w:val="uk-UA"/>
              </w:rPr>
              <w:t xml:space="preserve">Процес мозкового штурму має проводитися з урахуванням типів дій та діяльності, які становлять громадянський спротив. </w:t>
            </w:r>
          </w:p>
          <w:p w14:paraId="5FE29ACB" w14:textId="77777777" w:rsidR="005877BF" w:rsidRPr="009B0BC6" w:rsidRDefault="005877BF" w:rsidP="005832A3">
            <w:pPr>
              <w:spacing w:before="0" w:after="0"/>
              <w:rPr>
                <w:color w:val="auto"/>
                <w:sz w:val="20"/>
                <w:szCs w:val="22"/>
                <w:lang w:val="uk-UA"/>
              </w:rPr>
            </w:pPr>
          </w:p>
          <w:p w14:paraId="089F18BB" w14:textId="3AAED308" w:rsidR="002519A3" w:rsidRPr="009B0BC6" w:rsidRDefault="002519A3" w:rsidP="005832A3">
            <w:pPr>
              <w:spacing w:before="0" w:after="0"/>
              <w:rPr>
                <w:color w:val="auto"/>
                <w:sz w:val="20"/>
                <w:szCs w:val="22"/>
                <w:lang w:val="uk-UA"/>
              </w:rPr>
            </w:pPr>
            <w:r w:rsidRPr="009B0BC6">
              <w:rPr>
                <w:color w:val="auto"/>
                <w:sz w:val="20"/>
                <w:szCs w:val="22"/>
                <w:lang w:val="uk-UA"/>
              </w:rPr>
              <w:t>В рамках цієї дискусії знаменита праця доктора Джина Шарпа</w:t>
            </w:r>
            <w:r w:rsidRPr="009B0BC6">
              <w:rPr>
                <w:b/>
                <w:color w:val="auto"/>
                <w:sz w:val="20"/>
                <w:szCs w:val="22"/>
                <w:lang w:val="uk-UA"/>
              </w:rPr>
              <w:t xml:space="preserve"> «198 методів ненасильницьких дій</w:t>
            </w:r>
            <w:r w:rsidRPr="009B0BC6">
              <w:rPr>
                <w:color w:val="auto"/>
                <w:sz w:val="20"/>
                <w:szCs w:val="22"/>
                <w:lang w:val="uk-UA"/>
              </w:rPr>
              <w:t xml:space="preserve">» є цінним ресурсом, і вона представлена в повному обсязі в Додатку Е. </w:t>
            </w:r>
          </w:p>
          <w:p w14:paraId="5A847DEC" w14:textId="77777777" w:rsidR="002519A3" w:rsidRPr="009B0BC6" w:rsidRDefault="002519A3" w:rsidP="005832A3">
            <w:pPr>
              <w:spacing w:before="0" w:after="0"/>
              <w:rPr>
                <w:color w:val="auto"/>
                <w:sz w:val="20"/>
                <w:szCs w:val="22"/>
                <w:lang w:val="uk-UA"/>
              </w:rPr>
            </w:pPr>
          </w:p>
          <w:p w14:paraId="001CEDAF" w14:textId="77777777" w:rsidR="002519A3" w:rsidRPr="009B0BC6" w:rsidRDefault="005877BF" w:rsidP="005877BF">
            <w:pPr>
              <w:spacing w:before="0" w:after="0"/>
              <w:rPr>
                <w:color w:val="auto"/>
                <w:sz w:val="20"/>
                <w:szCs w:val="24"/>
                <w:lang w:val="uk-UA"/>
              </w:rPr>
            </w:pPr>
            <w:r w:rsidRPr="009B0BC6">
              <w:rPr>
                <w:color w:val="auto"/>
                <w:sz w:val="20"/>
                <w:szCs w:val="24"/>
                <w:lang w:val="uk-UA"/>
              </w:rPr>
              <w:t xml:space="preserve">У процесі планування кампанії подумайте про те, як різні типи дій можуть генерувати синхронний ефект. </w:t>
            </w:r>
          </w:p>
          <w:p w14:paraId="6655B496" w14:textId="373ED277" w:rsidR="005877BF" w:rsidRPr="009B0BC6" w:rsidRDefault="005877BF" w:rsidP="005877BF">
            <w:pPr>
              <w:spacing w:before="0" w:after="0"/>
              <w:rPr>
                <w:color w:val="auto"/>
                <w:sz w:val="20"/>
                <w:szCs w:val="24"/>
                <w:lang w:val="uk-UA"/>
              </w:rPr>
            </w:pPr>
          </w:p>
        </w:tc>
      </w:tr>
    </w:tbl>
    <w:p w14:paraId="428C3814" w14:textId="0F9953D3" w:rsidR="00EE1521" w:rsidRPr="009B0BC6" w:rsidRDefault="0026601E" w:rsidP="00B74E44">
      <w:pPr>
        <w:spacing w:line="360" w:lineRule="auto"/>
        <w:jc w:val="both"/>
        <w:rPr>
          <w:color w:val="auto"/>
          <w:sz w:val="20"/>
          <w:szCs w:val="22"/>
          <w:lang w:val="uk-UA"/>
        </w:rPr>
      </w:pPr>
      <w:r w:rsidRPr="009B0BC6">
        <w:rPr>
          <w:color w:val="auto"/>
          <w:sz w:val="20"/>
          <w:szCs w:val="22"/>
          <w:lang w:val="uk-UA"/>
        </w:rPr>
        <w:lastRenderedPageBreak/>
        <w:t xml:space="preserve">Після мозкового штурму кампанії вам слід створити короткий список дій громадянського опору, які складатимуть вашу кампанію, разом із стратегічним викладом на високому рівні, як ви будете поєднувати ці дії в рамках структурованої кампанії, щоб досягти бажаного ефекту. </w:t>
      </w:r>
    </w:p>
    <w:tbl>
      <w:tblPr>
        <w:tblStyle w:val="TableGrid"/>
        <w:tblW w:w="9606" w:type="dxa"/>
        <w:tblLook w:val="04A0" w:firstRow="1" w:lastRow="0" w:firstColumn="1" w:lastColumn="0" w:noHBand="0" w:noVBand="1"/>
      </w:tblPr>
      <w:tblGrid>
        <w:gridCol w:w="1242"/>
        <w:gridCol w:w="2788"/>
        <w:gridCol w:w="2788"/>
        <w:gridCol w:w="2788"/>
      </w:tblGrid>
      <w:tr w:rsidR="00EE1521" w:rsidRPr="009B0BC6" w14:paraId="3B78A11E" w14:textId="77777777" w:rsidTr="00EE1521">
        <w:tc>
          <w:tcPr>
            <w:tcW w:w="9606" w:type="dxa"/>
            <w:gridSpan w:val="4"/>
          </w:tcPr>
          <w:p w14:paraId="5FC024FD" w14:textId="77777777" w:rsidR="00EE1521" w:rsidRPr="009B0BC6" w:rsidRDefault="00EE1521" w:rsidP="00EE1521">
            <w:pPr>
              <w:spacing w:before="0" w:after="0"/>
              <w:jc w:val="center"/>
              <w:rPr>
                <w:b/>
                <w:color w:val="auto"/>
                <w:sz w:val="28"/>
                <w:szCs w:val="24"/>
                <w:lang w:val="uk-UA"/>
              </w:rPr>
            </w:pPr>
          </w:p>
          <w:p w14:paraId="6957E7DB" w14:textId="2DBE8587" w:rsidR="00EE1521" w:rsidRPr="009B0BC6" w:rsidRDefault="00EE1521" w:rsidP="00EE1521">
            <w:pPr>
              <w:spacing w:before="0" w:after="0"/>
              <w:jc w:val="center"/>
              <w:rPr>
                <w:b/>
                <w:color w:val="auto"/>
                <w:sz w:val="28"/>
                <w:szCs w:val="24"/>
                <w:lang w:val="uk-UA"/>
              </w:rPr>
            </w:pPr>
            <w:r w:rsidRPr="009B0BC6">
              <w:rPr>
                <w:b/>
                <w:color w:val="auto"/>
                <w:sz w:val="28"/>
                <w:szCs w:val="24"/>
                <w:lang w:val="uk-UA"/>
              </w:rPr>
              <w:t>Огляд кампанії громадянського спротиву</w:t>
            </w:r>
          </w:p>
          <w:p w14:paraId="6C66B69D" w14:textId="77777777" w:rsidR="00EE1521" w:rsidRPr="009B0BC6" w:rsidRDefault="00EE1521" w:rsidP="00EE1521">
            <w:pPr>
              <w:spacing w:before="0" w:after="0"/>
              <w:rPr>
                <w:b/>
                <w:color w:val="auto"/>
                <w:sz w:val="20"/>
                <w:szCs w:val="24"/>
                <w:lang w:val="uk-UA"/>
              </w:rPr>
            </w:pPr>
          </w:p>
        </w:tc>
      </w:tr>
      <w:tr w:rsidR="00EE1521" w:rsidRPr="00771B4A" w14:paraId="12FD1750" w14:textId="77777777" w:rsidTr="00EE1521">
        <w:tc>
          <w:tcPr>
            <w:tcW w:w="1242" w:type="dxa"/>
          </w:tcPr>
          <w:p w14:paraId="1DC9CDF3" w14:textId="77777777" w:rsidR="00EE1521" w:rsidRPr="009B0BC6" w:rsidRDefault="00EE1521" w:rsidP="00EE1521">
            <w:pPr>
              <w:spacing w:before="0" w:after="0"/>
              <w:rPr>
                <w:b/>
                <w:color w:val="auto"/>
                <w:sz w:val="20"/>
                <w:szCs w:val="24"/>
                <w:lang w:val="uk-UA"/>
              </w:rPr>
            </w:pPr>
          </w:p>
          <w:p w14:paraId="61EE92C8" w14:textId="2B827154" w:rsidR="00EE1521" w:rsidRPr="009B0BC6" w:rsidRDefault="00EE1521" w:rsidP="00EE1521">
            <w:pPr>
              <w:spacing w:before="0" w:after="0"/>
              <w:jc w:val="center"/>
              <w:rPr>
                <w:b/>
                <w:color w:val="auto"/>
                <w:sz w:val="20"/>
                <w:szCs w:val="24"/>
                <w:lang w:val="uk-UA"/>
              </w:rPr>
            </w:pPr>
            <w:r w:rsidRPr="009B0BC6">
              <w:rPr>
                <w:b/>
                <w:color w:val="auto"/>
                <w:sz w:val="20"/>
                <w:szCs w:val="24"/>
                <w:lang w:val="uk-UA"/>
              </w:rPr>
              <w:t xml:space="preserve">Дія 1. </w:t>
            </w:r>
          </w:p>
          <w:p w14:paraId="1881E2A4" w14:textId="77777777" w:rsidR="00EE1521" w:rsidRPr="009B0BC6" w:rsidRDefault="00EE1521" w:rsidP="00EE1521">
            <w:pPr>
              <w:spacing w:before="0" w:after="0"/>
              <w:jc w:val="center"/>
              <w:rPr>
                <w:b/>
                <w:color w:val="auto"/>
                <w:sz w:val="20"/>
                <w:szCs w:val="24"/>
                <w:lang w:val="uk-UA"/>
              </w:rPr>
            </w:pPr>
          </w:p>
          <w:p w14:paraId="49E07B34" w14:textId="77777777" w:rsidR="00EE1521" w:rsidRPr="009B0BC6" w:rsidRDefault="00EE1521" w:rsidP="00EE1521">
            <w:pPr>
              <w:spacing w:before="0" w:after="0"/>
              <w:jc w:val="center"/>
              <w:rPr>
                <w:b/>
                <w:color w:val="auto"/>
                <w:sz w:val="20"/>
                <w:szCs w:val="24"/>
                <w:lang w:val="uk-UA"/>
              </w:rPr>
            </w:pPr>
          </w:p>
        </w:tc>
        <w:tc>
          <w:tcPr>
            <w:tcW w:w="2788" w:type="dxa"/>
          </w:tcPr>
          <w:p w14:paraId="43E35AA0" w14:textId="77777777" w:rsidR="00EE1521" w:rsidRPr="009B0BC6" w:rsidRDefault="00EE1521" w:rsidP="00EE1521">
            <w:pPr>
              <w:spacing w:before="0" w:after="0"/>
              <w:rPr>
                <w:b/>
                <w:color w:val="auto"/>
                <w:sz w:val="20"/>
                <w:szCs w:val="24"/>
                <w:lang w:val="uk-UA"/>
              </w:rPr>
            </w:pPr>
          </w:p>
          <w:p w14:paraId="041872B6"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38F567A4" w14:textId="77777777" w:rsidR="00EE1521" w:rsidRPr="009B0BC6" w:rsidRDefault="00EE1521" w:rsidP="00EE1521">
            <w:pPr>
              <w:spacing w:before="0" w:after="0"/>
              <w:rPr>
                <w:b/>
                <w:color w:val="auto"/>
                <w:sz w:val="20"/>
                <w:szCs w:val="24"/>
                <w:lang w:val="uk-UA"/>
              </w:rPr>
            </w:pPr>
          </w:p>
          <w:p w14:paraId="3995C8E8" w14:textId="77777777" w:rsidR="00EE1521" w:rsidRPr="009B0BC6" w:rsidRDefault="00EE1521" w:rsidP="00EE1521">
            <w:pPr>
              <w:spacing w:before="0" w:after="0"/>
              <w:rPr>
                <w:b/>
                <w:i/>
                <w:color w:val="auto"/>
                <w:sz w:val="20"/>
                <w:szCs w:val="24"/>
                <w:lang w:val="uk-UA"/>
              </w:rPr>
            </w:pPr>
          </w:p>
        </w:tc>
        <w:tc>
          <w:tcPr>
            <w:tcW w:w="2788" w:type="dxa"/>
          </w:tcPr>
          <w:p w14:paraId="42494D50" w14:textId="77777777" w:rsidR="00EE1521" w:rsidRPr="009B0BC6" w:rsidRDefault="00EE1521" w:rsidP="00EE1521">
            <w:pPr>
              <w:spacing w:before="0" w:after="0"/>
              <w:rPr>
                <w:b/>
                <w:color w:val="auto"/>
                <w:sz w:val="20"/>
                <w:szCs w:val="24"/>
                <w:lang w:val="uk-UA"/>
              </w:rPr>
            </w:pPr>
          </w:p>
          <w:p w14:paraId="1127D885" w14:textId="310D0D18" w:rsidR="00EE1521" w:rsidRPr="009B0BC6" w:rsidRDefault="00EE1521" w:rsidP="00EE1521">
            <w:pPr>
              <w:spacing w:before="0" w:after="0"/>
              <w:jc w:val="center"/>
              <w:rPr>
                <w:b/>
                <w:color w:val="auto"/>
                <w:sz w:val="20"/>
                <w:szCs w:val="24"/>
                <w:lang w:val="uk-UA"/>
              </w:rPr>
            </w:pPr>
            <w:r w:rsidRPr="009B0BC6">
              <w:rPr>
                <w:b/>
                <w:color w:val="auto"/>
                <w:sz w:val="20"/>
                <w:szCs w:val="24"/>
                <w:lang w:val="uk-UA"/>
              </w:rPr>
              <w:t>Де і коли буде відбуватися ця активність?</w:t>
            </w:r>
          </w:p>
          <w:p w14:paraId="40AA33B8" w14:textId="77777777" w:rsidR="00EE1521" w:rsidRPr="009B0BC6" w:rsidRDefault="00EE1521" w:rsidP="00EE1521">
            <w:pPr>
              <w:spacing w:before="0" w:after="0"/>
              <w:rPr>
                <w:b/>
                <w:color w:val="auto"/>
                <w:sz w:val="20"/>
                <w:szCs w:val="24"/>
                <w:lang w:val="uk-UA"/>
              </w:rPr>
            </w:pPr>
          </w:p>
          <w:p w14:paraId="5C8EE5AB" w14:textId="77777777" w:rsidR="00EE1521" w:rsidRPr="009B0BC6" w:rsidRDefault="00EE1521" w:rsidP="00EE1521">
            <w:pPr>
              <w:spacing w:before="0" w:after="0"/>
              <w:rPr>
                <w:i/>
                <w:color w:val="auto"/>
                <w:sz w:val="20"/>
                <w:szCs w:val="22"/>
                <w:lang w:val="uk-UA"/>
              </w:rPr>
            </w:pPr>
          </w:p>
          <w:p w14:paraId="710DCA6D" w14:textId="77777777" w:rsidR="00EE1521" w:rsidRPr="009B0BC6" w:rsidRDefault="00EE1521" w:rsidP="00EE1521">
            <w:pPr>
              <w:spacing w:before="0" w:after="0"/>
              <w:rPr>
                <w:b/>
                <w:i/>
                <w:color w:val="auto"/>
                <w:sz w:val="20"/>
                <w:szCs w:val="24"/>
                <w:lang w:val="uk-UA"/>
              </w:rPr>
            </w:pPr>
          </w:p>
        </w:tc>
        <w:tc>
          <w:tcPr>
            <w:tcW w:w="2788" w:type="dxa"/>
          </w:tcPr>
          <w:p w14:paraId="391BBAB9" w14:textId="77777777" w:rsidR="00EE1521" w:rsidRPr="009B0BC6" w:rsidRDefault="00EE1521" w:rsidP="00EE1521">
            <w:pPr>
              <w:spacing w:before="0" w:after="0"/>
              <w:rPr>
                <w:b/>
                <w:color w:val="auto"/>
                <w:sz w:val="20"/>
                <w:szCs w:val="24"/>
                <w:lang w:val="uk-UA"/>
              </w:rPr>
            </w:pPr>
          </w:p>
          <w:p w14:paraId="77D7203F"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EE1521" w:rsidRPr="00771B4A" w14:paraId="67127B7B" w14:textId="77777777" w:rsidTr="00EE1521">
        <w:tc>
          <w:tcPr>
            <w:tcW w:w="1242" w:type="dxa"/>
          </w:tcPr>
          <w:p w14:paraId="12740672" w14:textId="77777777" w:rsidR="00EE1521" w:rsidRPr="009B0BC6" w:rsidRDefault="00EE1521" w:rsidP="00EE1521">
            <w:pPr>
              <w:spacing w:before="0" w:after="0"/>
              <w:rPr>
                <w:b/>
                <w:color w:val="auto"/>
                <w:sz w:val="20"/>
                <w:szCs w:val="24"/>
                <w:lang w:val="uk-UA"/>
              </w:rPr>
            </w:pPr>
          </w:p>
          <w:p w14:paraId="0828079A" w14:textId="7E4EBA8F" w:rsidR="00EE1521" w:rsidRPr="009B0BC6" w:rsidRDefault="00EE1521" w:rsidP="00EE1521">
            <w:pPr>
              <w:spacing w:before="0" w:after="0"/>
              <w:jc w:val="center"/>
              <w:rPr>
                <w:b/>
                <w:color w:val="auto"/>
                <w:sz w:val="20"/>
                <w:szCs w:val="24"/>
                <w:lang w:val="uk-UA"/>
              </w:rPr>
            </w:pPr>
            <w:r w:rsidRPr="009B0BC6">
              <w:rPr>
                <w:b/>
                <w:color w:val="auto"/>
                <w:sz w:val="20"/>
                <w:szCs w:val="24"/>
                <w:lang w:val="uk-UA"/>
              </w:rPr>
              <w:t xml:space="preserve">Дія 2. </w:t>
            </w:r>
          </w:p>
          <w:p w14:paraId="02B85DAA" w14:textId="77777777" w:rsidR="00EE1521" w:rsidRPr="009B0BC6" w:rsidRDefault="00EE1521" w:rsidP="00EE1521">
            <w:pPr>
              <w:spacing w:before="0" w:after="0"/>
              <w:jc w:val="center"/>
              <w:rPr>
                <w:b/>
                <w:color w:val="auto"/>
                <w:sz w:val="20"/>
                <w:szCs w:val="24"/>
                <w:lang w:val="uk-UA"/>
              </w:rPr>
            </w:pPr>
          </w:p>
          <w:p w14:paraId="75EDF781" w14:textId="77777777" w:rsidR="00EE1521" w:rsidRPr="009B0BC6" w:rsidRDefault="00EE1521" w:rsidP="00EE1521">
            <w:pPr>
              <w:spacing w:before="0" w:after="0"/>
              <w:rPr>
                <w:b/>
                <w:color w:val="auto"/>
                <w:sz w:val="20"/>
                <w:szCs w:val="24"/>
                <w:lang w:val="uk-UA"/>
              </w:rPr>
            </w:pPr>
          </w:p>
        </w:tc>
        <w:tc>
          <w:tcPr>
            <w:tcW w:w="2788" w:type="dxa"/>
          </w:tcPr>
          <w:p w14:paraId="453D0B46" w14:textId="77777777" w:rsidR="00EE1521" w:rsidRPr="009B0BC6" w:rsidRDefault="00EE1521" w:rsidP="00EE1521">
            <w:pPr>
              <w:spacing w:before="0" w:after="0"/>
              <w:rPr>
                <w:b/>
                <w:color w:val="auto"/>
                <w:sz w:val="20"/>
                <w:szCs w:val="24"/>
                <w:lang w:val="uk-UA"/>
              </w:rPr>
            </w:pPr>
          </w:p>
          <w:p w14:paraId="51E64D20"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0B29B685" w14:textId="77777777" w:rsidR="00EE1521" w:rsidRPr="009B0BC6" w:rsidRDefault="00EE1521" w:rsidP="00EE1521">
            <w:pPr>
              <w:spacing w:before="0" w:after="0"/>
              <w:rPr>
                <w:b/>
                <w:color w:val="auto"/>
                <w:sz w:val="20"/>
                <w:szCs w:val="24"/>
                <w:lang w:val="uk-UA"/>
              </w:rPr>
            </w:pPr>
          </w:p>
          <w:p w14:paraId="5A4BC363" w14:textId="77777777" w:rsidR="00EE1521" w:rsidRPr="009B0BC6" w:rsidRDefault="00EE1521" w:rsidP="00EE1521">
            <w:pPr>
              <w:spacing w:before="0" w:after="0"/>
              <w:rPr>
                <w:b/>
                <w:color w:val="auto"/>
                <w:sz w:val="20"/>
                <w:szCs w:val="24"/>
                <w:lang w:val="uk-UA"/>
              </w:rPr>
            </w:pPr>
          </w:p>
        </w:tc>
        <w:tc>
          <w:tcPr>
            <w:tcW w:w="2788" w:type="dxa"/>
          </w:tcPr>
          <w:p w14:paraId="27939A36" w14:textId="77777777" w:rsidR="00EE1521" w:rsidRPr="009B0BC6" w:rsidRDefault="00EE1521" w:rsidP="00EE1521">
            <w:pPr>
              <w:spacing w:before="0" w:after="0"/>
              <w:rPr>
                <w:b/>
                <w:color w:val="auto"/>
                <w:sz w:val="20"/>
                <w:szCs w:val="24"/>
                <w:lang w:val="uk-UA"/>
              </w:rPr>
            </w:pPr>
          </w:p>
          <w:p w14:paraId="352E54AE" w14:textId="77777777" w:rsidR="00DB699B" w:rsidRPr="009B0BC6" w:rsidRDefault="00DB699B" w:rsidP="00DB699B">
            <w:pPr>
              <w:spacing w:before="0" w:after="0"/>
              <w:jc w:val="center"/>
              <w:rPr>
                <w:b/>
                <w:color w:val="auto"/>
                <w:sz w:val="20"/>
                <w:szCs w:val="24"/>
                <w:lang w:val="uk-UA"/>
              </w:rPr>
            </w:pPr>
            <w:r w:rsidRPr="009B0BC6">
              <w:rPr>
                <w:b/>
                <w:color w:val="auto"/>
                <w:sz w:val="20"/>
                <w:szCs w:val="24"/>
                <w:lang w:val="uk-UA"/>
              </w:rPr>
              <w:t>Де і коли буде відбуватися ця активність?</w:t>
            </w:r>
          </w:p>
          <w:p w14:paraId="7E1E9C4B" w14:textId="77777777" w:rsidR="00EE1521" w:rsidRPr="009B0BC6" w:rsidRDefault="00EE1521" w:rsidP="00EE1521">
            <w:pPr>
              <w:spacing w:before="0" w:after="0"/>
              <w:rPr>
                <w:b/>
                <w:color w:val="auto"/>
                <w:sz w:val="20"/>
                <w:szCs w:val="24"/>
                <w:lang w:val="uk-UA"/>
              </w:rPr>
            </w:pPr>
          </w:p>
          <w:p w14:paraId="775EF223" w14:textId="77777777" w:rsidR="00EE1521" w:rsidRPr="009B0BC6" w:rsidRDefault="00EE1521" w:rsidP="00EE1521">
            <w:pPr>
              <w:spacing w:before="0" w:after="0"/>
              <w:rPr>
                <w:i/>
                <w:color w:val="auto"/>
                <w:sz w:val="20"/>
                <w:szCs w:val="22"/>
                <w:lang w:val="uk-UA"/>
              </w:rPr>
            </w:pPr>
          </w:p>
          <w:p w14:paraId="107C2387" w14:textId="77777777" w:rsidR="00EE1521" w:rsidRPr="009B0BC6" w:rsidRDefault="00EE1521" w:rsidP="00EE1521">
            <w:pPr>
              <w:spacing w:before="0" w:after="0"/>
              <w:rPr>
                <w:b/>
                <w:color w:val="auto"/>
                <w:sz w:val="20"/>
                <w:szCs w:val="24"/>
                <w:lang w:val="uk-UA"/>
              </w:rPr>
            </w:pPr>
          </w:p>
        </w:tc>
        <w:tc>
          <w:tcPr>
            <w:tcW w:w="2788" w:type="dxa"/>
          </w:tcPr>
          <w:p w14:paraId="056B9A6F" w14:textId="77777777" w:rsidR="00EE1521" w:rsidRPr="009B0BC6" w:rsidRDefault="00EE1521" w:rsidP="00EE1521">
            <w:pPr>
              <w:spacing w:before="0" w:after="0"/>
              <w:rPr>
                <w:b/>
                <w:color w:val="auto"/>
                <w:sz w:val="20"/>
                <w:szCs w:val="24"/>
                <w:lang w:val="uk-UA"/>
              </w:rPr>
            </w:pPr>
          </w:p>
          <w:p w14:paraId="0C104422"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EE1521" w:rsidRPr="00771B4A" w14:paraId="77BE60A6" w14:textId="77777777" w:rsidTr="00EE1521">
        <w:tc>
          <w:tcPr>
            <w:tcW w:w="1242" w:type="dxa"/>
          </w:tcPr>
          <w:p w14:paraId="4B180130" w14:textId="77777777" w:rsidR="00EE1521" w:rsidRPr="009B0BC6" w:rsidRDefault="00EE1521" w:rsidP="00EE1521">
            <w:pPr>
              <w:spacing w:before="0" w:after="0"/>
              <w:rPr>
                <w:b/>
                <w:color w:val="auto"/>
                <w:sz w:val="20"/>
                <w:szCs w:val="24"/>
                <w:lang w:val="uk-UA"/>
              </w:rPr>
            </w:pPr>
          </w:p>
          <w:p w14:paraId="72F270AA" w14:textId="22AED9A4" w:rsidR="00EE1521" w:rsidRPr="009B0BC6" w:rsidRDefault="00EE1521" w:rsidP="00EE1521">
            <w:pPr>
              <w:spacing w:before="0" w:after="0"/>
              <w:jc w:val="center"/>
              <w:rPr>
                <w:b/>
                <w:color w:val="auto"/>
                <w:sz w:val="20"/>
                <w:szCs w:val="24"/>
                <w:lang w:val="uk-UA"/>
              </w:rPr>
            </w:pPr>
            <w:r w:rsidRPr="009B0BC6">
              <w:rPr>
                <w:b/>
                <w:color w:val="auto"/>
                <w:sz w:val="20"/>
                <w:szCs w:val="24"/>
                <w:lang w:val="uk-UA"/>
              </w:rPr>
              <w:t xml:space="preserve">Дія 3. </w:t>
            </w:r>
          </w:p>
          <w:p w14:paraId="59D92EFB" w14:textId="77777777" w:rsidR="00EE1521" w:rsidRPr="009B0BC6" w:rsidRDefault="00EE1521" w:rsidP="00EE1521">
            <w:pPr>
              <w:spacing w:before="0" w:after="0"/>
              <w:jc w:val="center"/>
              <w:rPr>
                <w:b/>
                <w:color w:val="auto"/>
                <w:sz w:val="20"/>
                <w:szCs w:val="24"/>
                <w:lang w:val="uk-UA"/>
              </w:rPr>
            </w:pPr>
          </w:p>
          <w:p w14:paraId="7BEC2B85" w14:textId="77777777" w:rsidR="00EE1521" w:rsidRPr="009B0BC6" w:rsidRDefault="00EE1521" w:rsidP="00EE1521">
            <w:pPr>
              <w:spacing w:before="0" w:after="0"/>
              <w:rPr>
                <w:b/>
                <w:color w:val="auto"/>
                <w:sz w:val="20"/>
                <w:szCs w:val="24"/>
                <w:lang w:val="uk-UA"/>
              </w:rPr>
            </w:pPr>
          </w:p>
        </w:tc>
        <w:tc>
          <w:tcPr>
            <w:tcW w:w="2788" w:type="dxa"/>
          </w:tcPr>
          <w:p w14:paraId="2E4E9371" w14:textId="77777777" w:rsidR="00EE1521" w:rsidRPr="009B0BC6" w:rsidRDefault="00EE1521" w:rsidP="00EE1521">
            <w:pPr>
              <w:spacing w:before="0" w:after="0"/>
              <w:rPr>
                <w:b/>
                <w:color w:val="auto"/>
                <w:sz w:val="20"/>
                <w:szCs w:val="24"/>
                <w:lang w:val="uk-UA"/>
              </w:rPr>
            </w:pPr>
          </w:p>
          <w:p w14:paraId="177B0EED"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66F84867" w14:textId="77777777" w:rsidR="00EE1521" w:rsidRPr="009B0BC6" w:rsidRDefault="00EE1521" w:rsidP="00EE1521">
            <w:pPr>
              <w:spacing w:before="0" w:after="0"/>
              <w:rPr>
                <w:b/>
                <w:color w:val="auto"/>
                <w:sz w:val="20"/>
                <w:szCs w:val="24"/>
                <w:lang w:val="uk-UA"/>
              </w:rPr>
            </w:pPr>
          </w:p>
          <w:p w14:paraId="5DFE7AFF" w14:textId="77777777" w:rsidR="00EE1521" w:rsidRPr="009B0BC6" w:rsidRDefault="00EE1521" w:rsidP="00EE1521">
            <w:pPr>
              <w:spacing w:before="0" w:after="0"/>
              <w:rPr>
                <w:b/>
                <w:color w:val="auto"/>
                <w:sz w:val="20"/>
                <w:szCs w:val="24"/>
                <w:lang w:val="uk-UA"/>
              </w:rPr>
            </w:pPr>
          </w:p>
        </w:tc>
        <w:tc>
          <w:tcPr>
            <w:tcW w:w="2788" w:type="dxa"/>
          </w:tcPr>
          <w:p w14:paraId="06C171D7" w14:textId="77777777" w:rsidR="00EE1521" w:rsidRPr="009B0BC6" w:rsidRDefault="00EE1521" w:rsidP="00EE1521">
            <w:pPr>
              <w:spacing w:before="0" w:after="0"/>
              <w:rPr>
                <w:b/>
                <w:color w:val="auto"/>
                <w:sz w:val="20"/>
                <w:szCs w:val="24"/>
                <w:lang w:val="uk-UA"/>
              </w:rPr>
            </w:pPr>
          </w:p>
          <w:p w14:paraId="4D736CDA" w14:textId="77777777" w:rsidR="00DB699B" w:rsidRPr="009B0BC6" w:rsidRDefault="00DB699B" w:rsidP="00DB699B">
            <w:pPr>
              <w:spacing w:before="0" w:after="0"/>
              <w:jc w:val="center"/>
              <w:rPr>
                <w:b/>
                <w:color w:val="auto"/>
                <w:sz w:val="20"/>
                <w:szCs w:val="24"/>
                <w:lang w:val="uk-UA"/>
              </w:rPr>
            </w:pPr>
            <w:r w:rsidRPr="009B0BC6">
              <w:rPr>
                <w:b/>
                <w:color w:val="auto"/>
                <w:sz w:val="20"/>
                <w:szCs w:val="24"/>
                <w:lang w:val="uk-UA"/>
              </w:rPr>
              <w:t>Де і коли буде відбуватися ця активність?</w:t>
            </w:r>
          </w:p>
          <w:p w14:paraId="12C7BC40" w14:textId="77777777" w:rsidR="00EE1521" w:rsidRPr="009B0BC6" w:rsidRDefault="00EE1521" w:rsidP="00EE1521">
            <w:pPr>
              <w:spacing w:before="0" w:after="0"/>
              <w:rPr>
                <w:b/>
                <w:color w:val="auto"/>
                <w:sz w:val="20"/>
                <w:szCs w:val="24"/>
                <w:lang w:val="uk-UA"/>
              </w:rPr>
            </w:pPr>
          </w:p>
          <w:p w14:paraId="138DB18E" w14:textId="77777777" w:rsidR="00EE1521" w:rsidRPr="009B0BC6" w:rsidRDefault="00EE1521" w:rsidP="00EE1521">
            <w:pPr>
              <w:spacing w:before="0" w:after="0"/>
              <w:rPr>
                <w:i/>
                <w:color w:val="auto"/>
                <w:sz w:val="20"/>
                <w:szCs w:val="22"/>
                <w:lang w:val="uk-UA"/>
              </w:rPr>
            </w:pPr>
          </w:p>
          <w:p w14:paraId="3DE140F2" w14:textId="77777777" w:rsidR="00EE1521" w:rsidRPr="009B0BC6" w:rsidRDefault="00EE1521" w:rsidP="00EE1521">
            <w:pPr>
              <w:spacing w:before="0" w:after="0"/>
              <w:rPr>
                <w:b/>
                <w:color w:val="auto"/>
                <w:sz w:val="20"/>
                <w:szCs w:val="24"/>
                <w:lang w:val="uk-UA"/>
              </w:rPr>
            </w:pPr>
          </w:p>
        </w:tc>
        <w:tc>
          <w:tcPr>
            <w:tcW w:w="2788" w:type="dxa"/>
          </w:tcPr>
          <w:p w14:paraId="05854BC6" w14:textId="77777777" w:rsidR="00EE1521" w:rsidRPr="009B0BC6" w:rsidRDefault="00EE1521" w:rsidP="00EE1521">
            <w:pPr>
              <w:spacing w:before="0" w:after="0"/>
              <w:rPr>
                <w:b/>
                <w:color w:val="auto"/>
                <w:sz w:val="20"/>
                <w:szCs w:val="24"/>
                <w:lang w:val="uk-UA"/>
              </w:rPr>
            </w:pPr>
          </w:p>
          <w:p w14:paraId="65B8A5D2"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EE1521" w:rsidRPr="00771B4A" w14:paraId="016869EF" w14:textId="77777777" w:rsidTr="00EE1521">
        <w:tc>
          <w:tcPr>
            <w:tcW w:w="1242" w:type="dxa"/>
          </w:tcPr>
          <w:p w14:paraId="5D8EA7B4" w14:textId="77777777" w:rsidR="00EE1521" w:rsidRPr="009B0BC6" w:rsidRDefault="00EE1521" w:rsidP="00EE1521">
            <w:pPr>
              <w:spacing w:before="0" w:after="0"/>
              <w:rPr>
                <w:b/>
                <w:color w:val="auto"/>
                <w:sz w:val="20"/>
                <w:szCs w:val="24"/>
                <w:lang w:val="uk-UA"/>
              </w:rPr>
            </w:pPr>
          </w:p>
          <w:p w14:paraId="44C497B5" w14:textId="3AA39F9C" w:rsidR="00EE1521" w:rsidRPr="009B0BC6" w:rsidRDefault="00EE1521" w:rsidP="00EE1521">
            <w:pPr>
              <w:spacing w:before="0" w:after="0"/>
              <w:jc w:val="center"/>
              <w:rPr>
                <w:b/>
                <w:color w:val="auto"/>
                <w:sz w:val="20"/>
                <w:szCs w:val="24"/>
                <w:lang w:val="uk-UA"/>
              </w:rPr>
            </w:pPr>
            <w:r w:rsidRPr="009B0BC6">
              <w:rPr>
                <w:b/>
                <w:color w:val="auto"/>
                <w:sz w:val="20"/>
                <w:szCs w:val="24"/>
                <w:lang w:val="uk-UA"/>
              </w:rPr>
              <w:t xml:space="preserve">Дія 4. </w:t>
            </w:r>
          </w:p>
          <w:p w14:paraId="44FCC322" w14:textId="77777777" w:rsidR="00EE1521" w:rsidRPr="009B0BC6" w:rsidRDefault="00EE1521" w:rsidP="00EE1521">
            <w:pPr>
              <w:spacing w:before="0" w:after="0"/>
              <w:jc w:val="center"/>
              <w:rPr>
                <w:b/>
                <w:color w:val="auto"/>
                <w:sz w:val="20"/>
                <w:szCs w:val="24"/>
                <w:lang w:val="uk-UA"/>
              </w:rPr>
            </w:pPr>
          </w:p>
          <w:p w14:paraId="2FD6DB06" w14:textId="77777777" w:rsidR="00EE1521" w:rsidRPr="009B0BC6" w:rsidRDefault="00EE1521" w:rsidP="00EE1521">
            <w:pPr>
              <w:spacing w:before="0" w:after="0"/>
              <w:rPr>
                <w:b/>
                <w:color w:val="auto"/>
                <w:sz w:val="20"/>
                <w:szCs w:val="24"/>
                <w:lang w:val="uk-UA"/>
              </w:rPr>
            </w:pPr>
          </w:p>
        </w:tc>
        <w:tc>
          <w:tcPr>
            <w:tcW w:w="2788" w:type="dxa"/>
          </w:tcPr>
          <w:p w14:paraId="609D4FB1" w14:textId="77777777" w:rsidR="00EE1521" w:rsidRPr="009B0BC6" w:rsidRDefault="00EE1521" w:rsidP="00EE1521">
            <w:pPr>
              <w:spacing w:before="0" w:after="0"/>
              <w:rPr>
                <w:b/>
                <w:color w:val="auto"/>
                <w:sz w:val="20"/>
                <w:szCs w:val="24"/>
                <w:lang w:val="uk-UA"/>
              </w:rPr>
            </w:pPr>
          </w:p>
          <w:p w14:paraId="0E072354"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42E301D1" w14:textId="77777777" w:rsidR="00EE1521" w:rsidRPr="009B0BC6" w:rsidRDefault="00EE1521" w:rsidP="00EE1521">
            <w:pPr>
              <w:spacing w:before="0" w:after="0"/>
              <w:rPr>
                <w:b/>
                <w:color w:val="auto"/>
                <w:sz w:val="20"/>
                <w:szCs w:val="24"/>
                <w:lang w:val="uk-UA"/>
              </w:rPr>
            </w:pPr>
          </w:p>
          <w:p w14:paraId="19C98086" w14:textId="77777777" w:rsidR="00EE1521" w:rsidRPr="009B0BC6" w:rsidRDefault="00EE1521" w:rsidP="00EE1521">
            <w:pPr>
              <w:spacing w:before="0" w:after="0"/>
              <w:rPr>
                <w:b/>
                <w:color w:val="auto"/>
                <w:sz w:val="20"/>
                <w:szCs w:val="24"/>
                <w:lang w:val="uk-UA"/>
              </w:rPr>
            </w:pPr>
          </w:p>
        </w:tc>
        <w:tc>
          <w:tcPr>
            <w:tcW w:w="2788" w:type="dxa"/>
          </w:tcPr>
          <w:p w14:paraId="62546719" w14:textId="77777777" w:rsidR="00EE1521" w:rsidRPr="009B0BC6" w:rsidRDefault="00EE1521" w:rsidP="00EE1521">
            <w:pPr>
              <w:spacing w:before="0" w:after="0"/>
              <w:rPr>
                <w:b/>
                <w:color w:val="auto"/>
                <w:sz w:val="20"/>
                <w:szCs w:val="24"/>
                <w:lang w:val="uk-UA"/>
              </w:rPr>
            </w:pPr>
          </w:p>
          <w:p w14:paraId="6023D8A3" w14:textId="77777777" w:rsidR="00DB699B" w:rsidRPr="009B0BC6" w:rsidRDefault="00DB699B" w:rsidP="00DB699B">
            <w:pPr>
              <w:spacing w:before="0" w:after="0"/>
              <w:jc w:val="center"/>
              <w:rPr>
                <w:b/>
                <w:color w:val="auto"/>
                <w:sz w:val="20"/>
                <w:szCs w:val="24"/>
                <w:lang w:val="uk-UA"/>
              </w:rPr>
            </w:pPr>
            <w:r w:rsidRPr="009B0BC6">
              <w:rPr>
                <w:b/>
                <w:color w:val="auto"/>
                <w:sz w:val="20"/>
                <w:szCs w:val="24"/>
                <w:lang w:val="uk-UA"/>
              </w:rPr>
              <w:t>Де і коли буде відбуватися ця активність?</w:t>
            </w:r>
          </w:p>
          <w:p w14:paraId="48B79120" w14:textId="77777777" w:rsidR="00EE1521" w:rsidRPr="009B0BC6" w:rsidRDefault="00EE1521" w:rsidP="00EE1521">
            <w:pPr>
              <w:spacing w:before="0" w:after="0"/>
              <w:rPr>
                <w:b/>
                <w:color w:val="auto"/>
                <w:sz w:val="20"/>
                <w:szCs w:val="24"/>
                <w:lang w:val="uk-UA"/>
              </w:rPr>
            </w:pPr>
          </w:p>
          <w:p w14:paraId="45474820" w14:textId="77777777" w:rsidR="00EE1521" w:rsidRPr="009B0BC6" w:rsidRDefault="00EE1521" w:rsidP="00EE1521">
            <w:pPr>
              <w:spacing w:before="0" w:after="0"/>
              <w:rPr>
                <w:i/>
                <w:color w:val="auto"/>
                <w:sz w:val="20"/>
                <w:szCs w:val="22"/>
                <w:lang w:val="uk-UA"/>
              </w:rPr>
            </w:pPr>
          </w:p>
          <w:p w14:paraId="5AA6C2BF" w14:textId="77777777" w:rsidR="00EE1521" w:rsidRPr="009B0BC6" w:rsidRDefault="00EE1521" w:rsidP="00EE1521">
            <w:pPr>
              <w:spacing w:before="0" w:after="0"/>
              <w:rPr>
                <w:b/>
                <w:color w:val="auto"/>
                <w:sz w:val="20"/>
                <w:szCs w:val="24"/>
                <w:lang w:val="uk-UA"/>
              </w:rPr>
            </w:pPr>
          </w:p>
        </w:tc>
        <w:tc>
          <w:tcPr>
            <w:tcW w:w="2788" w:type="dxa"/>
          </w:tcPr>
          <w:p w14:paraId="4A8A1265" w14:textId="77777777" w:rsidR="00EE1521" w:rsidRPr="009B0BC6" w:rsidRDefault="00EE1521" w:rsidP="00EE1521">
            <w:pPr>
              <w:spacing w:before="0" w:after="0"/>
              <w:rPr>
                <w:b/>
                <w:color w:val="auto"/>
                <w:sz w:val="20"/>
                <w:szCs w:val="24"/>
                <w:lang w:val="uk-UA"/>
              </w:rPr>
            </w:pPr>
          </w:p>
          <w:p w14:paraId="2DF093F2"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EE1521" w:rsidRPr="00771B4A" w14:paraId="62E2BC29" w14:textId="77777777" w:rsidTr="00EE1521">
        <w:tc>
          <w:tcPr>
            <w:tcW w:w="1242" w:type="dxa"/>
          </w:tcPr>
          <w:p w14:paraId="1DB4A016" w14:textId="77777777" w:rsidR="00EE1521" w:rsidRPr="009B0BC6" w:rsidRDefault="00EE1521" w:rsidP="00EE1521">
            <w:pPr>
              <w:spacing w:before="0" w:after="0"/>
              <w:rPr>
                <w:b/>
                <w:color w:val="auto"/>
                <w:sz w:val="20"/>
                <w:szCs w:val="24"/>
                <w:lang w:val="uk-UA"/>
              </w:rPr>
            </w:pPr>
          </w:p>
          <w:p w14:paraId="356E308E" w14:textId="4E5ECC2B" w:rsidR="00EE1521" w:rsidRPr="009B0BC6" w:rsidRDefault="00EE1521" w:rsidP="00EE1521">
            <w:pPr>
              <w:spacing w:before="0" w:after="0"/>
              <w:jc w:val="center"/>
              <w:rPr>
                <w:b/>
                <w:color w:val="auto"/>
                <w:sz w:val="20"/>
                <w:szCs w:val="24"/>
                <w:lang w:val="uk-UA"/>
              </w:rPr>
            </w:pPr>
            <w:r w:rsidRPr="009B0BC6">
              <w:rPr>
                <w:b/>
                <w:color w:val="auto"/>
                <w:sz w:val="20"/>
                <w:szCs w:val="24"/>
                <w:lang w:val="uk-UA"/>
              </w:rPr>
              <w:t xml:space="preserve">Дія 5. </w:t>
            </w:r>
          </w:p>
          <w:p w14:paraId="5F497E47" w14:textId="77777777" w:rsidR="00EE1521" w:rsidRPr="009B0BC6" w:rsidRDefault="00EE1521" w:rsidP="00EE1521">
            <w:pPr>
              <w:spacing w:before="0" w:after="0"/>
              <w:jc w:val="center"/>
              <w:rPr>
                <w:b/>
                <w:color w:val="auto"/>
                <w:sz w:val="20"/>
                <w:szCs w:val="24"/>
                <w:lang w:val="uk-UA"/>
              </w:rPr>
            </w:pPr>
          </w:p>
          <w:p w14:paraId="217E6547" w14:textId="77777777" w:rsidR="00EE1521" w:rsidRPr="009B0BC6" w:rsidRDefault="00EE1521" w:rsidP="00EE1521">
            <w:pPr>
              <w:spacing w:before="0" w:after="0"/>
              <w:rPr>
                <w:b/>
                <w:color w:val="auto"/>
                <w:sz w:val="20"/>
                <w:szCs w:val="24"/>
                <w:lang w:val="uk-UA"/>
              </w:rPr>
            </w:pPr>
          </w:p>
        </w:tc>
        <w:tc>
          <w:tcPr>
            <w:tcW w:w="2788" w:type="dxa"/>
          </w:tcPr>
          <w:p w14:paraId="09001576" w14:textId="77777777" w:rsidR="00EE1521" w:rsidRPr="009B0BC6" w:rsidRDefault="00EE1521" w:rsidP="00EE1521">
            <w:pPr>
              <w:spacing w:before="0" w:after="0"/>
              <w:rPr>
                <w:b/>
                <w:color w:val="auto"/>
                <w:sz w:val="20"/>
                <w:szCs w:val="24"/>
                <w:lang w:val="uk-UA"/>
              </w:rPr>
            </w:pPr>
          </w:p>
          <w:p w14:paraId="6343F9FA"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41D9C8CE" w14:textId="77777777" w:rsidR="00EE1521" w:rsidRPr="009B0BC6" w:rsidRDefault="00EE1521" w:rsidP="00EE1521">
            <w:pPr>
              <w:spacing w:before="0" w:after="0"/>
              <w:rPr>
                <w:b/>
                <w:color w:val="auto"/>
                <w:sz w:val="20"/>
                <w:szCs w:val="24"/>
                <w:lang w:val="uk-UA"/>
              </w:rPr>
            </w:pPr>
          </w:p>
          <w:p w14:paraId="5AF970A2" w14:textId="77777777" w:rsidR="00EE1521" w:rsidRPr="009B0BC6" w:rsidRDefault="00EE1521" w:rsidP="00EE1521">
            <w:pPr>
              <w:spacing w:before="0" w:after="0"/>
              <w:rPr>
                <w:b/>
                <w:color w:val="auto"/>
                <w:sz w:val="20"/>
                <w:szCs w:val="24"/>
                <w:lang w:val="uk-UA"/>
              </w:rPr>
            </w:pPr>
          </w:p>
        </w:tc>
        <w:tc>
          <w:tcPr>
            <w:tcW w:w="2788" w:type="dxa"/>
          </w:tcPr>
          <w:p w14:paraId="2E62E2F9" w14:textId="77777777" w:rsidR="00EE1521" w:rsidRPr="009B0BC6" w:rsidRDefault="00EE1521" w:rsidP="00EE1521">
            <w:pPr>
              <w:spacing w:before="0" w:after="0"/>
              <w:rPr>
                <w:b/>
                <w:color w:val="auto"/>
                <w:sz w:val="20"/>
                <w:szCs w:val="24"/>
                <w:lang w:val="uk-UA"/>
              </w:rPr>
            </w:pPr>
          </w:p>
          <w:p w14:paraId="5A3ABF34" w14:textId="77777777" w:rsidR="00DB699B" w:rsidRPr="009B0BC6" w:rsidRDefault="00DB699B" w:rsidP="00DB699B">
            <w:pPr>
              <w:spacing w:before="0" w:after="0"/>
              <w:jc w:val="center"/>
              <w:rPr>
                <w:b/>
                <w:color w:val="auto"/>
                <w:sz w:val="20"/>
                <w:szCs w:val="24"/>
                <w:lang w:val="uk-UA"/>
              </w:rPr>
            </w:pPr>
            <w:r w:rsidRPr="009B0BC6">
              <w:rPr>
                <w:b/>
                <w:color w:val="auto"/>
                <w:sz w:val="20"/>
                <w:szCs w:val="24"/>
                <w:lang w:val="uk-UA"/>
              </w:rPr>
              <w:t>Де і коли буде відбуватися ця активність?</w:t>
            </w:r>
          </w:p>
          <w:p w14:paraId="79A9022A" w14:textId="77777777" w:rsidR="00EE1521" w:rsidRPr="009B0BC6" w:rsidRDefault="00EE1521" w:rsidP="00EE1521">
            <w:pPr>
              <w:spacing w:before="0" w:after="0"/>
              <w:rPr>
                <w:b/>
                <w:color w:val="auto"/>
                <w:sz w:val="20"/>
                <w:szCs w:val="24"/>
                <w:lang w:val="uk-UA"/>
              </w:rPr>
            </w:pPr>
          </w:p>
          <w:p w14:paraId="63C50888" w14:textId="77777777" w:rsidR="00EE1521" w:rsidRPr="009B0BC6" w:rsidRDefault="00EE1521" w:rsidP="00EE1521">
            <w:pPr>
              <w:spacing w:before="0" w:after="0"/>
              <w:rPr>
                <w:i/>
                <w:color w:val="auto"/>
                <w:sz w:val="20"/>
                <w:szCs w:val="22"/>
                <w:lang w:val="uk-UA"/>
              </w:rPr>
            </w:pPr>
          </w:p>
          <w:p w14:paraId="18E52C3D" w14:textId="77777777" w:rsidR="00EE1521" w:rsidRPr="009B0BC6" w:rsidRDefault="00EE1521" w:rsidP="00EE1521">
            <w:pPr>
              <w:spacing w:before="0" w:after="0"/>
              <w:rPr>
                <w:b/>
                <w:color w:val="auto"/>
                <w:sz w:val="20"/>
                <w:szCs w:val="24"/>
                <w:lang w:val="uk-UA"/>
              </w:rPr>
            </w:pPr>
          </w:p>
        </w:tc>
        <w:tc>
          <w:tcPr>
            <w:tcW w:w="2788" w:type="dxa"/>
          </w:tcPr>
          <w:p w14:paraId="2ADEEA0B" w14:textId="77777777" w:rsidR="00EE1521" w:rsidRPr="009B0BC6" w:rsidRDefault="00EE1521" w:rsidP="00EE1521">
            <w:pPr>
              <w:spacing w:before="0" w:after="0"/>
              <w:rPr>
                <w:b/>
                <w:color w:val="auto"/>
                <w:sz w:val="20"/>
                <w:szCs w:val="24"/>
                <w:lang w:val="uk-UA"/>
              </w:rPr>
            </w:pPr>
          </w:p>
          <w:p w14:paraId="44C55F38"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EE1521" w:rsidRPr="00771B4A" w14:paraId="63466667" w14:textId="77777777" w:rsidTr="00EE1521">
        <w:tc>
          <w:tcPr>
            <w:tcW w:w="1242" w:type="dxa"/>
          </w:tcPr>
          <w:p w14:paraId="2F59626A" w14:textId="77777777" w:rsidR="00EE1521" w:rsidRPr="009B0BC6" w:rsidRDefault="00EE1521" w:rsidP="00EE1521">
            <w:pPr>
              <w:spacing w:before="0" w:after="0"/>
              <w:rPr>
                <w:b/>
                <w:color w:val="auto"/>
                <w:sz w:val="20"/>
                <w:szCs w:val="24"/>
                <w:lang w:val="uk-UA"/>
              </w:rPr>
            </w:pPr>
          </w:p>
          <w:p w14:paraId="1321371B" w14:textId="77777777" w:rsidR="00EE1521" w:rsidRPr="009B0BC6" w:rsidRDefault="00EE1521" w:rsidP="00EE1521">
            <w:pPr>
              <w:spacing w:before="0" w:after="0"/>
              <w:jc w:val="center"/>
              <w:rPr>
                <w:b/>
                <w:color w:val="auto"/>
                <w:sz w:val="20"/>
                <w:szCs w:val="24"/>
                <w:lang w:val="uk-UA"/>
              </w:rPr>
            </w:pPr>
            <w:r w:rsidRPr="009B0BC6">
              <w:rPr>
                <w:b/>
                <w:color w:val="auto"/>
                <w:sz w:val="20"/>
                <w:szCs w:val="24"/>
                <w:lang w:val="uk-UA"/>
              </w:rPr>
              <w:t>… Тощо.</w:t>
            </w:r>
          </w:p>
          <w:p w14:paraId="7C4BBBEE" w14:textId="77777777" w:rsidR="00EE1521" w:rsidRPr="009B0BC6" w:rsidRDefault="00EE1521" w:rsidP="00EE1521">
            <w:pPr>
              <w:spacing w:before="0" w:after="0"/>
              <w:jc w:val="center"/>
              <w:rPr>
                <w:b/>
                <w:color w:val="auto"/>
                <w:sz w:val="20"/>
                <w:szCs w:val="24"/>
                <w:lang w:val="uk-UA"/>
              </w:rPr>
            </w:pPr>
          </w:p>
          <w:p w14:paraId="0075915A" w14:textId="77777777" w:rsidR="00EE1521" w:rsidRPr="009B0BC6" w:rsidRDefault="00EE1521" w:rsidP="00EE1521">
            <w:pPr>
              <w:spacing w:before="0" w:after="0"/>
              <w:rPr>
                <w:b/>
                <w:color w:val="auto"/>
                <w:sz w:val="20"/>
                <w:szCs w:val="24"/>
                <w:lang w:val="uk-UA"/>
              </w:rPr>
            </w:pPr>
          </w:p>
        </w:tc>
        <w:tc>
          <w:tcPr>
            <w:tcW w:w="2788" w:type="dxa"/>
          </w:tcPr>
          <w:p w14:paraId="3955CEC9" w14:textId="77777777" w:rsidR="00EE1521" w:rsidRPr="009B0BC6" w:rsidRDefault="00EE1521" w:rsidP="00EE1521">
            <w:pPr>
              <w:spacing w:before="0" w:after="0"/>
              <w:rPr>
                <w:b/>
                <w:color w:val="auto"/>
                <w:sz w:val="20"/>
                <w:szCs w:val="24"/>
                <w:lang w:val="uk-UA"/>
              </w:rPr>
            </w:pPr>
          </w:p>
          <w:p w14:paraId="2BEACB7D"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 xml:space="preserve">Який вид діяльності громадянського спротиву ви хочете здійснювати? </w:t>
            </w:r>
          </w:p>
          <w:p w14:paraId="698D50E0" w14:textId="77777777" w:rsidR="00EE1521" w:rsidRPr="009B0BC6" w:rsidRDefault="00EE1521" w:rsidP="00EE1521">
            <w:pPr>
              <w:spacing w:before="0" w:after="0"/>
              <w:rPr>
                <w:b/>
                <w:color w:val="auto"/>
                <w:sz w:val="20"/>
                <w:szCs w:val="24"/>
                <w:lang w:val="uk-UA"/>
              </w:rPr>
            </w:pPr>
          </w:p>
          <w:p w14:paraId="6D6492BD" w14:textId="77777777" w:rsidR="00EE1521" w:rsidRPr="009B0BC6" w:rsidRDefault="00EE1521" w:rsidP="00EE1521">
            <w:pPr>
              <w:spacing w:before="0" w:after="0"/>
              <w:rPr>
                <w:b/>
                <w:color w:val="auto"/>
                <w:sz w:val="20"/>
                <w:szCs w:val="24"/>
                <w:lang w:val="uk-UA"/>
              </w:rPr>
            </w:pPr>
          </w:p>
        </w:tc>
        <w:tc>
          <w:tcPr>
            <w:tcW w:w="2788" w:type="dxa"/>
          </w:tcPr>
          <w:p w14:paraId="465E560B" w14:textId="77777777" w:rsidR="00EE1521" w:rsidRPr="009B0BC6" w:rsidRDefault="00EE1521" w:rsidP="00DB699B">
            <w:pPr>
              <w:spacing w:before="0" w:after="0"/>
              <w:jc w:val="center"/>
              <w:rPr>
                <w:b/>
                <w:color w:val="auto"/>
                <w:sz w:val="20"/>
                <w:szCs w:val="24"/>
                <w:lang w:val="uk-UA"/>
              </w:rPr>
            </w:pPr>
          </w:p>
          <w:p w14:paraId="173A90ED" w14:textId="77777777" w:rsidR="00DB699B" w:rsidRPr="009B0BC6" w:rsidRDefault="00DB699B" w:rsidP="00DB699B">
            <w:pPr>
              <w:spacing w:before="0" w:after="0"/>
              <w:jc w:val="center"/>
              <w:rPr>
                <w:b/>
                <w:color w:val="auto"/>
                <w:sz w:val="20"/>
                <w:szCs w:val="24"/>
                <w:lang w:val="uk-UA"/>
              </w:rPr>
            </w:pPr>
            <w:r w:rsidRPr="009B0BC6">
              <w:rPr>
                <w:b/>
                <w:color w:val="auto"/>
                <w:sz w:val="20"/>
                <w:szCs w:val="24"/>
                <w:lang w:val="uk-UA"/>
              </w:rPr>
              <w:t>Де і коли буде відбуватися ця активність?</w:t>
            </w:r>
          </w:p>
          <w:p w14:paraId="2755FB58" w14:textId="77777777" w:rsidR="00EE1521" w:rsidRPr="009B0BC6" w:rsidRDefault="00EE1521" w:rsidP="00EE1521">
            <w:pPr>
              <w:spacing w:before="0" w:after="0"/>
              <w:rPr>
                <w:b/>
                <w:color w:val="auto"/>
                <w:sz w:val="20"/>
                <w:szCs w:val="24"/>
                <w:lang w:val="uk-UA"/>
              </w:rPr>
            </w:pPr>
          </w:p>
          <w:p w14:paraId="28983177" w14:textId="77777777" w:rsidR="00EE1521" w:rsidRPr="009B0BC6" w:rsidRDefault="00EE1521" w:rsidP="00EE1521">
            <w:pPr>
              <w:spacing w:before="0" w:after="0"/>
              <w:rPr>
                <w:i/>
                <w:color w:val="auto"/>
                <w:sz w:val="20"/>
                <w:szCs w:val="22"/>
                <w:lang w:val="uk-UA"/>
              </w:rPr>
            </w:pPr>
          </w:p>
          <w:p w14:paraId="71AE7B8B" w14:textId="77777777" w:rsidR="00EE1521" w:rsidRPr="009B0BC6" w:rsidRDefault="00EE1521" w:rsidP="00EE1521">
            <w:pPr>
              <w:spacing w:before="0" w:after="0"/>
              <w:rPr>
                <w:b/>
                <w:color w:val="auto"/>
                <w:sz w:val="20"/>
                <w:szCs w:val="24"/>
                <w:lang w:val="uk-UA"/>
              </w:rPr>
            </w:pPr>
          </w:p>
        </w:tc>
        <w:tc>
          <w:tcPr>
            <w:tcW w:w="2788" w:type="dxa"/>
          </w:tcPr>
          <w:p w14:paraId="4DC6711E" w14:textId="77777777" w:rsidR="00EE1521" w:rsidRPr="009B0BC6" w:rsidRDefault="00EE1521" w:rsidP="00EE1521">
            <w:pPr>
              <w:spacing w:before="0" w:after="0"/>
              <w:rPr>
                <w:b/>
                <w:color w:val="auto"/>
                <w:sz w:val="20"/>
                <w:szCs w:val="24"/>
                <w:lang w:val="uk-UA"/>
              </w:rPr>
            </w:pPr>
          </w:p>
          <w:p w14:paraId="50EE5BD9" w14:textId="77777777" w:rsidR="00EE1521" w:rsidRPr="009B0BC6" w:rsidRDefault="00EE1521" w:rsidP="00EE1521">
            <w:pPr>
              <w:spacing w:before="0" w:after="0"/>
              <w:rPr>
                <w:b/>
                <w:color w:val="auto"/>
                <w:sz w:val="20"/>
                <w:szCs w:val="24"/>
                <w:lang w:val="uk-UA"/>
              </w:rPr>
            </w:pPr>
            <w:r w:rsidRPr="009B0BC6">
              <w:rPr>
                <w:b/>
                <w:color w:val="auto"/>
                <w:sz w:val="20"/>
                <w:szCs w:val="24"/>
                <w:lang w:val="uk-UA"/>
              </w:rPr>
              <w:t>Про які події чи тенденції буде йти мова в цій діяльності?</w:t>
            </w:r>
          </w:p>
        </w:tc>
      </w:tr>
      <w:tr w:rsidR="00EE1521" w:rsidRPr="00771B4A" w14:paraId="61A8DAE3" w14:textId="77777777" w:rsidTr="00EE1521">
        <w:tc>
          <w:tcPr>
            <w:tcW w:w="9606" w:type="dxa"/>
            <w:gridSpan w:val="4"/>
          </w:tcPr>
          <w:p w14:paraId="544D0367" w14:textId="77777777" w:rsidR="000C3B51" w:rsidRPr="009B0BC6" w:rsidRDefault="000C3B51" w:rsidP="000C3B51">
            <w:pPr>
              <w:spacing w:before="0" w:after="0"/>
              <w:jc w:val="center"/>
              <w:rPr>
                <w:b/>
                <w:color w:val="auto"/>
                <w:sz w:val="20"/>
                <w:szCs w:val="24"/>
                <w:lang w:val="uk-UA"/>
              </w:rPr>
            </w:pPr>
          </w:p>
          <w:p w14:paraId="240C69A5" w14:textId="7ECB3213" w:rsidR="00EE1521" w:rsidRPr="009B0BC6" w:rsidRDefault="00EE1521" w:rsidP="000C3B51">
            <w:pPr>
              <w:spacing w:before="0" w:after="0"/>
              <w:jc w:val="center"/>
              <w:rPr>
                <w:b/>
                <w:color w:val="auto"/>
                <w:sz w:val="20"/>
                <w:szCs w:val="24"/>
                <w:lang w:val="uk-UA"/>
              </w:rPr>
            </w:pPr>
            <w:r w:rsidRPr="009B0BC6">
              <w:rPr>
                <w:b/>
                <w:color w:val="auto"/>
                <w:sz w:val="20"/>
                <w:szCs w:val="24"/>
                <w:lang w:val="uk-UA"/>
              </w:rPr>
              <w:t>У чому полягає ваша загальна стратегічна мета і як дії, викладені в цьому шаблоні, сприяють досягненню заявлених вами результатів по відношенню до цільової аудиторії, про яку йдеться?</w:t>
            </w:r>
          </w:p>
          <w:p w14:paraId="0B3DB0D7" w14:textId="77777777" w:rsidR="000C3B51" w:rsidRPr="009B0BC6" w:rsidRDefault="000C3B51" w:rsidP="00EE1521">
            <w:pPr>
              <w:spacing w:before="0" w:after="0"/>
              <w:rPr>
                <w:b/>
                <w:color w:val="auto"/>
                <w:sz w:val="20"/>
                <w:szCs w:val="24"/>
                <w:lang w:val="uk-UA"/>
              </w:rPr>
            </w:pPr>
          </w:p>
          <w:p w14:paraId="58B5F009" w14:textId="77777777" w:rsidR="000C3B51" w:rsidRPr="009B0BC6" w:rsidRDefault="000C3B51" w:rsidP="00EE1521">
            <w:pPr>
              <w:spacing w:before="0" w:after="0"/>
              <w:rPr>
                <w:b/>
                <w:color w:val="auto"/>
                <w:sz w:val="20"/>
                <w:szCs w:val="24"/>
                <w:lang w:val="uk-UA"/>
              </w:rPr>
            </w:pPr>
          </w:p>
          <w:p w14:paraId="56C6717E" w14:textId="77777777" w:rsidR="000C3B51" w:rsidRPr="009B0BC6" w:rsidRDefault="000C3B51" w:rsidP="00EE1521">
            <w:pPr>
              <w:spacing w:before="0" w:after="0"/>
              <w:rPr>
                <w:b/>
                <w:color w:val="auto"/>
                <w:sz w:val="20"/>
                <w:szCs w:val="24"/>
                <w:lang w:val="uk-UA"/>
              </w:rPr>
            </w:pPr>
          </w:p>
          <w:p w14:paraId="15FCE204" w14:textId="77777777" w:rsidR="000C3B51" w:rsidRPr="009B0BC6" w:rsidRDefault="000C3B51" w:rsidP="00EE1521">
            <w:pPr>
              <w:spacing w:before="0" w:after="0"/>
              <w:rPr>
                <w:b/>
                <w:color w:val="auto"/>
                <w:sz w:val="20"/>
                <w:szCs w:val="24"/>
                <w:lang w:val="uk-UA"/>
              </w:rPr>
            </w:pPr>
          </w:p>
          <w:p w14:paraId="217774DE" w14:textId="77777777" w:rsidR="000C3B51" w:rsidRPr="009B0BC6" w:rsidRDefault="000C3B51" w:rsidP="00EE1521">
            <w:pPr>
              <w:spacing w:before="0" w:after="0"/>
              <w:rPr>
                <w:b/>
                <w:color w:val="auto"/>
                <w:sz w:val="20"/>
                <w:szCs w:val="24"/>
                <w:lang w:val="uk-UA"/>
              </w:rPr>
            </w:pPr>
          </w:p>
          <w:p w14:paraId="0CDBA72B" w14:textId="534548F3" w:rsidR="000C3B51" w:rsidRPr="009B0BC6" w:rsidRDefault="000C3B51" w:rsidP="00EE1521">
            <w:pPr>
              <w:spacing w:before="0" w:after="0"/>
              <w:rPr>
                <w:b/>
                <w:color w:val="auto"/>
                <w:sz w:val="20"/>
                <w:szCs w:val="24"/>
                <w:lang w:val="uk-UA"/>
              </w:rPr>
            </w:pPr>
          </w:p>
        </w:tc>
      </w:tr>
    </w:tbl>
    <w:p w14:paraId="5595C035" w14:textId="77777777" w:rsidR="00EE1521" w:rsidRPr="009B0BC6" w:rsidRDefault="00EE1521" w:rsidP="00B74E44">
      <w:pPr>
        <w:spacing w:line="360" w:lineRule="auto"/>
        <w:jc w:val="both"/>
        <w:rPr>
          <w:color w:val="auto"/>
          <w:sz w:val="20"/>
          <w:szCs w:val="22"/>
          <w:lang w:val="uk-UA"/>
        </w:rPr>
      </w:pPr>
    </w:p>
    <w:p w14:paraId="6CFB8C70" w14:textId="77777777" w:rsidR="00EE1521" w:rsidRPr="009B0BC6" w:rsidRDefault="00EE1521" w:rsidP="00B74E44">
      <w:pPr>
        <w:spacing w:line="360" w:lineRule="auto"/>
        <w:jc w:val="both"/>
        <w:rPr>
          <w:color w:val="auto"/>
          <w:sz w:val="20"/>
          <w:szCs w:val="22"/>
          <w:lang w:val="uk-UA"/>
        </w:rPr>
      </w:pPr>
    </w:p>
    <w:p w14:paraId="1CE0ECC1" w14:textId="77777777" w:rsidR="00EE1521" w:rsidRPr="009B0BC6" w:rsidRDefault="00EE1521" w:rsidP="00B74E44">
      <w:pPr>
        <w:spacing w:line="360" w:lineRule="auto"/>
        <w:jc w:val="both"/>
        <w:rPr>
          <w:color w:val="auto"/>
          <w:sz w:val="20"/>
          <w:szCs w:val="22"/>
          <w:lang w:val="uk-UA"/>
        </w:rPr>
      </w:pPr>
    </w:p>
    <w:p w14:paraId="19049F63" w14:textId="3376693E" w:rsidR="0026601E" w:rsidRPr="009B0BC6" w:rsidRDefault="002519A3" w:rsidP="00B74E44">
      <w:pPr>
        <w:spacing w:line="360" w:lineRule="auto"/>
        <w:jc w:val="both"/>
        <w:rPr>
          <w:color w:val="auto"/>
          <w:sz w:val="20"/>
          <w:szCs w:val="22"/>
          <w:lang w:val="uk-UA"/>
        </w:rPr>
      </w:pPr>
      <w:r w:rsidRPr="009B0BC6">
        <w:rPr>
          <w:color w:val="auto"/>
          <w:sz w:val="20"/>
          <w:szCs w:val="22"/>
          <w:lang w:val="uk-UA"/>
        </w:rPr>
        <w:lastRenderedPageBreak/>
        <w:t xml:space="preserve">Одночасно ви повинні проводити оцінку ризиків високого рівня для кожної переліченої вище дії (з розумінням того, що кожна дія повинна бути детально спланована з використанням повного процесу планування, викладеного в Додатку А і далі, і детально описаного в Розділі II цього документа. :  </w:t>
      </w:r>
    </w:p>
    <w:tbl>
      <w:tblPr>
        <w:tblStyle w:val="TableGrid"/>
        <w:tblW w:w="0" w:type="auto"/>
        <w:tblLook w:val="04A0" w:firstRow="1" w:lastRow="0" w:firstColumn="1" w:lastColumn="0" w:noHBand="0" w:noVBand="1"/>
      </w:tblPr>
      <w:tblGrid>
        <w:gridCol w:w="1870"/>
        <w:gridCol w:w="1869"/>
        <w:gridCol w:w="1869"/>
        <w:gridCol w:w="1869"/>
        <w:gridCol w:w="1869"/>
      </w:tblGrid>
      <w:tr w:rsidR="005832A3" w:rsidRPr="009B0BC6" w14:paraId="752092BF" w14:textId="77777777" w:rsidTr="005832A3">
        <w:tc>
          <w:tcPr>
            <w:tcW w:w="9572" w:type="dxa"/>
            <w:gridSpan w:val="5"/>
          </w:tcPr>
          <w:p w14:paraId="4C9EEDE2" w14:textId="77777777" w:rsidR="005832A3" w:rsidRPr="009B0BC6" w:rsidRDefault="005832A3" w:rsidP="005832A3">
            <w:pPr>
              <w:spacing w:before="0" w:after="0"/>
              <w:jc w:val="center"/>
              <w:rPr>
                <w:b/>
                <w:color w:val="auto"/>
                <w:sz w:val="24"/>
                <w:szCs w:val="24"/>
                <w:lang w:val="uk-UA"/>
              </w:rPr>
            </w:pPr>
          </w:p>
          <w:p w14:paraId="0818CBB3" w14:textId="77777777" w:rsidR="005832A3" w:rsidRPr="009B0BC6" w:rsidRDefault="005832A3" w:rsidP="005832A3">
            <w:pPr>
              <w:spacing w:before="0" w:after="0"/>
              <w:jc w:val="center"/>
              <w:rPr>
                <w:b/>
                <w:color w:val="auto"/>
                <w:sz w:val="28"/>
                <w:szCs w:val="24"/>
                <w:lang w:val="uk-UA"/>
              </w:rPr>
            </w:pPr>
            <w:r w:rsidRPr="009B0BC6">
              <w:rPr>
                <w:b/>
                <w:color w:val="auto"/>
                <w:sz w:val="28"/>
                <w:szCs w:val="24"/>
                <w:lang w:val="uk-UA"/>
              </w:rPr>
              <w:t>Система оцінки ризиків</w:t>
            </w:r>
          </w:p>
          <w:p w14:paraId="3A4B4847" w14:textId="77777777" w:rsidR="005832A3" w:rsidRPr="009B0BC6" w:rsidRDefault="005832A3" w:rsidP="005832A3">
            <w:pPr>
              <w:spacing w:before="0" w:after="0"/>
              <w:jc w:val="center"/>
              <w:rPr>
                <w:b/>
                <w:color w:val="auto"/>
                <w:sz w:val="24"/>
                <w:szCs w:val="24"/>
                <w:lang w:val="uk-UA"/>
              </w:rPr>
            </w:pPr>
          </w:p>
        </w:tc>
      </w:tr>
      <w:tr w:rsidR="005832A3" w:rsidRPr="009B0BC6" w14:paraId="2FE76CE7" w14:textId="77777777" w:rsidTr="005832A3">
        <w:tc>
          <w:tcPr>
            <w:tcW w:w="1914" w:type="dxa"/>
          </w:tcPr>
          <w:p w14:paraId="7DAAAA1C" w14:textId="7CEBEC16" w:rsidR="005832A3" w:rsidRPr="009B0BC6" w:rsidRDefault="000C3B51" w:rsidP="005832A3">
            <w:pPr>
              <w:spacing w:before="0" w:after="0"/>
              <w:jc w:val="center"/>
              <w:rPr>
                <w:b/>
                <w:color w:val="auto"/>
                <w:sz w:val="20"/>
                <w:szCs w:val="24"/>
                <w:lang w:val="uk-UA"/>
              </w:rPr>
            </w:pPr>
            <w:r w:rsidRPr="009B0BC6">
              <w:rPr>
                <w:b/>
                <w:color w:val="auto"/>
                <w:sz w:val="20"/>
                <w:szCs w:val="24"/>
                <w:lang w:val="uk-UA"/>
              </w:rPr>
              <w:t>Дія 1 Ризики</w:t>
            </w:r>
          </w:p>
        </w:tc>
        <w:tc>
          <w:tcPr>
            <w:tcW w:w="1914" w:type="dxa"/>
          </w:tcPr>
          <w:p w14:paraId="174CF6C6" w14:textId="62F72E90" w:rsidR="005832A3" w:rsidRPr="009B0BC6" w:rsidRDefault="000C3B51" w:rsidP="005832A3">
            <w:pPr>
              <w:spacing w:before="0" w:after="0"/>
              <w:jc w:val="center"/>
              <w:rPr>
                <w:b/>
                <w:color w:val="auto"/>
                <w:sz w:val="20"/>
                <w:szCs w:val="24"/>
                <w:lang w:val="uk-UA"/>
              </w:rPr>
            </w:pPr>
            <w:r w:rsidRPr="009B0BC6">
              <w:rPr>
                <w:b/>
                <w:color w:val="auto"/>
                <w:sz w:val="20"/>
                <w:szCs w:val="24"/>
                <w:lang w:val="uk-UA"/>
              </w:rPr>
              <w:t>Дія 2 Ризики</w:t>
            </w:r>
          </w:p>
        </w:tc>
        <w:tc>
          <w:tcPr>
            <w:tcW w:w="1914" w:type="dxa"/>
          </w:tcPr>
          <w:p w14:paraId="7EA3D47B" w14:textId="2BCC02C2" w:rsidR="005832A3" w:rsidRPr="009B0BC6" w:rsidRDefault="000C3B51" w:rsidP="005832A3">
            <w:pPr>
              <w:spacing w:before="0" w:after="0"/>
              <w:jc w:val="center"/>
              <w:rPr>
                <w:b/>
                <w:color w:val="auto"/>
                <w:sz w:val="20"/>
                <w:szCs w:val="24"/>
                <w:lang w:val="uk-UA"/>
              </w:rPr>
            </w:pPr>
            <w:r w:rsidRPr="009B0BC6">
              <w:rPr>
                <w:b/>
                <w:color w:val="auto"/>
                <w:sz w:val="20"/>
                <w:szCs w:val="24"/>
                <w:lang w:val="uk-UA"/>
              </w:rPr>
              <w:t>Дія 3 Ризики</w:t>
            </w:r>
          </w:p>
        </w:tc>
        <w:tc>
          <w:tcPr>
            <w:tcW w:w="1915" w:type="dxa"/>
          </w:tcPr>
          <w:p w14:paraId="6E1B689E" w14:textId="2CA51568" w:rsidR="005832A3" w:rsidRPr="009B0BC6" w:rsidRDefault="000C3B51" w:rsidP="005832A3">
            <w:pPr>
              <w:spacing w:before="0" w:after="0"/>
              <w:jc w:val="center"/>
              <w:rPr>
                <w:b/>
                <w:color w:val="auto"/>
                <w:sz w:val="20"/>
                <w:szCs w:val="24"/>
                <w:lang w:val="uk-UA"/>
              </w:rPr>
            </w:pPr>
            <w:r w:rsidRPr="009B0BC6">
              <w:rPr>
                <w:b/>
                <w:color w:val="auto"/>
                <w:sz w:val="20"/>
                <w:szCs w:val="24"/>
                <w:lang w:val="uk-UA"/>
              </w:rPr>
              <w:t>Дія 4 Ризики</w:t>
            </w:r>
          </w:p>
        </w:tc>
        <w:tc>
          <w:tcPr>
            <w:tcW w:w="1915" w:type="dxa"/>
          </w:tcPr>
          <w:p w14:paraId="2C897201" w14:textId="44C6E44E" w:rsidR="005832A3" w:rsidRPr="009B0BC6" w:rsidRDefault="000C3B51" w:rsidP="005832A3">
            <w:pPr>
              <w:spacing w:before="0" w:after="0"/>
              <w:jc w:val="center"/>
              <w:rPr>
                <w:b/>
                <w:color w:val="auto"/>
                <w:sz w:val="20"/>
                <w:szCs w:val="24"/>
                <w:lang w:val="uk-UA"/>
              </w:rPr>
            </w:pPr>
            <w:r w:rsidRPr="009B0BC6">
              <w:rPr>
                <w:b/>
                <w:color w:val="auto"/>
                <w:sz w:val="20"/>
                <w:szCs w:val="24"/>
                <w:lang w:val="uk-UA"/>
              </w:rPr>
              <w:t>Дія 5 Ризики</w:t>
            </w:r>
          </w:p>
        </w:tc>
      </w:tr>
      <w:tr w:rsidR="005832A3" w:rsidRPr="009B0BC6" w14:paraId="43225F36" w14:textId="77777777" w:rsidTr="005832A3">
        <w:tc>
          <w:tcPr>
            <w:tcW w:w="1914" w:type="dxa"/>
          </w:tcPr>
          <w:p w14:paraId="5C4999E8" w14:textId="77777777" w:rsidR="005832A3" w:rsidRPr="009B0BC6" w:rsidRDefault="005832A3" w:rsidP="005832A3">
            <w:pPr>
              <w:spacing w:before="0" w:after="0"/>
              <w:rPr>
                <w:color w:val="auto"/>
                <w:sz w:val="20"/>
                <w:szCs w:val="24"/>
                <w:lang w:val="uk-UA"/>
              </w:rPr>
            </w:pPr>
            <w:r w:rsidRPr="009B0BC6">
              <w:rPr>
                <w:color w:val="auto"/>
                <w:sz w:val="20"/>
                <w:szCs w:val="24"/>
                <w:lang w:val="uk-UA"/>
              </w:rPr>
              <w:t>У процесі планування</w:t>
            </w:r>
          </w:p>
          <w:p w14:paraId="0EA237C5" w14:textId="77777777" w:rsidR="005832A3" w:rsidRPr="009B0BC6" w:rsidRDefault="005832A3" w:rsidP="005832A3">
            <w:pPr>
              <w:spacing w:before="0" w:after="0"/>
              <w:rPr>
                <w:color w:val="auto"/>
                <w:sz w:val="20"/>
                <w:szCs w:val="24"/>
                <w:lang w:val="uk-UA"/>
              </w:rPr>
            </w:pPr>
          </w:p>
          <w:p w14:paraId="3A50DFC7" w14:textId="77777777" w:rsidR="005832A3" w:rsidRPr="009B0BC6" w:rsidRDefault="005832A3" w:rsidP="005832A3">
            <w:pPr>
              <w:spacing w:before="0" w:after="0"/>
              <w:rPr>
                <w:color w:val="auto"/>
                <w:sz w:val="20"/>
                <w:szCs w:val="24"/>
                <w:lang w:val="uk-UA"/>
              </w:rPr>
            </w:pPr>
          </w:p>
          <w:p w14:paraId="4BA5BB43" w14:textId="77777777" w:rsidR="005832A3" w:rsidRPr="009B0BC6" w:rsidRDefault="005832A3" w:rsidP="005832A3">
            <w:pPr>
              <w:spacing w:before="0" w:after="0"/>
              <w:rPr>
                <w:color w:val="auto"/>
                <w:sz w:val="20"/>
                <w:szCs w:val="24"/>
                <w:lang w:val="uk-UA"/>
              </w:rPr>
            </w:pPr>
          </w:p>
          <w:p w14:paraId="300DCC10" w14:textId="77777777" w:rsidR="005832A3" w:rsidRPr="009B0BC6" w:rsidRDefault="005832A3" w:rsidP="005832A3">
            <w:pPr>
              <w:spacing w:before="0" w:after="0"/>
              <w:rPr>
                <w:color w:val="auto"/>
                <w:sz w:val="20"/>
                <w:szCs w:val="24"/>
                <w:lang w:val="uk-UA"/>
              </w:rPr>
            </w:pPr>
          </w:p>
        </w:tc>
        <w:tc>
          <w:tcPr>
            <w:tcW w:w="1914" w:type="dxa"/>
          </w:tcPr>
          <w:p w14:paraId="1C5A49AC" w14:textId="77777777" w:rsidR="005832A3" w:rsidRPr="009B0BC6" w:rsidRDefault="005832A3" w:rsidP="005832A3">
            <w:pPr>
              <w:spacing w:before="0" w:after="0"/>
              <w:rPr>
                <w:color w:val="auto"/>
                <w:sz w:val="20"/>
                <w:szCs w:val="24"/>
                <w:lang w:val="uk-UA"/>
              </w:rPr>
            </w:pPr>
            <w:r w:rsidRPr="009B0BC6">
              <w:rPr>
                <w:color w:val="auto"/>
                <w:sz w:val="20"/>
                <w:szCs w:val="24"/>
                <w:lang w:val="uk-UA"/>
              </w:rPr>
              <w:t>У процесі планування</w:t>
            </w:r>
          </w:p>
          <w:p w14:paraId="4EC90661" w14:textId="77777777" w:rsidR="005832A3" w:rsidRPr="009B0BC6" w:rsidRDefault="005832A3" w:rsidP="005832A3">
            <w:pPr>
              <w:spacing w:before="0" w:after="0"/>
              <w:rPr>
                <w:color w:val="auto"/>
                <w:sz w:val="20"/>
                <w:szCs w:val="24"/>
                <w:lang w:val="uk-UA"/>
              </w:rPr>
            </w:pPr>
          </w:p>
          <w:p w14:paraId="5A8F6A7A" w14:textId="77777777" w:rsidR="005832A3" w:rsidRPr="009B0BC6" w:rsidRDefault="005832A3" w:rsidP="005832A3">
            <w:pPr>
              <w:spacing w:before="0" w:after="0"/>
              <w:rPr>
                <w:color w:val="auto"/>
                <w:sz w:val="20"/>
                <w:szCs w:val="24"/>
                <w:lang w:val="uk-UA"/>
              </w:rPr>
            </w:pPr>
          </w:p>
          <w:p w14:paraId="4AF4B910" w14:textId="77777777" w:rsidR="005832A3" w:rsidRPr="009B0BC6" w:rsidRDefault="005832A3" w:rsidP="005832A3">
            <w:pPr>
              <w:spacing w:before="0" w:after="0"/>
              <w:rPr>
                <w:color w:val="auto"/>
                <w:sz w:val="20"/>
                <w:szCs w:val="24"/>
                <w:lang w:val="uk-UA"/>
              </w:rPr>
            </w:pPr>
          </w:p>
          <w:p w14:paraId="296C867C" w14:textId="77777777" w:rsidR="005832A3" w:rsidRPr="009B0BC6" w:rsidRDefault="005832A3" w:rsidP="005832A3">
            <w:pPr>
              <w:spacing w:before="0" w:after="0"/>
              <w:rPr>
                <w:color w:val="auto"/>
                <w:sz w:val="20"/>
                <w:szCs w:val="24"/>
                <w:lang w:val="uk-UA"/>
              </w:rPr>
            </w:pPr>
          </w:p>
        </w:tc>
        <w:tc>
          <w:tcPr>
            <w:tcW w:w="1914" w:type="dxa"/>
          </w:tcPr>
          <w:p w14:paraId="43701D8F" w14:textId="77777777" w:rsidR="005832A3" w:rsidRPr="009B0BC6" w:rsidRDefault="005832A3" w:rsidP="005832A3">
            <w:pPr>
              <w:spacing w:before="0" w:after="0"/>
              <w:rPr>
                <w:color w:val="auto"/>
                <w:sz w:val="20"/>
                <w:szCs w:val="24"/>
                <w:lang w:val="uk-UA"/>
              </w:rPr>
            </w:pPr>
            <w:r w:rsidRPr="009B0BC6">
              <w:rPr>
                <w:color w:val="auto"/>
                <w:sz w:val="20"/>
                <w:szCs w:val="24"/>
                <w:lang w:val="uk-UA"/>
              </w:rPr>
              <w:t>У процесі планування</w:t>
            </w:r>
          </w:p>
          <w:p w14:paraId="4EB6F5DC" w14:textId="77777777" w:rsidR="005832A3" w:rsidRPr="009B0BC6" w:rsidRDefault="005832A3" w:rsidP="005832A3">
            <w:pPr>
              <w:spacing w:before="0" w:after="0"/>
              <w:rPr>
                <w:color w:val="auto"/>
                <w:sz w:val="20"/>
                <w:szCs w:val="24"/>
                <w:lang w:val="uk-UA"/>
              </w:rPr>
            </w:pPr>
          </w:p>
          <w:p w14:paraId="5C02CB6B" w14:textId="77777777" w:rsidR="005832A3" w:rsidRPr="009B0BC6" w:rsidRDefault="005832A3" w:rsidP="005832A3">
            <w:pPr>
              <w:spacing w:before="0" w:after="0"/>
              <w:rPr>
                <w:color w:val="auto"/>
                <w:sz w:val="20"/>
                <w:szCs w:val="24"/>
                <w:lang w:val="uk-UA"/>
              </w:rPr>
            </w:pPr>
          </w:p>
          <w:p w14:paraId="7242A12F" w14:textId="77777777" w:rsidR="005832A3" w:rsidRPr="009B0BC6" w:rsidRDefault="005832A3" w:rsidP="005832A3">
            <w:pPr>
              <w:spacing w:before="0" w:after="0"/>
              <w:rPr>
                <w:color w:val="auto"/>
                <w:sz w:val="20"/>
                <w:szCs w:val="24"/>
                <w:lang w:val="uk-UA"/>
              </w:rPr>
            </w:pPr>
          </w:p>
          <w:p w14:paraId="012E75B3" w14:textId="77777777" w:rsidR="005832A3" w:rsidRPr="009B0BC6" w:rsidRDefault="005832A3" w:rsidP="005832A3">
            <w:pPr>
              <w:spacing w:before="0" w:after="0"/>
              <w:rPr>
                <w:color w:val="auto"/>
                <w:sz w:val="20"/>
                <w:szCs w:val="24"/>
                <w:lang w:val="uk-UA"/>
              </w:rPr>
            </w:pPr>
          </w:p>
        </w:tc>
        <w:tc>
          <w:tcPr>
            <w:tcW w:w="1915" w:type="dxa"/>
          </w:tcPr>
          <w:p w14:paraId="6E65FD9C" w14:textId="77777777" w:rsidR="005832A3" w:rsidRPr="009B0BC6" w:rsidRDefault="005832A3" w:rsidP="005832A3">
            <w:pPr>
              <w:spacing w:before="0" w:after="0"/>
              <w:rPr>
                <w:color w:val="auto"/>
                <w:sz w:val="20"/>
                <w:szCs w:val="24"/>
                <w:lang w:val="uk-UA"/>
              </w:rPr>
            </w:pPr>
            <w:r w:rsidRPr="009B0BC6">
              <w:rPr>
                <w:color w:val="auto"/>
                <w:sz w:val="20"/>
                <w:szCs w:val="24"/>
                <w:lang w:val="uk-UA"/>
              </w:rPr>
              <w:t>У процесі планування</w:t>
            </w:r>
          </w:p>
          <w:p w14:paraId="59BF429B" w14:textId="77777777" w:rsidR="005832A3" w:rsidRPr="009B0BC6" w:rsidRDefault="005832A3" w:rsidP="005832A3">
            <w:pPr>
              <w:spacing w:before="0" w:after="0"/>
              <w:rPr>
                <w:color w:val="auto"/>
                <w:sz w:val="20"/>
                <w:szCs w:val="24"/>
                <w:lang w:val="uk-UA"/>
              </w:rPr>
            </w:pPr>
          </w:p>
          <w:p w14:paraId="196B2022" w14:textId="77777777" w:rsidR="005832A3" w:rsidRPr="009B0BC6" w:rsidRDefault="005832A3" w:rsidP="005832A3">
            <w:pPr>
              <w:spacing w:before="0" w:after="0"/>
              <w:rPr>
                <w:color w:val="auto"/>
                <w:sz w:val="20"/>
                <w:szCs w:val="24"/>
                <w:lang w:val="uk-UA"/>
              </w:rPr>
            </w:pPr>
          </w:p>
          <w:p w14:paraId="012F6303" w14:textId="77777777" w:rsidR="005832A3" w:rsidRPr="009B0BC6" w:rsidRDefault="005832A3" w:rsidP="005832A3">
            <w:pPr>
              <w:spacing w:before="0" w:after="0"/>
              <w:rPr>
                <w:color w:val="auto"/>
                <w:sz w:val="20"/>
                <w:szCs w:val="24"/>
                <w:lang w:val="uk-UA"/>
              </w:rPr>
            </w:pPr>
          </w:p>
          <w:p w14:paraId="11F60E49" w14:textId="77777777" w:rsidR="005832A3" w:rsidRPr="009B0BC6" w:rsidRDefault="005832A3" w:rsidP="005832A3">
            <w:pPr>
              <w:spacing w:before="0" w:after="0"/>
              <w:rPr>
                <w:color w:val="auto"/>
                <w:sz w:val="20"/>
                <w:szCs w:val="24"/>
                <w:lang w:val="uk-UA"/>
              </w:rPr>
            </w:pPr>
          </w:p>
        </w:tc>
        <w:tc>
          <w:tcPr>
            <w:tcW w:w="1915" w:type="dxa"/>
          </w:tcPr>
          <w:p w14:paraId="278EC6BB" w14:textId="77777777" w:rsidR="005832A3" w:rsidRPr="009B0BC6" w:rsidRDefault="005832A3" w:rsidP="005832A3">
            <w:pPr>
              <w:spacing w:before="0" w:after="0"/>
              <w:rPr>
                <w:color w:val="auto"/>
                <w:sz w:val="20"/>
                <w:szCs w:val="24"/>
                <w:lang w:val="uk-UA"/>
              </w:rPr>
            </w:pPr>
            <w:r w:rsidRPr="009B0BC6">
              <w:rPr>
                <w:color w:val="auto"/>
                <w:sz w:val="20"/>
                <w:szCs w:val="24"/>
                <w:lang w:val="uk-UA"/>
              </w:rPr>
              <w:t>У процесі планування</w:t>
            </w:r>
          </w:p>
          <w:p w14:paraId="2B6AADD6" w14:textId="77777777" w:rsidR="005832A3" w:rsidRPr="009B0BC6" w:rsidRDefault="005832A3" w:rsidP="005832A3">
            <w:pPr>
              <w:spacing w:before="0" w:after="0"/>
              <w:rPr>
                <w:color w:val="auto"/>
                <w:sz w:val="20"/>
                <w:szCs w:val="24"/>
                <w:lang w:val="uk-UA"/>
              </w:rPr>
            </w:pPr>
          </w:p>
          <w:p w14:paraId="369BB5BF" w14:textId="77777777" w:rsidR="005832A3" w:rsidRPr="009B0BC6" w:rsidRDefault="005832A3" w:rsidP="005832A3">
            <w:pPr>
              <w:spacing w:before="0" w:after="0"/>
              <w:rPr>
                <w:color w:val="auto"/>
                <w:sz w:val="20"/>
                <w:szCs w:val="24"/>
                <w:lang w:val="uk-UA"/>
              </w:rPr>
            </w:pPr>
          </w:p>
          <w:p w14:paraId="0E95725E" w14:textId="77777777" w:rsidR="005832A3" w:rsidRPr="009B0BC6" w:rsidRDefault="005832A3" w:rsidP="005832A3">
            <w:pPr>
              <w:spacing w:before="0" w:after="0"/>
              <w:rPr>
                <w:color w:val="auto"/>
                <w:sz w:val="20"/>
                <w:szCs w:val="24"/>
                <w:lang w:val="uk-UA"/>
              </w:rPr>
            </w:pPr>
          </w:p>
          <w:p w14:paraId="16512C6F" w14:textId="77777777" w:rsidR="005832A3" w:rsidRPr="009B0BC6" w:rsidRDefault="005832A3" w:rsidP="005832A3">
            <w:pPr>
              <w:spacing w:before="0" w:after="0"/>
              <w:rPr>
                <w:color w:val="auto"/>
                <w:sz w:val="20"/>
                <w:szCs w:val="24"/>
                <w:lang w:val="uk-UA"/>
              </w:rPr>
            </w:pPr>
          </w:p>
        </w:tc>
      </w:tr>
      <w:tr w:rsidR="005832A3" w:rsidRPr="00771B4A" w14:paraId="4895BAA7" w14:textId="77777777" w:rsidTr="005832A3">
        <w:tc>
          <w:tcPr>
            <w:tcW w:w="1914" w:type="dxa"/>
          </w:tcPr>
          <w:p w14:paraId="18AB7FFF"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065A2A43" w14:textId="77777777" w:rsidR="005832A3" w:rsidRPr="009B0BC6" w:rsidRDefault="005832A3" w:rsidP="005832A3">
            <w:pPr>
              <w:spacing w:before="0" w:after="0"/>
              <w:rPr>
                <w:color w:val="auto"/>
                <w:sz w:val="20"/>
                <w:szCs w:val="24"/>
                <w:lang w:val="uk-UA"/>
              </w:rPr>
            </w:pPr>
          </w:p>
          <w:p w14:paraId="7E0B040A" w14:textId="77777777" w:rsidR="005832A3" w:rsidRPr="009B0BC6" w:rsidRDefault="005832A3" w:rsidP="005832A3">
            <w:pPr>
              <w:spacing w:before="0" w:after="0"/>
              <w:rPr>
                <w:color w:val="auto"/>
                <w:sz w:val="20"/>
                <w:szCs w:val="24"/>
                <w:lang w:val="uk-UA"/>
              </w:rPr>
            </w:pPr>
          </w:p>
          <w:p w14:paraId="07A6F0EB" w14:textId="77777777" w:rsidR="005832A3" w:rsidRPr="009B0BC6" w:rsidRDefault="005832A3" w:rsidP="005832A3">
            <w:pPr>
              <w:spacing w:before="0" w:after="0"/>
              <w:rPr>
                <w:color w:val="auto"/>
                <w:sz w:val="20"/>
                <w:szCs w:val="24"/>
                <w:lang w:val="uk-UA"/>
              </w:rPr>
            </w:pPr>
          </w:p>
          <w:p w14:paraId="2A750F76" w14:textId="77777777" w:rsidR="005832A3" w:rsidRPr="009B0BC6" w:rsidRDefault="005832A3" w:rsidP="005832A3">
            <w:pPr>
              <w:spacing w:before="0" w:after="0"/>
              <w:rPr>
                <w:color w:val="auto"/>
                <w:sz w:val="20"/>
                <w:szCs w:val="24"/>
                <w:lang w:val="uk-UA"/>
              </w:rPr>
            </w:pPr>
          </w:p>
        </w:tc>
        <w:tc>
          <w:tcPr>
            <w:tcW w:w="1914" w:type="dxa"/>
          </w:tcPr>
          <w:p w14:paraId="67DEDC29"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6BB0F6DF" w14:textId="77777777" w:rsidR="005832A3" w:rsidRPr="009B0BC6" w:rsidRDefault="005832A3" w:rsidP="005832A3">
            <w:pPr>
              <w:spacing w:before="0" w:after="0"/>
              <w:rPr>
                <w:color w:val="auto"/>
                <w:sz w:val="20"/>
                <w:szCs w:val="24"/>
                <w:lang w:val="uk-UA"/>
              </w:rPr>
            </w:pPr>
          </w:p>
          <w:p w14:paraId="7EFBAB04" w14:textId="77777777" w:rsidR="005832A3" w:rsidRPr="009B0BC6" w:rsidRDefault="005832A3" w:rsidP="005832A3">
            <w:pPr>
              <w:spacing w:before="0" w:after="0"/>
              <w:rPr>
                <w:color w:val="auto"/>
                <w:sz w:val="20"/>
                <w:szCs w:val="24"/>
                <w:lang w:val="uk-UA"/>
              </w:rPr>
            </w:pPr>
          </w:p>
          <w:p w14:paraId="4180BFD5" w14:textId="77777777" w:rsidR="005832A3" w:rsidRPr="009B0BC6" w:rsidRDefault="005832A3" w:rsidP="005832A3">
            <w:pPr>
              <w:spacing w:before="0" w:after="0"/>
              <w:rPr>
                <w:color w:val="auto"/>
                <w:sz w:val="20"/>
                <w:szCs w:val="24"/>
                <w:lang w:val="uk-UA"/>
              </w:rPr>
            </w:pPr>
          </w:p>
          <w:p w14:paraId="034C15CA" w14:textId="77777777" w:rsidR="005832A3" w:rsidRPr="009B0BC6" w:rsidRDefault="005832A3" w:rsidP="005832A3">
            <w:pPr>
              <w:spacing w:before="0" w:after="0"/>
              <w:rPr>
                <w:color w:val="auto"/>
                <w:sz w:val="20"/>
                <w:szCs w:val="24"/>
                <w:lang w:val="uk-UA"/>
              </w:rPr>
            </w:pPr>
          </w:p>
        </w:tc>
        <w:tc>
          <w:tcPr>
            <w:tcW w:w="1914" w:type="dxa"/>
          </w:tcPr>
          <w:p w14:paraId="18EC9DD5"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486FB7BE" w14:textId="77777777" w:rsidR="005832A3" w:rsidRPr="009B0BC6" w:rsidRDefault="005832A3" w:rsidP="005832A3">
            <w:pPr>
              <w:spacing w:before="0" w:after="0"/>
              <w:rPr>
                <w:color w:val="auto"/>
                <w:sz w:val="20"/>
                <w:szCs w:val="24"/>
                <w:lang w:val="uk-UA"/>
              </w:rPr>
            </w:pPr>
          </w:p>
          <w:p w14:paraId="00E8C9D2" w14:textId="77777777" w:rsidR="005832A3" w:rsidRPr="009B0BC6" w:rsidRDefault="005832A3" w:rsidP="005832A3">
            <w:pPr>
              <w:spacing w:before="0" w:after="0"/>
              <w:rPr>
                <w:color w:val="auto"/>
                <w:sz w:val="20"/>
                <w:szCs w:val="24"/>
                <w:lang w:val="uk-UA"/>
              </w:rPr>
            </w:pPr>
          </w:p>
          <w:p w14:paraId="129C0996" w14:textId="77777777" w:rsidR="005832A3" w:rsidRPr="009B0BC6" w:rsidRDefault="005832A3" w:rsidP="005832A3">
            <w:pPr>
              <w:spacing w:before="0" w:after="0"/>
              <w:rPr>
                <w:color w:val="auto"/>
                <w:sz w:val="20"/>
                <w:szCs w:val="24"/>
                <w:lang w:val="uk-UA"/>
              </w:rPr>
            </w:pPr>
          </w:p>
          <w:p w14:paraId="07286928" w14:textId="77777777" w:rsidR="005832A3" w:rsidRPr="009B0BC6" w:rsidRDefault="005832A3" w:rsidP="005832A3">
            <w:pPr>
              <w:spacing w:before="0" w:after="0"/>
              <w:rPr>
                <w:color w:val="auto"/>
                <w:sz w:val="20"/>
                <w:szCs w:val="24"/>
                <w:lang w:val="uk-UA"/>
              </w:rPr>
            </w:pPr>
          </w:p>
        </w:tc>
        <w:tc>
          <w:tcPr>
            <w:tcW w:w="1915" w:type="dxa"/>
          </w:tcPr>
          <w:p w14:paraId="3456D6B5"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0277B9EB" w14:textId="77777777" w:rsidR="005832A3" w:rsidRPr="009B0BC6" w:rsidRDefault="005832A3" w:rsidP="005832A3">
            <w:pPr>
              <w:spacing w:before="0" w:after="0"/>
              <w:rPr>
                <w:color w:val="auto"/>
                <w:sz w:val="20"/>
                <w:szCs w:val="24"/>
                <w:lang w:val="uk-UA"/>
              </w:rPr>
            </w:pPr>
          </w:p>
          <w:p w14:paraId="46242FE2" w14:textId="77777777" w:rsidR="005832A3" w:rsidRPr="009B0BC6" w:rsidRDefault="005832A3" w:rsidP="005832A3">
            <w:pPr>
              <w:spacing w:before="0" w:after="0"/>
              <w:rPr>
                <w:color w:val="auto"/>
                <w:sz w:val="20"/>
                <w:szCs w:val="24"/>
                <w:lang w:val="uk-UA"/>
              </w:rPr>
            </w:pPr>
          </w:p>
          <w:p w14:paraId="1EDBE6AE" w14:textId="77777777" w:rsidR="005832A3" w:rsidRPr="009B0BC6" w:rsidRDefault="005832A3" w:rsidP="005832A3">
            <w:pPr>
              <w:spacing w:before="0" w:after="0"/>
              <w:rPr>
                <w:color w:val="auto"/>
                <w:sz w:val="20"/>
                <w:szCs w:val="24"/>
                <w:lang w:val="uk-UA"/>
              </w:rPr>
            </w:pPr>
          </w:p>
          <w:p w14:paraId="752D62FF" w14:textId="77777777" w:rsidR="005832A3" w:rsidRPr="009B0BC6" w:rsidRDefault="005832A3" w:rsidP="005832A3">
            <w:pPr>
              <w:spacing w:before="0" w:after="0"/>
              <w:rPr>
                <w:color w:val="auto"/>
                <w:sz w:val="20"/>
                <w:szCs w:val="24"/>
                <w:lang w:val="uk-UA"/>
              </w:rPr>
            </w:pPr>
          </w:p>
        </w:tc>
        <w:tc>
          <w:tcPr>
            <w:tcW w:w="1915" w:type="dxa"/>
          </w:tcPr>
          <w:p w14:paraId="693BBCE8"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координації та постачання/підтримки перед діяльністю</w:t>
            </w:r>
          </w:p>
          <w:p w14:paraId="33CAFC41" w14:textId="77777777" w:rsidR="005832A3" w:rsidRPr="009B0BC6" w:rsidRDefault="005832A3" w:rsidP="005832A3">
            <w:pPr>
              <w:spacing w:before="0" w:after="0"/>
              <w:rPr>
                <w:color w:val="auto"/>
                <w:sz w:val="20"/>
                <w:szCs w:val="24"/>
                <w:lang w:val="uk-UA"/>
              </w:rPr>
            </w:pPr>
          </w:p>
          <w:p w14:paraId="0D3C19A4" w14:textId="77777777" w:rsidR="005832A3" w:rsidRPr="009B0BC6" w:rsidRDefault="005832A3" w:rsidP="005832A3">
            <w:pPr>
              <w:spacing w:before="0" w:after="0"/>
              <w:rPr>
                <w:color w:val="auto"/>
                <w:sz w:val="20"/>
                <w:szCs w:val="24"/>
                <w:lang w:val="uk-UA"/>
              </w:rPr>
            </w:pPr>
          </w:p>
          <w:p w14:paraId="55B05BC1" w14:textId="77777777" w:rsidR="005832A3" w:rsidRPr="009B0BC6" w:rsidRDefault="005832A3" w:rsidP="005832A3">
            <w:pPr>
              <w:spacing w:before="0" w:after="0"/>
              <w:rPr>
                <w:color w:val="auto"/>
                <w:sz w:val="20"/>
                <w:szCs w:val="24"/>
                <w:lang w:val="uk-UA"/>
              </w:rPr>
            </w:pPr>
          </w:p>
          <w:p w14:paraId="44E2B710" w14:textId="77777777" w:rsidR="005832A3" w:rsidRPr="009B0BC6" w:rsidRDefault="005832A3" w:rsidP="005832A3">
            <w:pPr>
              <w:spacing w:before="0" w:after="0"/>
              <w:rPr>
                <w:color w:val="auto"/>
                <w:sz w:val="20"/>
                <w:szCs w:val="24"/>
                <w:lang w:val="uk-UA"/>
              </w:rPr>
            </w:pPr>
          </w:p>
        </w:tc>
      </w:tr>
      <w:tr w:rsidR="005832A3" w:rsidRPr="009B0BC6" w14:paraId="4378439F" w14:textId="77777777" w:rsidTr="005832A3">
        <w:tc>
          <w:tcPr>
            <w:tcW w:w="1914" w:type="dxa"/>
          </w:tcPr>
          <w:p w14:paraId="33266A57"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проведення спротиву</w:t>
            </w:r>
          </w:p>
          <w:p w14:paraId="63CA64FE" w14:textId="77777777" w:rsidR="005832A3" w:rsidRPr="009B0BC6" w:rsidRDefault="005832A3" w:rsidP="005832A3">
            <w:pPr>
              <w:spacing w:before="0" w:after="0"/>
              <w:rPr>
                <w:color w:val="auto"/>
                <w:sz w:val="20"/>
                <w:szCs w:val="24"/>
                <w:lang w:val="uk-UA"/>
              </w:rPr>
            </w:pPr>
          </w:p>
          <w:p w14:paraId="669158DC" w14:textId="77777777" w:rsidR="005832A3" w:rsidRPr="009B0BC6" w:rsidRDefault="005832A3" w:rsidP="005832A3">
            <w:pPr>
              <w:spacing w:before="0" w:after="0"/>
              <w:rPr>
                <w:color w:val="auto"/>
                <w:sz w:val="20"/>
                <w:szCs w:val="24"/>
                <w:lang w:val="uk-UA"/>
              </w:rPr>
            </w:pPr>
          </w:p>
          <w:p w14:paraId="76DCF2B3" w14:textId="77777777" w:rsidR="005832A3" w:rsidRPr="009B0BC6" w:rsidRDefault="005832A3" w:rsidP="005832A3">
            <w:pPr>
              <w:spacing w:before="0" w:after="0"/>
              <w:rPr>
                <w:color w:val="auto"/>
                <w:sz w:val="20"/>
                <w:szCs w:val="24"/>
                <w:lang w:val="uk-UA"/>
              </w:rPr>
            </w:pPr>
          </w:p>
          <w:p w14:paraId="1557C5D9" w14:textId="77777777" w:rsidR="005832A3" w:rsidRPr="009B0BC6" w:rsidRDefault="005832A3" w:rsidP="005832A3">
            <w:pPr>
              <w:spacing w:before="0" w:after="0"/>
              <w:rPr>
                <w:color w:val="auto"/>
                <w:sz w:val="20"/>
                <w:szCs w:val="24"/>
                <w:lang w:val="uk-UA"/>
              </w:rPr>
            </w:pPr>
          </w:p>
        </w:tc>
        <w:tc>
          <w:tcPr>
            <w:tcW w:w="1914" w:type="dxa"/>
          </w:tcPr>
          <w:p w14:paraId="634DE362"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проведення спротиву</w:t>
            </w:r>
          </w:p>
          <w:p w14:paraId="3E19005E" w14:textId="77777777" w:rsidR="005832A3" w:rsidRPr="009B0BC6" w:rsidRDefault="005832A3" w:rsidP="005832A3">
            <w:pPr>
              <w:spacing w:before="0" w:after="0"/>
              <w:rPr>
                <w:color w:val="auto"/>
                <w:sz w:val="20"/>
                <w:szCs w:val="24"/>
                <w:lang w:val="uk-UA"/>
              </w:rPr>
            </w:pPr>
          </w:p>
          <w:p w14:paraId="602FE0DA" w14:textId="77777777" w:rsidR="005832A3" w:rsidRPr="009B0BC6" w:rsidRDefault="005832A3" w:rsidP="005832A3">
            <w:pPr>
              <w:spacing w:before="0" w:after="0"/>
              <w:rPr>
                <w:color w:val="auto"/>
                <w:sz w:val="20"/>
                <w:szCs w:val="24"/>
                <w:lang w:val="uk-UA"/>
              </w:rPr>
            </w:pPr>
          </w:p>
          <w:p w14:paraId="39EA4A95" w14:textId="77777777" w:rsidR="005832A3" w:rsidRPr="009B0BC6" w:rsidRDefault="005832A3" w:rsidP="005832A3">
            <w:pPr>
              <w:spacing w:before="0" w:after="0"/>
              <w:rPr>
                <w:color w:val="auto"/>
                <w:sz w:val="20"/>
                <w:szCs w:val="24"/>
                <w:lang w:val="uk-UA"/>
              </w:rPr>
            </w:pPr>
          </w:p>
          <w:p w14:paraId="6C3C16B6" w14:textId="77777777" w:rsidR="005832A3" w:rsidRPr="009B0BC6" w:rsidRDefault="005832A3" w:rsidP="005832A3">
            <w:pPr>
              <w:spacing w:before="0" w:after="0"/>
              <w:rPr>
                <w:color w:val="auto"/>
                <w:sz w:val="20"/>
                <w:szCs w:val="24"/>
                <w:lang w:val="uk-UA"/>
              </w:rPr>
            </w:pPr>
          </w:p>
        </w:tc>
        <w:tc>
          <w:tcPr>
            <w:tcW w:w="1914" w:type="dxa"/>
          </w:tcPr>
          <w:p w14:paraId="58402320"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проведення спротиву</w:t>
            </w:r>
          </w:p>
          <w:p w14:paraId="2F9068C1" w14:textId="77777777" w:rsidR="005832A3" w:rsidRPr="009B0BC6" w:rsidRDefault="005832A3" w:rsidP="005832A3">
            <w:pPr>
              <w:spacing w:before="0" w:after="0"/>
              <w:rPr>
                <w:color w:val="auto"/>
                <w:sz w:val="20"/>
                <w:szCs w:val="24"/>
                <w:lang w:val="uk-UA"/>
              </w:rPr>
            </w:pPr>
          </w:p>
          <w:p w14:paraId="520F7DB1" w14:textId="77777777" w:rsidR="005832A3" w:rsidRPr="009B0BC6" w:rsidRDefault="005832A3" w:rsidP="005832A3">
            <w:pPr>
              <w:spacing w:before="0" w:after="0"/>
              <w:rPr>
                <w:color w:val="auto"/>
                <w:sz w:val="20"/>
                <w:szCs w:val="24"/>
                <w:lang w:val="uk-UA"/>
              </w:rPr>
            </w:pPr>
          </w:p>
          <w:p w14:paraId="3755D761" w14:textId="77777777" w:rsidR="005832A3" w:rsidRPr="009B0BC6" w:rsidRDefault="005832A3" w:rsidP="005832A3">
            <w:pPr>
              <w:spacing w:before="0" w:after="0"/>
              <w:rPr>
                <w:color w:val="auto"/>
                <w:sz w:val="20"/>
                <w:szCs w:val="24"/>
                <w:lang w:val="uk-UA"/>
              </w:rPr>
            </w:pPr>
          </w:p>
          <w:p w14:paraId="5B4DCFE7" w14:textId="77777777" w:rsidR="005832A3" w:rsidRPr="009B0BC6" w:rsidRDefault="005832A3" w:rsidP="005832A3">
            <w:pPr>
              <w:spacing w:before="0" w:after="0"/>
              <w:rPr>
                <w:color w:val="auto"/>
                <w:sz w:val="20"/>
                <w:szCs w:val="24"/>
                <w:lang w:val="uk-UA"/>
              </w:rPr>
            </w:pPr>
          </w:p>
        </w:tc>
        <w:tc>
          <w:tcPr>
            <w:tcW w:w="1915" w:type="dxa"/>
          </w:tcPr>
          <w:p w14:paraId="532DB911"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проведення спротиву</w:t>
            </w:r>
          </w:p>
          <w:p w14:paraId="1C21AD73" w14:textId="77777777" w:rsidR="005832A3" w:rsidRPr="009B0BC6" w:rsidRDefault="005832A3" w:rsidP="005832A3">
            <w:pPr>
              <w:spacing w:before="0" w:after="0"/>
              <w:rPr>
                <w:color w:val="auto"/>
                <w:sz w:val="20"/>
                <w:szCs w:val="24"/>
                <w:lang w:val="uk-UA"/>
              </w:rPr>
            </w:pPr>
          </w:p>
          <w:p w14:paraId="5307DA4F" w14:textId="77777777" w:rsidR="005832A3" w:rsidRPr="009B0BC6" w:rsidRDefault="005832A3" w:rsidP="005832A3">
            <w:pPr>
              <w:spacing w:before="0" w:after="0"/>
              <w:rPr>
                <w:color w:val="auto"/>
                <w:sz w:val="20"/>
                <w:szCs w:val="24"/>
                <w:lang w:val="uk-UA"/>
              </w:rPr>
            </w:pPr>
          </w:p>
          <w:p w14:paraId="6F4EF81D" w14:textId="77777777" w:rsidR="005832A3" w:rsidRPr="009B0BC6" w:rsidRDefault="005832A3" w:rsidP="005832A3">
            <w:pPr>
              <w:spacing w:before="0" w:after="0"/>
              <w:rPr>
                <w:color w:val="auto"/>
                <w:sz w:val="20"/>
                <w:szCs w:val="24"/>
                <w:lang w:val="uk-UA"/>
              </w:rPr>
            </w:pPr>
          </w:p>
          <w:p w14:paraId="09517270" w14:textId="77777777" w:rsidR="005832A3" w:rsidRPr="009B0BC6" w:rsidRDefault="005832A3" w:rsidP="005832A3">
            <w:pPr>
              <w:spacing w:before="0" w:after="0"/>
              <w:rPr>
                <w:color w:val="auto"/>
                <w:sz w:val="20"/>
                <w:szCs w:val="24"/>
                <w:lang w:val="uk-UA"/>
              </w:rPr>
            </w:pPr>
          </w:p>
        </w:tc>
        <w:tc>
          <w:tcPr>
            <w:tcW w:w="1915" w:type="dxa"/>
          </w:tcPr>
          <w:p w14:paraId="149FE56B" w14:textId="77777777" w:rsidR="005832A3" w:rsidRPr="009B0BC6" w:rsidRDefault="005832A3" w:rsidP="005832A3">
            <w:pPr>
              <w:spacing w:before="0" w:after="0"/>
              <w:rPr>
                <w:color w:val="auto"/>
                <w:sz w:val="20"/>
                <w:szCs w:val="24"/>
                <w:lang w:val="uk-UA"/>
              </w:rPr>
            </w:pPr>
            <w:r w:rsidRPr="009B0BC6">
              <w:rPr>
                <w:color w:val="auto"/>
                <w:sz w:val="20"/>
                <w:szCs w:val="24"/>
                <w:lang w:val="uk-UA"/>
              </w:rPr>
              <w:t>Під час проведення спротиву</w:t>
            </w:r>
          </w:p>
          <w:p w14:paraId="5530EC39" w14:textId="77777777" w:rsidR="005832A3" w:rsidRPr="009B0BC6" w:rsidRDefault="005832A3" w:rsidP="005832A3">
            <w:pPr>
              <w:spacing w:before="0" w:after="0"/>
              <w:rPr>
                <w:color w:val="auto"/>
                <w:sz w:val="20"/>
                <w:szCs w:val="24"/>
                <w:lang w:val="uk-UA"/>
              </w:rPr>
            </w:pPr>
          </w:p>
          <w:p w14:paraId="5471B34C" w14:textId="77777777" w:rsidR="005832A3" w:rsidRPr="009B0BC6" w:rsidRDefault="005832A3" w:rsidP="005832A3">
            <w:pPr>
              <w:spacing w:before="0" w:after="0"/>
              <w:rPr>
                <w:color w:val="auto"/>
                <w:sz w:val="20"/>
                <w:szCs w:val="24"/>
                <w:lang w:val="uk-UA"/>
              </w:rPr>
            </w:pPr>
          </w:p>
          <w:p w14:paraId="28F844D3" w14:textId="77777777" w:rsidR="005832A3" w:rsidRPr="009B0BC6" w:rsidRDefault="005832A3" w:rsidP="005832A3">
            <w:pPr>
              <w:spacing w:before="0" w:after="0"/>
              <w:rPr>
                <w:color w:val="auto"/>
                <w:sz w:val="20"/>
                <w:szCs w:val="24"/>
                <w:lang w:val="uk-UA"/>
              </w:rPr>
            </w:pPr>
          </w:p>
          <w:p w14:paraId="577520CD" w14:textId="77777777" w:rsidR="005832A3" w:rsidRPr="009B0BC6" w:rsidRDefault="005832A3" w:rsidP="005832A3">
            <w:pPr>
              <w:spacing w:before="0" w:after="0"/>
              <w:rPr>
                <w:color w:val="auto"/>
                <w:sz w:val="20"/>
                <w:szCs w:val="24"/>
                <w:lang w:val="uk-UA"/>
              </w:rPr>
            </w:pPr>
          </w:p>
        </w:tc>
      </w:tr>
      <w:tr w:rsidR="005832A3" w:rsidRPr="00771B4A" w14:paraId="20ACC3E9" w14:textId="77777777" w:rsidTr="005832A3">
        <w:tc>
          <w:tcPr>
            <w:tcW w:w="1914" w:type="dxa"/>
          </w:tcPr>
          <w:p w14:paraId="77C6FADB" w14:textId="709A7256"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2792AA6E" w14:textId="77777777" w:rsidR="005832A3" w:rsidRPr="009B0BC6" w:rsidRDefault="005832A3" w:rsidP="005832A3">
            <w:pPr>
              <w:spacing w:before="0" w:after="0"/>
              <w:rPr>
                <w:color w:val="auto"/>
                <w:sz w:val="20"/>
                <w:szCs w:val="24"/>
                <w:lang w:val="uk-UA"/>
              </w:rPr>
            </w:pPr>
          </w:p>
          <w:p w14:paraId="40A11601" w14:textId="77777777" w:rsidR="005832A3" w:rsidRPr="009B0BC6" w:rsidRDefault="005832A3" w:rsidP="005832A3">
            <w:pPr>
              <w:spacing w:before="0" w:after="0"/>
              <w:rPr>
                <w:color w:val="auto"/>
                <w:sz w:val="20"/>
                <w:szCs w:val="24"/>
                <w:lang w:val="uk-UA"/>
              </w:rPr>
            </w:pPr>
          </w:p>
          <w:p w14:paraId="5EBA55D0" w14:textId="77777777" w:rsidR="005832A3" w:rsidRPr="009B0BC6" w:rsidRDefault="005832A3" w:rsidP="005832A3">
            <w:pPr>
              <w:spacing w:before="0" w:after="0"/>
              <w:rPr>
                <w:color w:val="auto"/>
                <w:sz w:val="20"/>
                <w:szCs w:val="24"/>
                <w:lang w:val="uk-UA"/>
              </w:rPr>
            </w:pPr>
          </w:p>
          <w:p w14:paraId="2D7AE727" w14:textId="77777777" w:rsidR="005832A3" w:rsidRPr="009B0BC6" w:rsidRDefault="005832A3" w:rsidP="005832A3">
            <w:pPr>
              <w:spacing w:before="0" w:after="0"/>
              <w:rPr>
                <w:color w:val="auto"/>
                <w:sz w:val="20"/>
                <w:szCs w:val="24"/>
                <w:lang w:val="uk-UA"/>
              </w:rPr>
            </w:pPr>
          </w:p>
        </w:tc>
        <w:tc>
          <w:tcPr>
            <w:tcW w:w="1914" w:type="dxa"/>
          </w:tcPr>
          <w:p w14:paraId="5F028DCC" w14:textId="4626BCDF"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0006A1A8" w14:textId="77777777" w:rsidR="005832A3" w:rsidRPr="009B0BC6" w:rsidRDefault="005832A3" w:rsidP="005832A3">
            <w:pPr>
              <w:spacing w:before="0" w:after="0"/>
              <w:rPr>
                <w:color w:val="auto"/>
                <w:sz w:val="20"/>
                <w:szCs w:val="24"/>
                <w:lang w:val="uk-UA"/>
              </w:rPr>
            </w:pPr>
          </w:p>
          <w:p w14:paraId="197455A4" w14:textId="77777777" w:rsidR="005832A3" w:rsidRPr="009B0BC6" w:rsidRDefault="005832A3" w:rsidP="005832A3">
            <w:pPr>
              <w:spacing w:before="0" w:after="0"/>
              <w:rPr>
                <w:color w:val="auto"/>
                <w:sz w:val="20"/>
                <w:szCs w:val="24"/>
                <w:lang w:val="uk-UA"/>
              </w:rPr>
            </w:pPr>
          </w:p>
          <w:p w14:paraId="10659A43" w14:textId="77777777" w:rsidR="005832A3" w:rsidRPr="009B0BC6" w:rsidRDefault="005832A3" w:rsidP="005832A3">
            <w:pPr>
              <w:spacing w:before="0" w:after="0"/>
              <w:rPr>
                <w:color w:val="auto"/>
                <w:sz w:val="20"/>
                <w:szCs w:val="24"/>
                <w:lang w:val="uk-UA"/>
              </w:rPr>
            </w:pPr>
          </w:p>
          <w:p w14:paraId="24DBC8B2" w14:textId="77777777" w:rsidR="005832A3" w:rsidRPr="009B0BC6" w:rsidRDefault="005832A3" w:rsidP="005832A3">
            <w:pPr>
              <w:spacing w:before="0" w:after="0"/>
              <w:rPr>
                <w:color w:val="auto"/>
                <w:sz w:val="20"/>
                <w:szCs w:val="24"/>
                <w:lang w:val="uk-UA"/>
              </w:rPr>
            </w:pPr>
          </w:p>
        </w:tc>
        <w:tc>
          <w:tcPr>
            <w:tcW w:w="1914" w:type="dxa"/>
          </w:tcPr>
          <w:p w14:paraId="1EAF0BAA" w14:textId="4A668B93"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3C5F38AC" w14:textId="77777777" w:rsidR="005832A3" w:rsidRPr="009B0BC6" w:rsidRDefault="005832A3" w:rsidP="005832A3">
            <w:pPr>
              <w:spacing w:before="0" w:after="0"/>
              <w:rPr>
                <w:color w:val="auto"/>
                <w:sz w:val="20"/>
                <w:szCs w:val="24"/>
                <w:lang w:val="uk-UA"/>
              </w:rPr>
            </w:pPr>
          </w:p>
          <w:p w14:paraId="2C0DF601" w14:textId="77777777" w:rsidR="005832A3" w:rsidRPr="009B0BC6" w:rsidRDefault="005832A3" w:rsidP="005832A3">
            <w:pPr>
              <w:spacing w:before="0" w:after="0"/>
              <w:rPr>
                <w:color w:val="auto"/>
                <w:sz w:val="20"/>
                <w:szCs w:val="24"/>
                <w:lang w:val="uk-UA"/>
              </w:rPr>
            </w:pPr>
          </w:p>
          <w:p w14:paraId="2EA33DD6" w14:textId="77777777" w:rsidR="005832A3" w:rsidRPr="009B0BC6" w:rsidRDefault="005832A3" w:rsidP="005832A3">
            <w:pPr>
              <w:spacing w:before="0" w:after="0"/>
              <w:rPr>
                <w:color w:val="auto"/>
                <w:sz w:val="20"/>
                <w:szCs w:val="24"/>
                <w:lang w:val="uk-UA"/>
              </w:rPr>
            </w:pPr>
          </w:p>
          <w:p w14:paraId="650B5B05" w14:textId="77777777" w:rsidR="005832A3" w:rsidRPr="009B0BC6" w:rsidRDefault="005832A3" w:rsidP="005832A3">
            <w:pPr>
              <w:spacing w:before="0" w:after="0"/>
              <w:rPr>
                <w:color w:val="auto"/>
                <w:sz w:val="20"/>
                <w:szCs w:val="24"/>
                <w:lang w:val="uk-UA"/>
              </w:rPr>
            </w:pPr>
          </w:p>
        </w:tc>
        <w:tc>
          <w:tcPr>
            <w:tcW w:w="1915" w:type="dxa"/>
          </w:tcPr>
          <w:p w14:paraId="7FAFB3BE" w14:textId="77CB81E2"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128F7391" w14:textId="77777777" w:rsidR="005832A3" w:rsidRPr="009B0BC6" w:rsidRDefault="005832A3" w:rsidP="005832A3">
            <w:pPr>
              <w:spacing w:before="0" w:after="0"/>
              <w:rPr>
                <w:color w:val="auto"/>
                <w:sz w:val="20"/>
                <w:szCs w:val="24"/>
                <w:lang w:val="uk-UA"/>
              </w:rPr>
            </w:pPr>
          </w:p>
          <w:p w14:paraId="245138C0" w14:textId="77777777" w:rsidR="005832A3" w:rsidRPr="009B0BC6" w:rsidRDefault="005832A3" w:rsidP="005832A3">
            <w:pPr>
              <w:spacing w:before="0" w:after="0"/>
              <w:rPr>
                <w:color w:val="auto"/>
                <w:sz w:val="20"/>
                <w:szCs w:val="24"/>
                <w:lang w:val="uk-UA"/>
              </w:rPr>
            </w:pPr>
          </w:p>
          <w:p w14:paraId="3EBDC718" w14:textId="77777777" w:rsidR="005832A3" w:rsidRPr="009B0BC6" w:rsidRDefault="005832A3" w:rsidP="005832A3">
            <w:pPr>
              <w:spacing w:before="0" w:after="0"/>
              <w:rPr>
                <w:color w:val="auto"/>
                <w:sz w:val="20"/>
                <w:szCs w:val="24"/>
                <w:lang w:val="uk-UA"/>
              </w:rPr>
            </w:pPr>
          </w:p>
          <w:p w14:paraId="118BC641" w14:textId="77777777" w:rsidR="005832A3" w:rsidRPr="009B0BC6" w:rsidRDefault="005832A3" w:rsidP="005832A3">
            <w:pPr>
              <w:spacing w:before="0" w:after="0"/>
              <w:rPr>
                <w:color w:val="auto"/>
                <w:sz w:val="20"/>
                <w:szCs w:val="24"/>
                <w:lang w:val="uk-UA"/>
              </w:rPr>
            </w:pPr>
          </w:p>
        </w:tc>
        <w:tc>
          <w:tcPr>
            <w:tcW w:w="1915" w:type="dxa"/>
          </w:tcPr>
          <w:p w14:paraId="3A41599F" w14:textId="7A74C3F6"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4A22DA">
              <w:rPr>
                <w:color w:val="auto"/>
                <w:sz w:val="20"/>
                <w:szCs w:val="24"/>
                <w:lang w:val="uk-UA"/>
              </w:rPr>
              <w:t>кампанії з</w:t>
            </w:r>
            <w:r w:rsidRPr="009B0BC6">
              <w:rPr>
                <w:color w:val="auto"/>
                <w:sz w:val="20"/>
                <w:szCs w:val="24"/>
                <w:lang w:val="uk-UA"/>
              </w:rPr>
              <w:t xml:space="preserve"> посилення опору</w:t>
            </w:r>
          </w:p>
          <w:p w14:paraId="7817F077" w14:textId="77777777" w:rsidR="005832A3" w:rsidRPr="009B0BC6" w:rsidRDefault="005832A3" w:rsidP="005832A3">
            <w:pPr>
              <w:spacing w:before="0" w:after="0"/>
              <w:rPr>
                <w:color w:val="auto"/>
                <w:sz w:val="20"/>
                <w:szCs w:val="24"/>
                <w:lang w:val="uk-UA"/>
              </w:rPr>
            </w:pPr>
          </w:p>
          <w:p w14:paraId="4970FEEA" w14:textId="77777777" w:rsidR="005832A3" w:rsidRPr="009B0BC6" w:rsidRDefault="005832A3" w:rsidP="005832A3">
            <w:pPr>
              <w:spacing w:before="0" w:after="0"/>
              <w:rPr>
                <w:color w:val="auto"/>
                <w:sz w:val="20"/>
                <w:szCs w:val="24"/>
                <w:lang w:val="uk-UA"/>
              </w:rPr>
            </w:pPr>
          </w:p>
          <w:p w14:paraId="212ECD21" w14:textId="77777777" w:rsidR="005832A3" w:rsidRPr="009B0BC6" w:rsidRDefault="005832A3" w:rsidP="005832A3">
            <w:pPr>
              <w:spacing w:before="0" w:after="0"/>
              <w:rPr>
                <w:color w:val="auto"/>
                <w:sz w:val="20"/>
                <w:szCs w:val="24"/>
                <w:lang w:val="uk-UA"/>
              </w:rPr>
            </w:pPr>
          </w:p>
          <w:p w14:paraId="1B803638" w14:textId="77777777" w:rsidR="005832A3" w:rsidRPr="009B0BC6" w:rsidRDefault="005832A3" w:rsidP="005832A3">
            <w:pPr>
              <w:spacing w:before="0" w:after="0"/>
              <w:rPr>
                <w:color w:val="auto"/>
                <w:sz w:val="20"/>
                <w:szCs w:val="24"/>
                <w:lang w:val="uk-UA"/>
              </w:rPr>
            </w:pPr>
          </w:p>
        </w:tc>
      </w:tr>
      <w:tr w:rsidR="005832A3" w:rsidRPr="00771B4A" w14:paraId="21E1AF43" w14:textId="77777777" w:rsidTr="005832A3">
        <w:tc>
          <w:tcPr>
            <w:tcW w:w="1914" w:type="dxa"/>
          </w:tcPr>
          <w:p w14:paraId="1EE472A6" w14:textId="160E858D"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049BA2D5" w14:textId="77777777" w:rsidR="005832A3" w:rsidRPr="009B0BC6" w:rsidRDefault="005832A3" w:rsidP="005832A3">
            <w:pPr>
              <w:spacing w:before="0" w:after="0"/>
              <w:rPr>
                <w:color w:val="auto"/>
                <w:sz w:val="20"/>
                <w:szCs w:val="24"/>
                <w:lang w:val="uk-UA"/>
              </w:rPr>
            </w:pPr>
          </w:p>
          <w:p w14:paraId="61C286F0" w14:textId="77777777" w:rsidR="005832A3" w:rsidRPr="009B0BC6" w:rsidRDefault="005832A3" w:rsidP="005832A3">
            <w:pPr>
              <w:spacing w:before="0" w:after="0"/>
              <w:rPr>
                <w:color w:val="auto"/>
                <w:sz w:val="20"/>
                <w:szCs w:val="24"/>
                <w:lang w:val="uk-UA"/>
              </w:rPr>
            </w:pPr>
          </w:p>
          <w:p w14:paraId="7EBFA2EA" w14:textId="77777777" w:rsidR="005832A3" w:rsidRPr="009B0BC6" w:rsidRDefault="005832A3" w:rsidP="005832A3">
            <w:pPr>
              <w:spacing w:before="0" w:after="0"/>
              <w:rPr>
                <w:color w:val="auto"/>
                <w:sz w:val="20"/>
                <w:szCs w:val="24"/>
                <w:lang w:val="uk-UA"/>
              </w:rPr>
            </w:pPr>
          </w:p>
        </w:tc>
        <w:tc>
          <w:tcPr>
            <w:tcW w:w="1914" w:type="dxa"/>
          </w:tcPr>
          <w:p w14:paraId="1DBA1FBC" w14:textId="41EE2546"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0860380E" w14:textId="77777777" w:rsidR="005832A3" w:rsidRPr="009B0BC6" w:rsidRDefault="005832A3" w:rsidP="005832A3">
            <w:pPr>
              <w:spacing w:before="0" w:after="0"/>
              <w:rPr>
                <w:color w:val="auto"/>
                <w:sz w:val="20"/>
                <w:szCs w:val="24"/>
                <w:lang w:val="uk-UA"/>
              </w:rPr>
            </w:pPr>
          </w:p>
          <w:p w14:paraId="6E5332DF" w14:textId="77777777" w:rsidR="005832A3" w:rsidRPr="009B0BC6" w:rsidRDefault="005832A3" w:rsidP="005832A3">
            <w:pPr>
              <w:spacing w:before="0" w:after="0"/>
              <w:rPr>
                <w:color w:val="auto"/>
                <w:sz w:val="20"/>
                <w:szCs w:val="24"/>
                <w:lang w:val="uk-UA"/>
              </w:rPr>
            </w:pPr>
          </w:p>
          <w:p w14:paraId="08D38149" w14:textId="77777777" w:rsidR="005832A3" w:rsidRPr="009B0BC6" w:rsidRDefault="005832A3" w:rsidP="005832A3">
            <w:pPr>
              <w:spacing w:before="0" w:after="0"/>
              <w:rPr>
                <w:color w:val="auto"/>
                <w:sz w:val="20"/>
                <w:szCs w:val="24"/>
                <w:lang w:val="uk-UA"/>
              </w:rPr>
            </w:pPr>
          </w:p>
          <w:p w14:paraId="35139321" w14:textId="77777777" w:rsidR="005832A3" w:rsidRPr="009B0BC6" w:rsidRDefault="005832A3" w:rsidP="005832A3">
            <w:pPr>
              <w:spacing w:before="0" w:after="0"/>
              <w:rPr>
                <w:color w:val="auto"/>
                <w:sz w:val="20"/>
                <w:szCs w:val="24"/>
                <w:lang w:val="uk-UA"/>
              </w:rPr>
            </w:pPr>
          </w:p>
        </w:tc>
        <w:tc>
          <w:tcPr>
            <w:tcW w:w="1914" w:type="dxa"/>
          </w:tcPr>
          <w:p w14:paraId="4B002903" w14:textId="1BC499DA"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1992CF2E" w14:textId="77777777" w:rsidR="005832A3" w:rsidRPr="009B0BC6" w:rsidRDefault="005832A3" w:rsidP="005832A3">
            <w:pPr>
              <w:spacing w:before="0" w:after="0"/>
              <w:rPr>
                <w:color w:val="auto"/>
                <w:sz w:val="20"/>
                <w:szCs w:val="24"/>
                <w:lang w:val="uk-UA"/>
              </w:rPr>
            </w:pPr>
          </w:p>
          <w:p w14:paraId="3022E471" w14:textId="77777777" w:rsidR="005832A3" w:rsidRPr="009B0BC6" w:rsidRDefault="005832A3" w:rsidP="005832A3">
            <w:pPr>
              <w:spacing w:before="0" w:after="0"/>
              <w:rPr>
                <w:color w:val="auto"/>
                <w:sz w:val="20"/>
                <w:szCs w:val="24"/>
                <w:lang w:val="uk-UA"/>
              </w:rPr>
            </w:pPr>
          </w:p>
          <w:p w14:paraId="45A28207" w14:textId="77777777" w:rsidR="005832A3" w:rsidRPr="009B0BC6" w:rsidRDefault="005832A3" w:rsidP="005832A3">
            <w:pPr>
              <w:spacing w:before="0" w:after="0"/>
              <w:rPr>
                <w:color w:val="auto"/>
                <w:sz w:val="20"/>
                <w:szCs w:val="24"/>
                <w:lang w:val="uk-UA"/>
              </w:rPr>
            </w:pPr>
          </w:p>
          <w:p w14:paraId="066326DE" w14:textId="77777777" w:rsidR="005832A3" w:rsidRPr="009B0BC6" w:rsidRDefault="005832A3" w:rsidP="005832A3">
            <w:pPr>
              <w:spacing w:before="0" w:after="0"/>
              <w:rPr>
                <w:color w:val="auto"/>
                <w:sz w:val="20"/>
                <w:szCs w:val="24"/>
                <w:lang w:val="uk-UA"/>
              </w:rPr>
            </w:pPr>
          </w:p>
        </w:tc>
        <w:tc>
          <w:tcPr>
            <w:tcW w:w="1915" w:type="dxa"/>
          </w:tcPr>
          <w:p w14:paraId="24D6C60D" w14:textId="4FC180D6"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223BCA06" w14:textId="77777777" w:rsidR="005832A3" w:rsidRPr="009B0BC6" w:rsidRDefault="005832A3" w:rsidP="005832A3">
            <w:pPr>
              <w:spacing w:before="0" w:after="0"/>
              <w:rPr>
                <w:color w:val="auto"/>
                <w:sz w:val="20"/>
                <w:szCs w:val="24"/>
                <w:lang w:val="uk-UA"/>
              </w:rPr>
            </w:pPr>
          </w:p>
          <w:p w14:paraId="6AC21774" w14:textId="77777777" w:rsidR="005832A3" w:rsidRPr="009B0BC6" w:rsidRDefault="005832A3" w:rsidP="005832A3">
            <w:pPr>
              <w:spacing w:before="0" w:after="0"/>
              <w:rPr>
                <w:color w:val="auto"/>
                <w:sz w:val="20"/>
                <w:szCs w:val="24"/>
                <w:lang w:val="uk-UA"/>
              </w:rPr>
            </w:pPr>
          </w:p>
          <w:p w14:paraId="330A9DB9" w14:textId="77777777" w:rsidR="005832A3" w:rsidRPr="009B0BC6" w:rsidRDefault="005832A3" w:rsidP="005832A3">
            <w:pPr>
              <w:spacing w:before="0" w:after="0"/>
              <w:rPr>
                <w:color w:val="auto"/>
                <w:sz w:val="20"/>
                <w:szCs w:val="24"/>
                <w:lang w:val="uk-UA"/>
              </w:rPr>
            </w:pPr>
          </w:p>
          <w:p w14:paraId="3951A138" w14:textId="77777777" w:rsidR="005832A3" w:rsidRPr="009B0BC6" w:rsidRDefault="005832A3" w:rsidP="005832A3">
            <w:pPr>
              <w:spacing w:before="0" w:after="0"/>
              <w:rPr>
                <w:color w:val="auto"/>
                <w:sz w:val="20"/>
                <w:szCs w:val="24"/>
                <w:lang w:val="uk-UA"/>
              </w:rPr>
            </w:pPr>
          </w:p>
        </w:tc>
        <w:tc>
          <w:tcPr>
            <w:tcW w:w="1915" w:type="dxa"/>
          </w:tcPr>
          <w:p w14:paraId="0BA2A11C" w14:textId="21FA4B53" w:rsidR="005832A3" w:rsidRPr="009B0BC6" w:rsidRDefault="005832A3" w:rsidP="005832A3">
            <w:pPr>
              <w:spacing w:before="0" w:after="0"/>
              <w:rPr>
                <w:color w:val="auto"/>
                <w:sz w:val="20"/>
                <w:szCs w:val="24"/>
                <w:lang w:val="uk-UA"/>
              </w:rPr>
            </w:pPr>
            <w:r w:rsidRPr="009B0BC6">
              <w:rPr>
                <w:color w:val="auto"/>
                <w:sz w:val="20"/>
                <w:szCs w:val="24"/>
                <w:lang w:val="uk-UA"/>
              </w:rPr>
              <w:t xml:space="preserve">Під час </w:t>
            </w:r>
            <w:r w:rsidR="00F1281D">
              <w:rPr>
                <w:color w:val="auto"/>
                <w:sz w:val="20"/>
                <w:szCs w:val="24"/>
                <w:lang w:val="uk-UA"/>
              </w:rPr>
              <w:t>еваку</w:t>
            </w:r>
            <w:r w:rsidRPr="009B0BC6">
              <w:rPr>
                <w:color w:val="auto"/>
                <w:sz w:val="20"/>
                <w:szCs w:val="24"/>
                <w:lang w:val="uk-UA"/>
              </w:rPr>
              <w:t xml:space="preserve">ації та/або </w:t>
            </w:r>
            <w:r w:rsidR="004A22DA">
              <w:rPr>
                <w:color w:val="auto"/>
                <w:sz w:val="20"/>
                <w:szCs w:val="24"/>
                <w:lang w:val="uk-UA"/>
              </w:rPr>
              <w:t>закінчення акції опору</w:t>
            </w:r>
          </w:p>
          <w:p w14:paraId="32979508" w14:textId="77777777" w:rsidR="005832A3" w:rsidRPr="009B0BC6" w:rsidRDefault="005832A3" w:rsidP="005832A3">
            <w:pPr>
              <w:spacing w:before="0" w:after="0"/>
              <w:rPr>
                <w:color w:val="auto"/>
                <w:sz w:val="20"/>
                <w:szCs w:val="24"/>
                <w:lang w:val="uk-UA"/>
              </w:rPr>
            </w:pPr>
          </w:p>
          <w:p w14:paraId="7C3D2487" w14:textId="77777777" w:rsidR="005832A3" w:rsidRPr="009B0BC6" w:rsidRDefault="005832A3" w:rsidP="005832A3">
            <w:pPr>
              <w:spacing w:before="0" w:after="0"/>
              <w:rPr>
                <w:color w:val="auto"/>
                <w:sz w:val="20"/>
                <w:szCs w:val="24"/>
                <w:lang w:val="uk-UA"/>
              </w:rPr>
            </w:pPr>
          </w:p>
          <w:p w14:paraId="50AF39F7" w14:textId="77777777" w:rsidR="005832A3" w:rsidRPr="009B0BC6" w:rsidRDefault="005832A3" w:rsidP="005832A3">
            <w:pPr>
              <w:spacing w:before="0" w:after="0"/>
              <w:rPr>
                <w:color w:val="auto"/>
                <w:sz w:val="20"/>
                <w:szCs w:val="24"/>
                <w:lang w:val="uk-UA"/>
              </w:rPr>
            </w:pPr>
          </w:p>
          <w:p w14:paraId="6D4F9A5C" w14:textId="77777777" w:rsidR="005832A3" w:rsidRPr="009B0BC6" w:rsidRDefault="005832A3" w:rsidP="005832A3">
            <w:pPr>
              <w:spacing w:before="0" w:after="0"/>
              <w:rPr>
                <w:color w:val="auto"/>
                <w:sz w:val="20"/>
                <w:szCs w:val="24"/>
                <w:lang w:val="uk-UA"/>
              </w:rPr>
            </w:pPr>
          </w:p>
        </w:tc>
      </w:tr>
      <w:tr w:rsidR="005832A3" w:rsidRPr="009B0BC6" w14:paraId="41F49C74" w14:textId="77777777" w:rsidTr="005832A3">
        <w:tc>
          <w:tcPr>
            <w:tcW w:w="1914" w:type="dxa"/>
          </w:tcPr>
          <w:p w14:paraId="6A0D7049" w14:textId="77777777" w:rsidR="005832A3" w:rsidRPr="009B0BC6" w:rsidRDefault="005832A3" w:rsidP="005832A3">
            <w:pPr>
              <w:spacing w:before="0" w:after="0"/>
              <w:rPr>
                <w:color w:val="auto"/>
                <w:sz w:val="20"/>
                <w:szCs w:val="24"/>
                <w:lang w:val="uk-UA"/>
              </w:rPr>
            </w:pPr>
            <w:r w:rsidRPr="009B0BC6">
              <w:rPr>
                <w:color w:val="auto"/>
                <w:sz w:val="20"/>
                <w:szCs w:val="24"/>
                <w:lang w:val="uk-UA"/>
              </w:rPr>
              <w:t>Наслідки спротиву</w:t>
            </w:r>
          </w:p>
          <w:p w14:paraId="2109ACD9" w14:textId="77777777" w:rsidR="005832A3" w:rsidRPr="009B0BC6" w:rsidRDefault="005832A3" w:rsidP="005832A3">
            <w:pPr>
              <w:spacing w:before="0" w:after="0"/>
              <w:rPr>
                <w:color w:val="auto"/>
                <w:sz w:val="20"/>
                <w:szCs w:val="24"/>
                <w:lang w:val="uk-UA"/>
              </w:rPr>
            </w:pPr>
          </w:p>
          <w:p w14:paraId="0B38B74F" w14:textId="77777777" w:rsidR="005832A3" w:rsidRPr="009B0BC6" w:rsidRDefault="005832A3" w:rsidP="005832A3">
            <w:pPr>
              <w:spacing w:before="0" w:after="0"/>
              <w:rPr>
                <w:color w:val="auto"/>
                <w:sz w:val="20"/>
                <w:szCs w:val="24"/>
                <w:lang w:val="uk-UA"/>
              </w:rPr>
            </w:pPr>
          </w:p>
          <w:p w14:paraId="19DD0733" w14:textId="77777777" w:rsidR="005832A3" w:rsidRPr="009B0BC6" w:rsidRDefault="005832A3" w:rsidP="005832A3">
            <w:pPr>
              <w:spacing w:before="0" w:after="0"/>
              <w:rPr>
                <w:color w:val="auto"/>
                <w:sz w:val="20"/>
                <w:szCs w:val="24"/>
                <w:lang w:val="uk-UA"/>
              </w:rPr>
            </w:pPr>
          </w:p>
          <w:p w14:paraId="4F69FD87" w14:textId="77777777" w:rsidR="005832A3" w:rsidRPr="009B0BC6" w:rsidRDefault="005832A3" w:rsidP="005832A3">
            <w:pPr>
              <w:spacing w:before="0" w:after="0"/>
              <w:rPr>
                <w:color w:val="auto"/>
                <w:sz w:val="20"/>
                <w:szCs w:val="24"/>
                <w:lang w:val="uk-UA"/>
              </w:rPr>
            </w:pPr>
          </w:p>
        </w:tc>
        <w:tc>
          <w:tcPr>
            <w:tcW w:w="1914" w:type="dxa"/>
          </w:tcPr>
          <w:p w14:paraId="51F15A66" w14:textId="2B7A07D2" w:rsidR="005832A3" w:rsidRPr="009B0BC6" w:rsidRDefault="005832A3" w:rsidP="005832A3">
            <w:pPr>
              <w:spacing w:before="0" w:after="0"/>
              <w:rPr>
                <w:color w:val="auto"/>
                <w:sz w:val="20"/>
                <w:szCs w:val="24"/>
                <w:lang w:val="uk-UA"/>
              </w:rPr>
            </w:pPr>
            <w:r w:rsidRPr="009B0BC6">
              <w:rPr>
                <w:color w:val="auto"/>
                <w:sz w:val="20"/>
                <w:szCs w:val="24"/>
                <w:lang w:val="uk-UA"/>
              </w:rPr>
              <w:t>Наслідки спротиву</w:t>
            </w:r>
          </w:p>
          <w:p w14:paraId="3325DA24" w14:textId="77777777" w:rsidR="005832A3" w:rsidRPr="009B0BC6" w:rsidRDefault="005832A3" w:rsidP="005832A3">
            <w:pPr>
              <w:spacing w:before="0" w:after="0"/>
              <w:rPr>
                <w:color w:val="auto"/>
                <w:sz w:val="20"/>
                <w:szCs w:val="24"/>
                <w:lang w:val="uk-UA"/>
              </w:rPr>
            </w:pPr>
          </w:p>
          <w:p w14:paraId="4E2E5DCF" w14:textId="77777777" w:rsidR="005832A3" w:rsidRPr="009B0BC6" w:rsidRDefault="005832A3" w:rsidP="005832A3">
            <w:pPr>
              <w:spacing w:before="0" w:after="0"/>
              <w:rPr>
                <w:color w:val="auto"/>
                <w:sz w:val="20"/>
                <w:szCs w:val="24"/>
                <w:lang w:val="uk-UA"/>
              </w:rPr>
            </w:pPr>
          </w:p>
          <w:p w14:paraId="63D1BA05" w14:textId="77777777" w:rsidR="005832A3" w:rsidRPr="009B0BC6" w:rsidRDefault="005832A3" w:rsidP="005832A3">
            <w:pPr>
              <w:spacing w:before="0" w:after="0"/>
              <w:rPr>
                <w:color w:val="auto"/>
                <w:sz w:val="20"/>
                <w:szCs w:val="24"/>
                <w:lang w:val="uk-UA"/>
              </w:rPr>
            </w:pPr>
          </w:p>
          <w:p w14:paraId="7FDA3A43" w14:textId="77777777" w:rsidR="005832A3" w:rsidRPr="009B0BC6" w:rsidRDefault="005832A3" w:rsidP="005832A3">
            <w:pPr>
              <w:spacing w:before="0" w:after="0"/>
              <w:rPr>
                <w:color w:val="auto"/>
                <w:sz w:val="20"/>
                <w:szCs w:val="24"/>
                <w:lang w:val="uk-UA"/>
              </w:rPr>
            </w:pPr>
          </w:p>
        </w:tc>
        <w:tc>
          <w:tcPr>
            <w:tcW w:w="1914" w:type="dxa"/>
          </w:tcPr>
          <w:p w14:paraId="71FA247B" w14:textId="77777777" w:rsidR="005832A3" w:rsidRPr="009B0BC6" w:rsidRDefault="005832A3" w:rsidP="005832A3">
            <w:pPr>
              <w:spacing w:before="0" w:after="0"/>
              <w:rPr>
                <w:color w:val="auto"/>
                <w:sz w:val="20"/>
                <w:szCs w:val="24"/>
                <w:lang w:val="uk-UA"/>
              </w:rPr>
            </w:pPr>
            <w:r w:rsidRPr="009B0BC6">
              <w:rPr>
                <w:color w:val="auto"/>
                <w:sz w:val="20"/>
                <w:szCs w:val="24"/>
                <w:lang w:val="uk-UA"/>
              </w:rPr>
              <w:t>Наслідки спротиву</w:t>
            </w:r>
          </w:p>
          <w:p w14:paraId="4CCFE192" w14:textId="77777777" w:rsidR="005832A3" w:rsidRPr="009B0BC6" w:rsidRDefault="005832A3" w:rsidP="005832A3">
            <w:pPr>
              <w:spacing w:before="0" w:after="0"/>
              <w:rPr>
                <w:color w:val="auto"/>
                <w:sz w:val="20"/>
                <w:szCs w:val="24"/>
                <w:lang w:val="uk-UA"/>
              </w:rPr>
            </w:pPr>
          </w:p>
          <w:p w14:paraId="5E0D7062" w14:textId="77777777" w:rsidR="005832A3" w:rsidRPr="009B0BC6" w:rsidRDefault="005832A3" w:rsidP="005832A3">
            <w:pPr>
              <w:spacing w:before="0" w:after="0"/>
              <w:rPr>
                <w:color w:val="auto"/>
                <w:sz w:val="20"/>
                <w:szCs w:val="24"/>
                <w:lang w:val="uk-UA"/>
              </w:rPr>
            </w:pPr>
          </w:p>
          <w:p w14:paraId="449D5158" w14:textId="77777777" w:rsidR="005832A3" w:rsidRPr="009B0BC6" w:rsidRDefault="005832A3" w:rsidP="005832A3">
            <w:pPr>
              <w:spacing w:before="0" w:after="0"/>
              <w:rPr>
                <w:color w:val="auto"/>
                <w:sz w:val="20"/>
                <w:szCs w:val="24"/>
                <w:lang w:val="uk-UA"/>
              </w:rPr>
            </w:pPr>
          </w:p>
          <w:p w14:paraId="62466C77" w14:textId="77777777" w:rsidR="005832A3" w:rsidRPr="009B0BC6" w:rsidRDefault="005832A3" w:rsidP="005832A3">
            <w:pPr>
              <w:spacing w:before="0" w:after="0"/>
              <w:rPr>
                <w:color w:val="auto"/>
                <w:sz w:val="20"/>
                <w:szCs w:val="24"/>
                <w:lang w:val="uk-UA"/>
              </w:rPr>
            </w:pPr>
          </w:p>
        </w:tc>
        <w:tc>
          <w:tcPr>
            <w:tcW w:w="1915" w:type="dxa"/>
          </w:tcPr>
          <w:p w14:paraId="42BC06B8" w14:textId="77777777" w:rsidR="005832A3" w:rsidRPr="009B0BC6" w:rsidRDefault="005832A3" w:rsidP="005832A3">
            <w:pPr>
              <w:spacing w:before="0" w:after="0"/>
              <w:rPr>
                <w:color w:val="auto"/>
                <w:sz w:val="20"/>
                <w:szCs w:val="24"/>
                <w:lang w:val="uk-UA"/>
              </w:rPr>
            </w:pPr>
            <w:r w:rsidRPr="009B0BC6">
              <w:rPr>
                <w:color w:val="auto"/>
                <w:sz w:val="20"/>
                <w:szCs w:val="24"/>
                <w:lang w:val="uk-UA"/>
              </w:rPr>
              <w:t>Наслідки спротиву</w:t>
            </w:r>
          </w:p>
          <w:p w14:paraId="425A937D" w14:textId="77777777" w:rsidR="005832A3" w:rsidRPr="009B0BC6" w:rsidRDefault="005832A3" w:rsidP="005832A3">
            <w:pPr>
              <w:spacing w:before="0" w:after="0"/>
              <w:rPr>
                <w:color w:val="auto"/>
                <w:sz w:val="20"/>
                <w:szCs w:val="24"/>
                <w:lang w:val="uk-UA"/>
              </w:rPr>
            </w:pPr>
          </w:p>
          <w:p w14:paraId="6069E58D" w14:textId="77777777" w:rsidR="005832A3" w:rsidRPr="009B0BC6" w:rsidRDefault="005832A3" w:rsidP="005832A3">
            <w:pPr>
              <w:spacing w:before="0" w:after="0"/>
              <w:rPr>
                <w:color w:val="auto"/>
                <w:sz w:val="20"/>
                <w:szCs w:val="24"/>
                <w:lang w:val="uk-UA"/>
              </w:rPr>
            </w:pPr>
          </w:p>
          <w:p w14:paraId="59983D25" w14:textId="77777777" w:rsidR="005832A3" w:rsidRPr="009B0BC6" w:rsidRDefault="005832A3" w:rsidP="005832A3">
            <w:pPr>
              <w:spacing w:before="0" w:after="0"/>
              <w:rPr>
                <w:color w:val="auto"/>
                <w:sz w:val="20"/>
                <w:szCs w:val="24"/>
                <w:lang w:val="uk-UA"/>
              </w:rPr>
            </w:pPr>
          </w:p>
          <w:p w14:paraId="406E9600" w14:textId="77777777" w:rsidR="005832A3" w:rsidRPr="009B0BC6" w:rsidRDefault="005832A3" w:rsidP="005832A3">
            <w:pPr>
              <w:spacing w:before="0" w:after="0"/>
              <w:rPr>
                <w:color w:val="auto"/>
                <w:sz w:val="20"/>
                <w:szCs w:val="24"/>
                <w:lang w:val="uk-UA"/>
              </w:rPr>
            </w:pPr>
          </w:p>
        </w:tc>
        <w:tc>
          <w:tcPr>
            <w:tcW w:w="1915" w:type="dxa"/>
          </w:tcPr>
          <w:p w14:paraId="0D8C1690" w14:textId="62B3EC38" w:rsidR="005832A3" w:rsidRPr="009B0BC6" w:rsidRDefault="005832A3" w:rsidP="005832A3">
            <w:pPr>
              <w:spacing w:before="0" w:after="0"/>
              <w:rPr>
                <w:color w:val="auto"/>
                <w:sz w:val="20"/>
                <w:szCs w:val="24"/>
                <w:lang w:val="uk-UA"/>
              </w:rPr>
            </w:pPr>
            <w:r w:rsidRPr="009B0BC6">
              <w:rPr>
                <w:color w:val="auto"/>
                <w:sz w:val="20"/>
                <w:szCs w:val="24"/>
                <w:lang w:val="uk-UA"/>
              </w:rPr>
              <w:t>Наслідки спротиву</w:t>
            </w:r>
          </w:p>
          <w:p w14:paraId="524A58F8" w14:textId="77777777" w:rsidR="005832A3" w:rsidRPr="009B0BC6" w:rsidRDefault="005832A3" w:rsidP="005832A3">
            <w:pPr>
              <w:spacing w:before="0" w:after="0"/>
              <w:rPr>
                <w:color w:val="auto"/>
                <w:sz w:val="20"/>
                <w:szCs w:val="24"/>
                <w:lang w:val="uk-UA"/>
              </w:rPr>
            </w:pPr>
          </w:p>
          <w:p w14:paraId="094406F3" w14:textId="77777777" w:rsidR="005832A3" w:rsidRPr="009B0BC6" w:rsidRDefault="005832A3" w:rsidP="005832A3">
            <w:pPr>
              <w:spacing w:before="0" w:after="0"/>
              <w:rPr>
                <w:color w:val="auto"/>
                <w:sz w:val="20"/>
                <w:szCs w:val="24"/>
                <w:lang w:val="uk-UA"/>
              </w:rPr>
            </w:pPr>
          </w:p>
          <w:p w14:paraId="11CB5E7D" w14:textId="77777777" w:rsidR="005832A3" w:rsidRPr="009B0BC6" w:rsidRDefault="005832A3" w:rsidP="005832A3">
            <w:pPr>
              <w:spacing w:before="0" w:after="0"/>
              <w:rPr>
                <w:color w:val="auto"/>
                <w:sz w:val="20"/>
                <w:szCs w:val="24"/>
                <w:lang w:val="uk-UA"/>
              </w:rPr>
            </w:pPr>
          </w:p>
        </w:tc>
      </w:tr>
    </w:tbl>
    <w:p w14:paraId="0A516B56" w14:textId="77777777" w:rsidR="004D1CA2" w:rsidRPr="009B0BC6" w:rsidRDefault="004D1CA2" w:rsidP="00B74E44">
      <w:pPr>
        <w:spacing w:line="360" w:lineRule="auto"/>
        <w:jc w:val="both"/>
        <w:rPr>
          <w:color w:val="auto"/>
          <w:sz w:val="20"/>
          <w:szCs w:val="22"/>
          <w:lang w:val="uk-UA"/>
        </w:rPr>
      </w:pPr>
    </w:p>
    <w:p w14:paraId="0BD0BF27" w14:textId="77777777" w:rsidR="00A602AB" w:rsidRPr="009B0BC6" w:rsidRDefault="00A602AB" w:rsidP="00B74E44">
      <w:pPr>
        <w:spacing w:line="360" w:lineRule="auto"/>
        <w:jc w:val="both"/>
        <w:rPr>
          <w:color w:val="auto"/>
          <w:sz w:val="20"/>
          <w:szCs w:val="22"/>
          <w:lang w:val="uk-UA"/>
        </w:rPr>
      </w:pPr>
    </w:p>
    <w:p w14:paraId="6241F490" w14:textId="77777777" w:rsidR="00A602AB" w:rsidRPr="009B0BC6" w:rsidRDefault="00A602AB" w:rsidP="00B74E44">
      <w:pPr>
        <w:spacing w:line="360" w:lineRule="auto"/>
        <w:jc w:val="both"/>
        <w:rPr>
          <w:color w:val="auto"/>
          <w:sz w:val="20"/>
          <w:szCs w:val="22"/>
          <w:lang w:val="uk-UA"/>
        </w:rPr>
      </w:pPr>
    </w:p>
    <w:p w14:paraId="17502E65" w14:textId="77777777" w:rsidR="00A602AB" w:rsidRPr="009B0BC6" w:rsidRDefault="00A602AB" w:rsidP="00B74E44">
      <w:pPr>
        <w:spacing w:line="360" w:lineRule="auto"/>
        <w:jc w:val="both"/>
        <w:rPr>
          <w:color w:val="auto"/>
          <w:sz w:val="20"/>
          <w:szCs w:val="22"/>
          <w:lang w:val="uk-UA"/>
        </w:rPr>
      </w:pPr>
    </w:p>
    <w:p w14:paraId="3561A31D" w14:textId="77777777" w:rsidR="00C0195A" w:rsidRPr="009B0BC6" w:rsidRDefault="00C0195A" w:rsidP="00B74E44">
      <w:pPr>
        <w:spacing w:line="360" w:lineRule="auto"/>
        <w:jc w:val="both"/>
        <w:rPr>
          <w:color w:val="auto"/>
          <w:sz w:val="20"/>
          <w:szCs w:val="22"/>
          <w:lang w:val="uk-UA"/>
        </w:rPr>
      </w:pPr>
    </w:p>
    <w:p w14:paraId="7D8F42A8" w14:textId="323FB820" w:rsidR="00FB6324" w:rsidRPr="009B0BC6" w:rsidRDefault="00B74E44" w:rsidP="00FB6324">
      <w:pPr>
        <w:pStyle w:val="ListParagraph"/>
        <w:numPr>
          <w:ilvl w:val="0"/>
          <w:numId w:val="74"/>
        </w:numPr>
        <w:spacing w:line="360" w:lineRule="auto"/>
        <w:jc w:val="both"/>
        <w:rPr>
          <w:color w:val="auto"/>
          <w:sz w:val="20"/>
          <w:szCs w:val="22"/>
          <w:lang w:val="uk-UA"/>
        </w:rPr>
      </w:pPr>
      <w:r w:rsidRPr="009B0BC6">
        <w:rPr>
          <w:color w:val="auto"/>
          <w:sz w:val="20"/>
          <w:szCs w:val="22"/>
          <w:lang w:val="uk-UA"/>
        </w:rPr>
        <w:lastRenderedPageBreak/>
        <w:t xml:space="preserve">У четвертому розділі </w:t>
      </w:r>
      <w:r w:rsidRPr="009B0BC6">
        <w:rPr>
          <w:b/>
          <w:color w:val="auto"/>
          <w:sz w:val="20"/>
          <w:szCs w:val="22"/>
          <w:lang w:val="uk-UA"/>
        </w:rPr>
        <w:t xml:space="preserve">Рамкової програми планування кампанії </w:t>
      </w:r>
      <w:r w:rsidRPr="009B0BC6">
        <w:rPr>
          <w:color w:val="auto"/>
          <w:sz w:val="20"/>
          <w:szCs w:val="22"/>
          <w:lang w:val="uk-UA"/>
        </w:rPr>
        <w:t xml:space="preserve">ви встановлюєте загальну хронологію подій у межах кампанії та </w:t>
      </w:r>
      <w:proofErr w:type="spellStart"/>
      <w:r w:rsidRPr="009B0BC6">
        <w:rPr>
          <w:color w:val="auto"/>
          <w:sz w:val="20"/>
          <w:szCs w:val="22"/>
          <w:lang w:val="uk-UA"/>
        </w:rPr>
        <w:t>наративний</w:t>
      </w:r>
      <w:proofErr w:type="spellEnd"/>
      <w:r w:rsidRPr="009B0BC6">
        <w:rPr>
          <w:color w:val="auto"/>
          <w:sz w:val="20"/>
          <w:szCs w:val="22"/>
          <w:lang w:val="uk-UA"/>
        </w:rPr>
        <w:t xml:space="preserve"> план на стратегічному рівні.  Вам не потрібно розробляти детальні плани дій або стратегії посилення для кожного виду діяльності (це можна зробити пізніше, використовуючи процес планування, описаний у цьому документі). Натомість, мета полягає в тому, щоб надати вам і вашій організації стратегічну дорожню карту для координації діяльності з подальшого планування та організації досягнення ефектів. </w:t>
      </w:r>
    </w:p>
    <w:p w14:paraId="466C4B80" w14:textId="77777777" w:rsidR="00FB6324" w:rsidRPr="009B0BC6" w:rsidRDefault="00FB6324" w:rsidP="00FB6324">
      <w:pPr>
        <w:pStyle w:val="ListParagraph"/>
        <w:spacing w:line="360" w:lineRule="auto"/>
        <w:ind w:left="360"/>
        <w:jc w:val="both"/>
        <w:rPr>
          <w:color w:val="auto"/>
          <w:sz w:val="20"/>
          <w:szCs w:val="22"/>
          <w:lang w:val="uk-UA"/>
        </w:rPr>
      </w:pPr>
    </w:p>
    <w:p w14:paraId="43993ECC" w14:textId="0015A085" w:rsidR="00FB6324" w:rsidRPr="009B0BC6" w:rsidRDefault="00FB6324" w:rsidP="00FB6324">
      <w:pPr>
        <w:pStyle w:val="ListParagraph"/>
        <w:spacing w:line="360" w:lineRule="auto"/>
        <w:ind w:left="0"/>
        <w:jc w:val="both"/>
        <w:rPr>
          <w:color w:val="auto"/>
          <w:sz w:val="20"/>
          <w:szCs w:val="22"/>
          <w:lang w:val="uk-UA"/>
        </w:rPr>
      </w:pPr>
      <w:r w:rsidRPr="009B0BC6">
        <w:rPr>
          <w:color w:val="auto"/>
          <w:sz w:val="20"/>
          <w:szCs w:val="22"/>
          <w:lang w:val="uk-UA"/>
        </w:rPr>
        <w:t xml:space="preserve">По-перше, розробіть загальну </w:t>
      </w:r>
      <w:r w:rsidRPr="009B0BC6">
        <w:rPr>
          <w:b/>
          <w:color w:val="auto"/>
          <w:sz w:val="20"/>
          <w:szCs w:val="22"/>
          <w:lang w:val="uk-UA"/>
        </w:rPr>
        <w:t>хронологію кампанії</w:t>
      </w:r>
      <w:r w:rsidRPr="009B0BC6">
        <w:rPr>
          <w:color w:val="auto"/>
          <w:sz w:val="20"/>
          <w:szCs w:val="22"/>
          <w:lang w:val="uk-UA"/>
        </w:rPr>
        <w:t xml:space="preserve">, в якій викладено послідовність дій опору, які ви плануєте здійснити: </w:t>
      </w:r>
    </w:p>
    <w:p w14:paraId="6DA9B4CB" w14:textId="6520B65E" w:rsidR="00FC2EB2" w:rsidRPr="009B0BC6" w:rsidRDefault="009C6017" w:rsidP="00FC2EB2">
      <w:pPr>
        <w:spacing w:line="360" w:lineRule="auto"/>
        <w:jc w:val="both"/>
        <w:rPr>
          <w:color w:val="auto"/>
          <w:sz w:val="20"/>
          <w:szCs w:val="22"/>
          <w:lang w:val="uk-UA"/>
        </w:rPr>
      </w:pPr>
      <w:r w:rsidRPr="009B0BC6">
        <w:rPr>
          <w:noProof/>
          <w:color w:val="auto"/>
          <w:sz w:val="20"/>
          <w:szCs w:val="24"/>
          <w:lang w:val="uk-UA"/>
        </w:rPr>
        <w:drawing>
          <wp:inline distT="0" distB="0" distL="0" distR="0" wp14:anchorId="330130E8" wp14:editId="72981486">
            <wp:extent cx="5941060" cy="1734066"/>
            <wp:effectExtent l="0" t="0" r="2540" b="0"/>
            <wp:docPr id="45080774" name="Diagram 450807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8" r:lo="rId89" r:qs="rId90" r:cs="rId91"/>
              </a:graphicData>
            </a:graphic>
          </wp:inline>
        </w:drawing>
      </w:r>
    </w:p>
    <w:p w14:paraId="37C9FF45" w14:textId="522CAC40" w:rsidR="00FB6324" w:rsidRPr="009B0BC6" w:rsidRDefault="00FB6324">
      <w:pPr>
        <w:spacing w:before="0" w:after="0"/>
        <w:rPr>
          <w:color w:val="auto"/>
          <w:sz w:val="20"/>
          <w:szCs w:val="22"/>
          <w:lang w:val="uk-UA"/>
        </w:rPr>
      </w:pPr>
      <w:r w:rsidRPr="009B0BC6">
        <w:rPr>
          <w:color w:val="auto"/>
          <w:sz w:val="20"/>
          <w:szCs w:val="22"/>
          <w:lang w:val="uk-UA"/>
        </w:rPr>
        <w:t xml:space="preserve">По-друге, встановіть стратегічну наративну структуру для вашої кампанії опору: </w:t>
      </w:r>
    </w:p>
    <w:p w14:paraId="78438AB1" w14:textId="77777777" w:rsidR="00FB6324" w:rsidRPr="009B0BC6" w:rsidRDefault="00FB6324">
      <w:pPr>
        <w:spacing w:before="0" w:after="0"/>
        <w:rPr>
          <w:color w:val="auto"/>
          <w:sz w:val="20"/>
          <w:szCs w:val="22"/>
          <w:lang w:val="uk-UA"/>
        </w:rPr>
      </w:pPr>
    </w:p>
    <w:tbl>
      <w:tblPr>
        <w:tblStyle w:val="TableGrid"/>
        <w:tblW w:w="0" w:type="auto"/>
        <w:tblLook w:val="04A0" w:firstRow="1" w:lastRow="0" w:firstColumn="1" w:lastColumn="0" w:noHBand="0" w:noVBand="1"/>
      </w:tblPr>
      <w:tblGrid>
        <w:gridCol w:w="9346"/>
      </w:tblGrid>
      <w:tr w:rsidR="00FB6324" w:rsidRPr="009B0BC6" w14:paraId="5CC37619" w14:textId="77777777" w:rsidTr="00307969">
        <w:tc>
          <w:tcPr>
            <w:tcW w:w="9572" w:type="dxa"/>
          </w:tcPr>
          <w:p w14:paraId="1081C085" w14:textId="428F0962" w:rsidR="00FB6324" w:rsidRPr="009B0BC6" w:rsidRDefault="00FB6324" w:rsidP="00307969">
            <w:pPr>
              <w:spacing w:line="360" w:lineRule="auto"/>
              <w:jc w:val="center"/>
              <w:rPr>
                <w:b/>
                <w:color w:val="auto"/>
                <w:sz w:val="24"/>
                <w:szCs w:val="24"/>
                <w:lang w:val="uk-UA"/>
              </w:rPr>
            </w:pPr>
            <w:r w:rsidRPr="009B0BC6">
              <w:rPr>
                <w:b/>
                <w:color w:val="auto"/>
                <w:sz w:val="24"/>
                <w:szCs w:val="24"/>
                <w:lang w:val="uk-UA"/>
              </w:rPr>
              <w:t>Планування наративу кампанії</w:t>
            </w:r>
          </w:p>
        </w:tc>
      </w:tr>
      <w:tr w:rsidR="00FB6324" w:rsidRPr="009B0BC6" w14:paraId="2353CF6E" w14:textId="77777777" w:rsidTr="00307969">
        <w:tc>
          <w:tcPr>
            <w:tcW w:w="9572" w:type="dxa"/>
          </w:tcPr>
          <w:p w14:paraId="5196775F" w14:textId="65EC27AA" w:rsidR="00FB6324" w:rsidRPr="009B0BC6" w:rsidRDefault="00FB6324" w:rsidP="00307969">
            <w:pPr>
              <w:spacing w:line="360" w:lineRule="auto"/>
              <w:jc w:val="both"/>
              <w:rPr>
                <w:b/>
                <w:color w:val="auto"/>
                <w:sz w:val="20"/>
                <w:szCs w:val="24"/>
                <w:lang w:val="uk-UA"/>
              </w:rPr>
            </w:pPr>
            <w:r w:rsidRPr="009B0BC6">
              <w:rPr>
                <w:b/>
                <w:color w:val="auto"/>
                <w:sz w:val="20"/>
                <w:szCs w:val="24"/>
                <w:lang w:val="uk-UA"/>
              </w:rPr>
              <w:t>Які основні повідомлення ви хочете надіслати у своїй кампанії? На які цільові аудиторії?</w:t>
            </w:r>
          </w:p>
          <w:p w14:paraId="667EA383" w14:textId="77777777" w:rsidR="00FB6324" w:rsidRPr="004217AA" w:rsidRDefault="00FB6324" w:rsidP="00307969">
            <w:pPr>
              <w:spacing w:line="360" w:lineRule="auto"/>
              <w:jc w:val="both"/>
              <w:rPr>
                <w:b/>
                <w:color w:val="auto"/>
                <w:sz w:val="20"/>
                <w:szCs w:val="24"/>
                <w:lang w:val="en-US"/>
              </w:rPr>
            </w:pPr>
          </w:p>
        </w:tc>
      </w:tr>
      <w:tr w:rsidR="00FB6324" w:rsidRPr="00771B4A" w14:paraId="7E58D04D" w14:textId="77777777" w:rsidTr="00307969">
        <w:tc>
          <w:tcPr>
            <w:tcW w:w="9572" w:type="dxa"/>
          </w:tcPr>
          <w:p w14:paraId="57CAEEED" w14:textId="2A093A0B" w:rsidR="00FB6324" w:rsidRPr="004217AA" w:rsidRDefault="00FB6324" w:rsidP="004217AA">
            <w:pPr>
              <w:spacing w:line="360" w:lineRule="auto"/>
              <w:jc w:val="both"/>
              <w:rPr>
                <w:b/>
                <w:color w:val="auto"/>
                <w:sz w:val="20"/>
                <w:szCs w:val="24"/>
                <w:lang w:val="en-US"/>
              </w:rPr>
            </w:pPr>
            <w:r w:rsidRPr="009B0BC6">
              <w:rPr>
                <w:b/>
                <w:color w:val="auto"/>
                <w:sz w:val="20"/>
                <w:szCs w:val="24"/>
                <w:lang w:val="uk-UA"/>
              </w:rPr>
              <w:t>Чи є інші/другорядні цільові аудиторії, для яких меседж може резонувати?  Якщо так, то чи існують способи, за допомогою яких повідомлення може бути адаптоване/змінене для цих вторинних аудиторій?</w:t>
            </w:r>
          </w:p>
          <w:p w14:paraId="1F3CE639" w14:textId="77777777" w:rsidR="00FB6324" w:rsidRPr="009B0BC6" w:rsidRDefault="00FB6324" w:rsidP="00307969">
            <w:pPr>
              <w:spacing w:line="360" w:lineRule="auto"/>
              <w:jc w:val="both"/>
              <w:rPr>
                <w:b/>
                <w:color w:val="auto"/>
                <w:sz w:val="20"/>
                <w:szCs w:val="24"/>
                <w:lang w:val="uk-UA"/>
              </w:rPr>
            </w:pPr>
          </w:p>
        </w:tc>
      </w:tr>
      <w:tr w:rsidR="00FB6324" w:rsidRPr="00771B4A" w14:paraId="612E9941" w14:textId="77777777" w:rsidTr="00307969">
        <w:tc>
          <w:tcPr>
            <w:tcW w:w="9572" w:type="dxa"/>
          </w:tcPr>
          <w:p w14:paraId="0B7D50D7" w14:textId="3F047391" w:rsidR="00FB6324" w:rsidRPr="004217AA" w:rsidRDefault="00FB6324" w:rsidP="004217AA">
            <w:pPr>
              <w:spacing w:line="360" w:lineRule="auto"/>
              <w:jc w:val="both"/>
              <w:rPr>
                <w:b/>
                <w:color w:val="auto"/>
                <w:sz w:val="20"/>
                <w:szCs w:val="24"/>
                <w:lang w:val="en-US"/>
              </w:rPr>
            </w:pPr>
            <w:r w:rsidRPr="009B0BC6">
              <w:rPr>
                <w:b/>
                <w:color w:val="auto"/>
                <w:sz w:val="20"/>
                <w:szCs w:val="24"/>
                <w:lang w:val="uk-UA"/>
              </w:rPr>
              <w:t>Чи є інші цільові аудиторії, які можуть негативно відреагувати на аспекти вашої кампанії? Якщо так, то як ви можете пом'якшити будь-які негативні наслідки та/або непередбачені наслідки?</w:t>
            </w:r>
          </w:p>
          <w:p w14:paraId="61930B8A" w14:textId="77777777" w:rsidR="00FB6324" w:rsidRPr="009B0BC6" w:rsidRDefault="00FB6324" w:rsidP="00307969">
            <w:pPr>
              <w:spacing w:line="360" w:lineRule="auto"/>
              <w:jc w:val="both"/>
              <w:rPr>
                <w:b/>
                <w:color w:val="auto"/>
                <w:sz w:val="20"/>
                <w:szCs w:val="24"/>
                <w:lang w:val="uk-UA"/>
              </w:rPr>
            </w:pPr>
          </w:p>
        </w:tc>
      </w:tr>
      <w:tr w:rsidR="00FB6324" w:rsidRPr="00771B4A" w14:paraId="348BF505" w14:textId="77777777" w:rsidTr="00307969">
        <w:tc>
          <w:tcPr>
            <w:tcW w:w="9572" w:type="dxa"/>
          </w:tcPr>
          <w:p w14:paraId="53BA3093" w14:textId="77777777" w:rsidR="00FB6324" w:rsidRPr="009B0BC6" w:rsidRDefault="00FB6324" w:rsidP="00307969">
            <w:pPr>
              <w:spacing w:line="360" w:lineRule="auto"/>
              <w:jc w:val="both"/>
              <w:rPr>
                <w:b/>
                <w:color w:val="auto"/>
                <w:sz w:val="20"/>
                <w:szCs w:val="24"/>
                <w:lang w:val="uk-UA"/>
              </w:rPr>
            </w:pPr>
            <w:r w:rsidRPr="009B0BC6">
              <w:rPr>
                <w:b/>
                <w:color w:val="auto"/>
                <w:sz w:val="20"/>
                <w:szCs w:val="24"/>
                <w:lang w:val="uk-UA"/>
              </w:rPr>
              <w:t xml:space="preserve">Виходячи з вашого основного меседжу, чи є додаткові наративи, пов'язані з війною, які ваші дії можуть підтримати або протидіяти? </w:t>
            </w:r>
          </w:p>
          <w:p w14:paraId="257FD7F1" w14:textId="77777777" w:rsidR="00FB6324" w:rsidRPr="004217AA" w:rsidRDefault="00FB6324" w:rsidP="00307969">
            <w:pPr>
              <w:spacing w:line="360" w:lineRule="auto"/>
              <w:jc w:val="both"/>
              <w:rPr>
                <w:b/>
                <w:color w:val="auto"/>
                <w:sz w:val="20"/>
                <w:szCs w:val="24"/>
                <w:lang w:val="en-US"/>
              </w:rPr>
            </w:pPr>
          </w:p>
        </w:tc>
      </w:tr>
    </w:tbl>
    <w:p w14:paraId="3BE34238" w14:textId="4D680CF1" w:rsidR="00460849" w:rsidRPr="009B0BC6" w:rsidRDefault="00FC2EB2" w:rsidP="00DB699B">
      <w:pPr>
        <w:spacing w:before="0" w:after="0" w:line="360" w:lineRule="auto"/>
        <w:jc w:val="both"/>
        <w:rPr>
          <w:color w:val="auto"/>
          <w:sz w:val="20"/>
          <w:szCs w:val="22"/>
          <w:lang w:val="uk-UA"/>
        </w:rPr>
      </w:pPr>
      <w:r w:rsidRPr="009B0BC6">
        <w:rPr>
          <w:color w:val="auto"/>
          <w:sz w:val="20"/>
          <w:szCs w:val="22"/>
          <w:lang w:val="uk-UA"/>
        </w:rPr>
        <w:br w:type="page"/>
      </w:r>
      <w:r w:rsidR="009C6017">
        <w:rPr>
          <w:b/>
          <w:color w:val="auto"/>
          <w:sz w:val="24"/>
          <w:lang w:val="uk-UA"/>
        </w:rPr>
        <w:lastRenderedPageBreak/>
        <w:t>І</w:t>
      </w:r>
      <w:r w:rsidR="007014D6" w:rsidRPr="009B0BC6">
        <w:rPr>
          <w:b/>
          <w:color w:val="auto"/>
          <w:sz w:val="24"/>
          <w:lang w:val="uk-UA"/>
        </w:rPr>
        <w:t>. Шаблон показників ефективності</w:t>
      </w:r>
    </w:p>
    <w:tbl>
      <w:tblPr>
        <w:tblStyle w:val="TableGrid"/>
        <w:tblW w:w="0" w:type="auto"/>
        <w:tblLook w:val="04A0" w:firstRow="1" w:lastRow="0" w:firstColumn="1" w:lastColumn="0" w:noHBand="0" w:noVBand="1"/>
      </w:tblPr>
      <w:tblGrid>
        <w:gridCol w:w="3116"/>
        <w:gridCol w:w="1557"/>
        <w:gridCol w:w="1551"/>
        <w:gridCol w:w="3122"/>
      </w:tblGrid>
      <w:tr w:rsidR="00143EB4" w:rsidRPr="009B0BC6" w14:paraId="1AE6F8A4" w14:textId="77777777" w:rsidTr="00143EB4">
        <w:tc>
          <w:tcPr>
            <w:tcW w:w="4786" w:type="dxa"/>
            <w:gridSpan w:val="2"/>
          </w:tcPr>
          <w:p w14:paraId="19041314" w14:textId="2E3ADB2B" w:rsidR="00143EB4" w:rsidRPr="009B0BC6" w:rsidRDefault="00EF5F33" w:rsidP="002E5DD2">
            <w:pPr>
              <w:spacing w:line="360" w:lineRule="auto"/>
              <w:jc w:val="both"/>
              <w:rPr>
                <w:b/>
                <w:color w:val="auto"/>
                <w:lang w:val="uk-UA"/>
              </w:rPr>
            </w:pPr>
            <w:r w:rsidRPr="009B0BC6">
              <w:rPr>
                <w:b/>
                <w:color w:val="auto"/>
                <w:lang w:val="uk-UA"/>
              </w:rPr>
              <w:t>Назва вправи:</w:t>
            </w:r>
          </w:p>
        </w:tc>
        <w:tc>
          <w:tcPr>
            <w:tcW w:w="4786" w:type="dxa"/>
            <w:gridSpan w:val="2"/>
          </w:tcPr>
          <w:p w14:paraId="4C5CB05F" w14:textId="715BC73A" w:rsidR="00143EB4" w:rsidRPr="009B0BC6" w:rsidRDefault="00EF5F33" w:rsidP="002E5DD2">
            <w:pPr>
              <w:spacing w:line="360" w:lineRule="auto"/>
              <w:jc w:val="both"/>
              <w:rPr>
                <w:b/>
                <w:color w:val="auto"/>
                <w:lang w:val="uk-UA"/>
              </w:rPr>
            </w:pPr>
            <w:r w:rsidRPr="009B0BC6">
              <w:rPr>
                <w:b/>
                <w:color w:val="auto"/>
                <w:lang w:val="uk-UA"/>
              </w:rPr>
              <w:t>Групи/учасники задіяні:</w:t>
            </w:r>
          </w:p>
        </w:tc>
      </w:tr>
      <w:tr w:rsidR="00143EB4" w:rsidRPr="009B0BC6" w14:paraId="72475640" w14:textId="77777777" w:rsidTr="00143EB4">
        <w:tc>
          <w:tcPr>
            <w:tcW w:w="4786" w:type="dxa"/>
            <w:gridSpan w:val="2"/>
          </w:tcPr>
          <w:p w14:paraId="29DD7409" w14:textId="6DF0B39E" w:rsidR="00143EB4" w:rsidRPr="009B0BC6" w:rsidRDefault="00143EB4" w:rsidP="002E5DD2">
            <w:pPr>
              <w:spacing w:line="360" w:lineRule="auto"/>
              <w:jc w:val="both"/>
              <w:rPr>
                <w:b/>
                <w:color w:val="auto"/>
                <w:lang w:val="uk-UA"/>
              </w:rPr>
            </w:pPr>
            <w:r w:rsidRPr="009B0BC6">
              <w:rPr>
                <w:b/>
                <w:color w:val="auto"/>
                <w:lang w:val="uk-UA"/>
              </w:rPr>
              <w:t>Мі́сце:</w:t>
            </w:r>
          </w:p>
        </w:tc>
        <w:tc>
          <w:tcPr>
            <w:tcW w:w="4786" w:type="dxa"/>
            <w:gridSpan w:val="2"/>
          </w:tcPr>
          <w:p w14:paraId="2FB9498C" w14:textId="77936E05" w:rsidR="00143EB4" w:rsidRPr="009B0BC6" w:rsidRDefault="00143EB4" w:rsidP="002E5DD2">
            <w:pPr>
              <w:spacing w:line="360" w:lineRule="auto"/>
              <w:jc w:val="both"/>
              <w:rPr>
                <w:b/>
                <w:color w:val="auto"/>
                <w:lang w:val="uk-UA"/>
              </w:rPr>
            </w:pPr>
            <w:r w:rsidRPr="009B0BC6">
              <w:rPr>
                <w:b/>
                <w:color w:val="auto"/>
                <w:lang w:val="uk-UA"/>
              </w:rPr>
              <w:t>Дата:</w:t>
            </w:r>
          </w:p>
        </w:tc>
      </w:tr>
      <w:tr w:rsidR="00277C24" w:rsidRPr="009B0BC6" w14:paraId="3470B670" w14:textId="77777777" w:rsidTr="00277C24">
        <w:tc>
          <w:tcPr>
            <w:tcW w:w="3190" w:type="dxa"/>
          </w:tcPr>
          <w:p w14:paraId="51CDC7D9" w14:textId="6E20590A" w:rsidR="00277C24" w:rsidRPr="009B0BC6" w:rsidRDefault="00277C24" w:rsidP="00277C24">
            <w:pPr>
              <w:spacing w:line="360" w:lineRule="auto"/>
              <w:jc w:val="center"/>
              <w:rPr>
                <w:b/>
                <w:color w:val="auto"/>
                <w:lang w:val="uk-UA"/>
              </w:rPr>
            </w:pPr>
            <w:r w:rsidRPr="009B0BC6">
              <w:rPr>
                <w:b/>
                <w:color w:val="auto"/>
                <w:lang w:val="uk-UA"/>
              </w:rPr>
              <w:t>Мірило ефективності</w:t>
            </w:r>
          </w:p>
        </w:tc>
        <w:tc>
          <w:tcPr>
            <w:tcW w:w="3191" w:type="dxa"/>
            <w:gridSpan w:val="2"/>
          </w:tcPr>
          <w:p w14:paraId="5E78ACBE" w14:textId="14919B00" w:rsidR="00277C24" w:rsidRPr="009B0BC6" w:rsidRDefault="00277C24" w:rsidP="00277C24">
            <w:pPr>
              <w:spacing w:line="360" w:lineRule="auto"/>
              <w:jc w:val="center"/>
              <w:rPr>
                <w:b/>
                <w:color w:val="auto"/>
                <w:lang w:val="uk-UA"/>
              </w:rPr>
            </w:pPr>
            <w:r w:rsidRPr="009B0BC6">
              <w:rPr>
                <w:b/>
                <w:color w:val="auto"/>
                <w:lang w:val="uk-UA"/>
              </w:rPr>
              <w:t>Об'єктивна оцінка</w:t>
            </w:r>
          </w:p>
        </w:tc>
        <w:tc>
          <w:tcPr>
            <w:tcW w:w="3191" w:type="dxa"/>
          </w:tcPr>
          <w:p w14:paraId="5687D7DA" w14:textId="1FAD6A5A" w:rsidR="00277C24" w:rsidRPr="009B0BC6" w:rsidRDefault="00277C24" w:rsidP="00277C24">
            <w:pPr>
              <w:spacing w:line="360" w:lineRule="auto"/>
              <w:jc w:val="center"/>
              <w:rPr>
                <w:b/>
                <w:color w:val="auto"/>
                <w:lang w:val="uk-UA"/>
              </w:rPr>
            </w:pPr>
            <w:r w:rsidRPr="009B0BC6">
              <w:rPr>
                <w:b/>
                <w:color w:val="auto"/>
                <w:lang w:val="uk-UA"/>
              </w:rPr>
              <w:t>Суб'єктивне пояснення</w:t>
            </w:r>
          </w:p>
        </w:tc>
      </w:tr>
      <w:tr w:rsidR="00277C24" w:rsidRPr="009B0BC6" w14:paraId="5C262060" w14:textId="77777777" w:rsidTr="00277C24">
        <w:tc>
          <w:tcPr>
            <w:tcW w:w="3190" w:type="dxa"/>
          </w:tcPr>
          <w:p w14:paraId="124B6526" w14:textId="77777777" w:rsidR="00277C24" w:rsidRPr="009B0BC6" w:rsidRDefault="00277C24" w:rsidP="002E5DD2">
            <w:pPr>
              <w:spacing w:line="360" w:lineRule="auto"/>
              <w:jc w:val="both"/>
              <w:rPr>
                <w:color w:val="auto"/>
                <w:lang w:val="uk-UA"/>
              </w:rPr>
            </w:pPr>
            <w:r w:rsidRPr="009B0BC6">
              <w:rPr>
                <w:color w:val="auto"/>
                <w:lang w:val="uk-UA"/>
              </w:rPr>
              <w:t>#1</w:t>
            </w:r>
          </w:p>
          <w:p w14:paraId="62600768" w14:textId="77777777" w:rsidR="00277C24" w:rsidRPr="009B0BC6" w:rsidRDefault="00277C24" w:rsidP="002E5DD2">
            <w:pPr>
              <w:spacing w:line="360" w:lineRule="auto"/>
              <w:jc w:val="both"/>
              <w:rPr>
                <w:color w:val="auto"/>
                <w:lang w:val="uk-UA"/>
              </w:rPr>
            </w:pPr>
          </w:p>
          <w:p w14:paraId="6313C445" w14:textId="556B7946" w:rsidR="00277C24" w:rsidRPr="009B0BC6" w:rsidRDefault="00277C24" w:rsidP="002E5DD2">
            <w:pPr>
              <w:spacing w:line="360" w:lineRule="auto"/>
              <w:jc w:val="both"/>
              <w:rPr>
                <w:color w:val="auto"/>
                <w:lang w:val="uk-UA"/>
              </w:rPr>
            </w:pPr>
          </w:p>
        </w:tc>
        <w:tc>
          <w:tcPr>
            <w:tcW w:w="3191" w:type="dxa"/>
            <w:gridSpan w:val="2"/>
          </w:tcPr>
          <w:p w14:paraId="085D8641" w14:textId="77777777" w:rsidR="00277C24" w:rsidRPr="009B0BC6" w:rsidRDefault="00277C24" w:rsidP="002E5DD2">
            <w:pPr>
              <w:spacing w:line="360" w:lineRule="auto"/>
              <w:jc w:val="both"/>
              <w:rPr>
                <w:color w:val="auto"/>
                <w:lang w:val="uk-UA"/>
              </w:rPr>
            </w:pPr>
          </w:p>
        </w:tc>
        <w:tc>
          <w:tcPr>
            <w:tcW w:w="3191" w:type="dxa"/>
          </w:tcPr>
          <w:p w14:paraId="06F41068" w14:textId="77777777" w:rsidR="00277C24" w:rsidRPr="009B0BC6" w:rsidRDefault="00277C24" w:rsidP="002E5DD2">
            <w:pPr>
              <w:spacing w:line="360" w:lineRule="auto"/>
              <w:jc w:val="both"/>
              <w:rPr>
                <w:color w:val="auto"/>
                <w:lang w:val="uk-UA"/>
              </w:rPr>
            </w:pPr>
          </w:p>
        </w:tc>
      </w:tr>
      <w:tr w:rsidR="00277C24" w:rsidRPr="009B0BC6" w14:paraId="1E8867A3" w14:textId="77777777" w:rsidTr="00277C24">
        <w:tc>
          <w:tcPr>
            <w:tcW w:w="3190" w:type="dxa"/>
          </w:tcPr>
          <w:p w14:paraId="71741022" w14:textId="77777777" w:rsidR="00277C24" w:rsidRPr="009B0BC6" w:rsidRDefault="00277C24" w:rsidP="002E5DD2">
            <w:pPr>
              <w:spacing w:line="360" w:lineRule="auto"/>
              <w:jc w:val="both"/>
              <w:rPr>
                <w:color w:val="auto"/>
                <w:lang w:val="uk-UA"/>
              </w:rPr>
            </w:pPr>
            <w:r w:rsidRPr="009B0BC6">
              <w:rPr>
                <w:color w:val="auto"/>
                <w:lang w:val="uk-UA"/>
              </w:rPr>
              <w:t>#2</w:t>
            </w:r>
          </w:p>
          <w:p w14:paraId="1909087D" w14:textId="77777777" w:rsidR="00277C24" w:rsidRPr="009B0BC6" w:rsidRDefault="00277C24" w:rsidP="002E5DD2">
            <w:pPr>
              <w:spacing w:line="360" w:lineRule="auto"/>
              <w:jc w:val="both"/>
              <w:rPr>
                <w:color w:val="auto"/>
                <w:lang w:val="uk-UA"/>
              </w:rPr>
            </w:pPr>
          </w:p>
          <w:p w14:paraId="3DB4DE5D" w14:textId="1A9FFFD4" w:rsidR="00277C24" w:rsidRPr="009B0BC6" w:rsidRDefault="00277C24" w:rsidP="002E5DD2">
            <w:pPr>
              <w:spacing w:line="360" w:lineRule="auto"/>
              <w:jc w:val="both"/>
              <w:rPr>
                <w:color w:val="auto"/>
                <w:lang w:val="uk-UA"/>
              </w:rPr>
            </w:pPr>
          </w:p>
        </w:tc>
        <w:tc>
          <w:tcPr>
            <w:tcW w:w="3191" w:type="dxa"/>
            <w:gridSpan w:val="2"/>
          </w:tcPr>
          <w:p w14:paraId="5EC3674E" w14:textId="77777777" w:rsidR="00277C24" w:rsidRPr="009B0BC6" w:rsidRDefault="00277C24" w:rsidP="002E5DD2">
            <w:pPr>
              <w:spacing w:line="360" w:lineRule="auto"/>
              <w:jc w:val="both"/>
              <w:rPr>
                <w:color w:val="auto"/>
                <w:lang w:val="uk-UA"/>
              </w:rPr>
            </w:pPr>
          </w:p>
        </w:tc>
        <w:tc>
          <w:tcPr>
            <w:tcW w:w="3191" w:type="dxa"/>
          </w:tcPr>
          <w:p w14:paraId="095F0D28" w14:textId="77777777" w:rsidR="00277C24" w:rsidRPr="009B0BC6" w:rsidRDefault="00277C24" w:rsidP="002E5DD2">
            <w:pPr>
              <w:spacing w:line="360" w:lineRule="auto"/>
              <w:jc w:val="both"/>
              <w:rPr>
                <w:color w:val="auto"/>
                <w:lang w:val="uk-UA"/>
              </w:rPr>
            </w:pPr>
          </w:p>
        </w:tc>
      </w:tr>
      <w:tr w:rsidR="00277C24" w:rsidRPr="009B0BC6" w14:paraId="57BB9DBA" w14:textId="77777777" w:rsidTr="00277C24">
        <w:tc>
          <w:tcPr>
            <w:tcW w:w="3190" w:type="dxa"/>
          </w:tcPr>
          <w:p w14:paraId="0C9BE470" w14:textId="77777777" w:rsidR="00277C24" w:rsidRPr="009B0BC6" w:rsidRDefault="00277C24" w:rsidP="002E5DD2">
            <w:pPr>
              <w:spacing w:line="360" w:lineRule="auto"/>
              <w:jc w:val="both"/>
              <w:rPr>
                <w:color w:val="auto"/>
                <w:lang w:val="uk-UA"/>
              </w:rPr>
            </w:pPr>
            <w:r w:rsidRPr="009B0BC6">
              <w:rPr>
                <w:color w:val="auto"/>
                <w:lang w:val="uk-UA"/>
              </w:rPr>
              <w:t>#3</w:t>
            </w:r>
          </w:p>
          <w:p w14:paraId="0A975684" w14:textId="77777777" w:rsidR="00277C24" w:rsidRPr="009B0BC6" w:rsidRDefault="00277C24" w:rsidP="002E5DD2">
            <w:pPr>
              <w:spacing w:line="360" w:lineRule="auto"/>
              <w:jc w:val="both"/>
              <w:rPr>
                <w:color w:val="auto"/>
                <w:lang w:val="uk-UA"/>
              </w:rPr>
            </w:pPr>
          </w:p>
          <w:p w14:paraId="71FCA337" w14:textId="5B6F88A7" w:rsidR="00277C24" w:rsidRPr="009B0BC6" w:rsidRDefault="00277C24" w:rsidP="002E5DD2">
            <w:pPr>
              <w:spacing w:line="360" w:lineRule="auto"/>
              <w:jc w:val="both"/>
              <w:rPr>
                <w:color w:val="auto"/>
                <w:lang w:val="uk-UA"/>
              </w:rPr>
            </w:pPr>
          </w:p>
        </w:tc>
        <w:tc>
          <w:tcPr>
            <w:tcW w:w="3191" w:type="dxa"/>
            <w:gridSpan w:val="2"/>
          </w:tcPr>
          <w:p w14:paraId="040E6E5E" w14:textId="77777777" w:rsidR="00277C24" w:rsidRPr="009B0BC6" w:rsidRDefault="00277C24" w:rsidP="002E5DD2">
            <w:pPr>
              <w:spacing w:line="360" w:lineRule="auto"/>
              <w:jc w:val="both"/>
              <w:rPr>
                <w:color w:val="auto"/>
                <w:lang w:val="uk-UA"/>
              </w:rPr>
            </w:pPr>
          </w:p>
        </w:tc>
        <w:tc>
          <w:tcPr>
            <w:tcW w:w="3191" w:type="dxa"/>
          </w:tcPr>
          <w:p w14:paraId="38ACC984" w14:textId="77777777" w:rsidR="00277C24" w:rsidRPr="009B0BC6" w:rsidRDefault="00277C24" w:rsidP="002E5DD2">
            <w:pPr>
              <w:spacing w:line="360" w:lineRule="auto"/>
              <w:jc w:val="both"/>
              <w:rPr>
                <w:color w:val="auto"/>
                <w:lang w:val="uk-UA"/>
              </w:rPr>
            </w:pPr>
          </w:p>
        </w:tc>
      </w:tr>
      <w:tr w:rsidR="00277C24" w:rsidRPr="009B0BC6" w14:paraId="657D5BC7" w14:textId="77777777" w:rsidTr="00277C24">
        <w:tc>
          <w:tcPr>
            <w:tcW w:w="3190" w:type="dxa"/>
          </w:tcPr>
          <w:p w14:paraId="5397485F" w14:textId="77777777" w:rsidR="00277C24" w:rsidRPr="009B0BC6" w:rsidRDefault="00277C24" w:rsidP="002E5DD2">
            <w:pPr>
              <w:spacing w:line="360" w:lineRule="auto"/>
              <w:jc w:val="both"/>
              <w:rPr>
                <w:color w:val="auto"/>
                <w:lang w:val="uk-UA"/>
              </w:rPr>
            </w:pPr>
            <w:r w:rsidRPr="009B0BC6">
              <w:rPr>
                <w:color w:val="auto"/>
                <w:lang w:val="uk-UA"/>
              </w:rPr>
              <w:t>#4</w:t>
            </w:r>
          </w:p>
          <w:p w14:paraId="6ADEB4C8" w14:textId="77777777" w:rsidR="00277C24" w:rsidRPr="009B0BC6" w:rsidRDefault="00277C24" w:rsidP="002E5DD2">
            <w:pPr>
              <w:spacing w:line="360" w:lineRule="auto"/>
              <w:jc w:val="both"/>
              <w:rPr>
                <w:color w:val="auto"/>
                <w:lang w:val="uk-UA"/>
              </w:rPr>
            </w:pPr>
          </w:p>
          <w:p w14:paraId="539EBB11" w14:textId="60DA4E0D" w:rsidR="00277C24" w:rsidRPr="009B0BC6" w:rsidRDefault="00277C24" w:rsidP="002E5DD2">
            <w:pPr>
              <w:spacing w:line="360" w:lineRule="auto"/>
              <w:jc w:val="both"/>
              <w:rPr>
                <w:color w:val="auto"/>
                <w:lang w:val="uk-UA"/>
              </w:rPr>
            </w:pPr>
          </w:p>
        </w:tc>
        <w:tc>
          <w:tcPr>
            <w:tcW w:w="3191" w:type="dxa"/>
            <w:gridSpan w:val="2"/>
          </w:tcPr>
          <w:p w14:paraId="0B7B547E" w14:textId="77777777" w:rsidR="00277C24" w:rsidRPr="009B0BC6" w:rsidRDefault="00277C24" w:rsidP="002E5DD2">
            <w:pPr>
              <w:spacing w:line="360" w:lineRule="auto"/>
              <w:jc w:val="both"/>
              <w:rPr>
                <w:color w:val="auto"/>
                <w:lang w:val="uk-UA"/>
              </w:rPr>
            </w:pPr>
          </w:p>
        </w:tc>
        <w:tc>
          <w:tcPr>
            <w:tcW w:w="3191" w:type="dxa"/>
          </w:tcPr>
          <w:p w14:paraId="15652D08" w14:textId="77777777" w:rsidR="00277C24" w:rsidRPr="009B0BC6" w:rsidRDefault="00277C24" w:rsidP="002E5DD2">
            <w:pPr>
              <w:spacing w:line="360" w:lineRule="auto"/>
              <w:jc w:val="both"/>
              <w:rPr>
                <w:color w:val="auto"/>
                <w:lang w:val="uk-UA"/>
              </w:rPr>
            </w:pPr>
          </w:p>
        </w:tc>
      </w:tr>
      <w:tr w:rsidR="00277C24" w:rsidRPr="009B0BC6" w14:paraId="7D7454A0" w14:textId="77777777" w:rsidTr="00277C24">
        <w:tc>
          <w:tcPr>
            <w:tcW w:w="3190" w:type="dxa"/>
          </w:tcPr>
          <w:p w14:paraId="6DC03A61" w14:textId="77777777" w:rsidR="00277C24" w:rsidRPr="009B0BC6" w:rsidRDefault="00277C24" w:rsidP="002E5DD2">
            <w:pPr>
              <w:spacing w:line="360" w:lineRule="auto"/>
              <w:jc w:val="both"/>
              <w:rPr>
                <w:color w:val="auto"/>
                <w:lang w:val="uk-UA"/>
              </w:rPr>
            </w:pPr>
            <w:r w:rsidRPr="009B0BC6">
              <w:rPr>
                <w:color w:val="auto"/>
                <w:lang w:val="uk-UA"/>
              </w:rPr>
              <w:t>#5</w:t>
            </w:r>
          </w:p>
          <w:p w14:paraId="7CCA4AA6" w14:textId="77777777" w:rsidR="00277C24" w:rsidRPr="009B0BC6" w:rsidRDefault="00277C24" w:rsidP="002E5DD2">
            <w:pPr>
              <w:spacing w:line="360" w:lineRule="auto"/>
              <w:jc w:val="both"/>
              <w:rPr>
                <w:color w:val="auto"/>
                <w:lang w:val="uk-UA"/>
              </w:rPr>
            </w:pPr>
          </w:p>
          <w:p w14:paraId="1536D343" w14:textId="31F12B54" w:rsidR="00277C24" w:rsidRPr="009B0BC6" w:rsidRDefault="00277C24" w:rsidP="002E5DD2">
            <w:pPr>
              <w:spacing w:line="360" w:lineRule="auto"/>
              <w:jc w:val="both"/>
              <w:rPr>
                <w:color w:val="auto"/>
                <w:lang w:val="uk-UA"/>
              </w:rPr>
            </w:pPr>
          </w:p>
        </w:tc>
        <w:tc>
          <w:tcPr>
            <w:tcW w:w="3191" w:type="dxa"/>
            <w:gridSpan w:val="2"/>
          </w:tcPr>
          <w:p w14:paraId="73536F61" w14:textId="77777777" w:rsidR="00277C24" w:rsidRPr="009B0BC6" w:rsidRDefault="00277C24" w:rsidP="002E5DD2">
            <w:pPr>
              <w:spacing w:line="360" w:lineRule="auto"/>
              <w:jc w:val="both"/>
              <w:rPr>
                <w:color w:val="auto"/>
                <w:lang w:val="uk-UA"/>
              </w:rPr>
            </w:pPr>
          </w:p>
        </w:tc>
        <w:tc>
          <w:tcPr>
            <w:tcW w:w="3191" w:type="dxa"/>
          </w:tcPr>
          <w:p w14:paraId="62E4C55C" w14:textId="77777777" w:rsidR="00277C24" w:rsidRPr="009B0BC6" w:rsidRDefault="00277C24" w:rsidP="002E5DD2">
            <w:pPr>
              <w:spacing w:line="360" w:lineRule="auto"/>
              <w:jc w:val="both"/>
              <w:rPr>
                <w:color w:val="auto"/>
                <w:lang w:val="uk-UA"/>
              </w:rPr>
            </w:pPr>
          </w:p>
        </w:tc>
      </w:tr>
      <w:tr w:rsidR="00277C24" w:rsidRPr="009B0BC6" w14:paraId="4B151174" w14:textId="77777777" w:rsidTr="00277C24">
        <w:tc>
          <w:tcPr>
            <w:tcW w:w="3190" w:type="dxa"/>
          </w:tcPr>
          <w:p w14:paraId="028C7B3A" w14:textId="77777777" w:rsidR="00277C24" w:rsidRPr="009B0BC6" w:rsidRDefault="00277C24" w:rsidP="002E5DD2">
            <w:pPr>
              <w:spacing w:line="360" w:lineRule="auto"/>
              <w:jc w:val="both"/>
              <w:rPr>
                <w:color w:val="auto"/>
                <w:lang w:val="uk-UA"/>
              </w:rPr>
            </w:pPr>
            <w:r w:rsidRPr="009B0BC6">
              <w:rPr>
                <w:color w:val="auto"/>
                <w:lang w:val="uk-UA"/>
              </w:rPr>
              <w:t>#6</w:t>
            </w:r>
          </w:p>
          <w:p w14:paraId="779EB504" w14:textId="77777777" w:rsidR="00277C24" w:rsidRPr="009B0BC6" w:rsidRDefault="00277C24" w:rsidP="002E5DD2">
            <w:pPr>
              <w:spacing w:line="360" w:lineRule="auto"/>
              <w:jc w:val="both"/>
              <w:rPr>
                <w:color w:val="auto"/>
                <w:lang w:val="uk-UA"/>
              </w:rPr>
            </w:pPr>
          </w:p>
          <w:p w14:paraId="72DF8824" w14:textId="0C1810DB" w:rsidR="00277C24" w:rsidRPr="009B0BC6" w:rsidRDefault="00277C24" w:rsidP="002E5DD2">
            <w:pPr>
              <w:spacing w:line="360" w:lineRule="auto"/>
              <w:jc w:val="both"/>
              <w:rPr>
                <w:color w:val="auto"/>
                <w:lang w:val="uk-UA"/>
              </w:rPr>
            </w:pPr>
          </w:p>
        </w:tc>
        <w:tc>
          <w:tcPr>
            <w:tcW w:w="3191" w:type="dxa"/>
            <w:gridSpan w:val="2"/>
          </w:tcPr>
          <w:p w14:paraId="0476BD66" w14:textId="77777777" w:rsidR="00277C24" w:rsidRPr="009B0BC6" w:rsidRDefault="00277C24" w:rsidP="002E5DD2">
            <w:pPr>
              <w:spacing w:line="360" w:lineRule="auto"/>
              <w:jc w:val="both"/>
              <w:rPr>
                <w:color w:val="auto"/>
                <w:lang w:val="uk-UA"/>
              </w:rPr>
            </w:pPr>
          </w:p>
        </w:tc>
        <w:tc>
          <w:tcPr>
            <w:tcW w:w="3191" w:type="dxa"/>
          </w:tcPr>
          <w:p w14:paraId="5A4CB052" w14:textId="77777777" w:rsidR="00277C24" w:rsidRPr="009B0BC6" w:rsidRDefault="00277C24" w:rsidP="002E5DD2">
            <w:pPr>
              <w:spacing w:line="360" w:lineRule="auto"/>
              <w:jc w:val="both"/>
              <w:rPr>
                <w:color w:val="auto"/>
                <w:lang w:val="uk-UA"/>
              </w:rPr>
            </w:pPr>
          </w:p>
        </w:tc>
      </w:tr>
    </w:tbl>
    <w:p w14:paraId="1870277A" w14:textId="77777777" w:rsidR="00460849" w:rsidRPr="009B0BC6" w:rsidRDefault="00460849" w:rsidP="002E5DD2">
      <w:pPr>
        <w:spacing w:line="360" w:lineRule="auto"/>
        <w:jc w:val="both"/>
        <w:rPr>
          <w:color w:val="auto"/>
          <w:lang w:val="uk-UA"/>
        </w:rPr>
      </w:pPr>
    </w:p>
    <w:p w14:paraId="21A73197" w14:textId="77777777" w:rsidR="00460849" w:rsidRPr="009B0BC6" w:rsidRDefault="00460849" w:rsidP="002E5DD2">
      <w:pPr>
        <w:spacing w:line="360" w:lineRule="auto"/>
        <w:jc w:val="both"/>
        <w:rPr>
          <w:color w:val="auto"/>
          <w:lang w:val="uk-UA"/>
        </w:rPr>
      </w:pPr>
    </w:p>
    <w:p w14:paraId="26261F29" w14:textId="77777777" w:rsidR="00460849" w:rsidRPr="009B0BC6" w:rsidRDefault="00460849" w:rsidP="002E5DD2">
      <w:pPr>
        <w:spacing w:line="360" w:lineRule="auto"/>
        <w:jc w:val="both"/>
        <w:rPr>
          <w:color w:val="auto"/>
          <w:lang w:val="uk-UA"/>
        </w:rPr>
      </w:pPr>
    </w:p>
    <w:p w14:paraId="5C274322" w14:textId="77777777" w:rsidR="00AE7450" w:rsidRPr="009B0BC6" w:rsidRDefault="00AE7450" w:rsidP="002E5DD2">
      <w:pPr>
        <w:spacing w:before="0" w:after="0"/>
        <w:rPr>
          <w:b/>
          <w:color w:val="auto"/>
          <w:sz w:val="24"/>
          <w:szCs w:val="24"/>
          <w:lang w:val="uk-UA"/>
        </w:rPr>
      </w:pPr>
    </w:p>
    <w:p w14:paraId="72FE67DD" w14:textId="77777777" w:rsidR="00EF5F33" w:rsidRPr="009B0BC6" w:rsidRDefault="00EF5F33" w:rsidP="002E5DD2">
      <w:pPr>
        <w:spacing w:before="0" w:after="0"/>
        <w:rPr>
          <w:b/>
          <w:color w:val="auto"/>
          <w:sz w:val="24"/>
          <w:szCs w:val="24"/>
          <w:lang w:val="uk-UA"/>
        </w:rPr>
      </w:pPr>
    </w:p>
    <w:p w14:paraId="74603461" w14:textId="45107555" w:rsidR="00460849" w:rsidRPr="009B0BC6" w:rsidRDefault="00277C24" w:rsidP="002E5DD2">
      <w:pPr>
        <w:spacing w:before="0" w:after="0"/>
        <w:rPr>
          <w:b/>
          <w:color w:val="auto"/>
          <w:sz w:val="24"/>
          <w:szCs w:val="24"/>
          <w:lang w:val="uk-UA"/>
        </w:rPr>
      </w:pPr>
      <w:r w:rsidRPr="009B0BC6">
        <w:rPr>
          <w:b/>
          <w:color w:val="auto"/>
          <w:sz w:val="24"/>
          <w:szCs w:val="24"/>
          <w:lang w:val="uk-UA"/>
        </w:rPr>
        <w:lastRenderedPageBreak/>
        <w:t>Шаблон показників ефективності</w:t>
      </w:r>
    </w:p>
    <w:p w14:paraId="06C24E74" w14:textId="77777777" w:rsidR="00277C24" w:rsidRPr="009B0BC6" w:rsidRDefault="00277C24" w:rsidP="002E5DD2">
      <w:pPr>
        <w:spacing w:before="0" w:after="0"/>
        <w:rPr>
          <w:b/>
          <w:color w:val="auto"/>
          <w:lang w:val="uk-UA"/>
        </w:rPr>
      </w:pPr>
    </w:p>
    <w:tbl>
      <w:tblPr>
        <w:tblStyle w:val="TableGrid"/>
        <w:tblW w:w="0" w:type="auto"/>
        <w:tblLook w:val="04A0" w:firstRow="1" w:lastRow="0" w:firstColumn="1" w:lastColumn="0" w:noHBand="0" w:noVBand="1"/>
      </w:tblPr>
      <w:tblGrid>
        <w:gridCol w:w="3116"/>
        <w:gridCol w:w="1557"/>
        <w:gridCol w:w="1551"/>
        <w:gridCol w:w="3122"/>
      </w:tblGrid>
      <w:tr w:rsidR="00277C24" w:rsidRPr="009B0BC6" w14:paraId="7F597341" w14:textId="77777777" w:rsidTr="0047178D">
        <w:tc>
          <w:tcPr>
            <w:tcW w:w="4786" w:type="dxa"/>
            <w:gridSpan w:val="2"/>
          </w:tcPr>
          <w:p w14:paraId="2B35BD72" w14:textId="6D40C5C7" w:rsidR="00277C24" w:rsidRPr="009B0BC6" w:rsidRDefault="00EF5F33" w:rsidP="0047178D">
            <w:pPr>
              <w:spacing w:line="360" w:lineRule="auto"/>
              <w:jc w:val="both"/>
              <w:rPr>
                <w:b/>
                <w:color w:val="auto"/>
                <w:lang w:val="uk-UA"/>
              </w:rPr>
            </w:pPr>
            <w:r w:rsidRPr="009B0BC6">
              <w:rPr>
                <w:b/>
                <w:color w:val="auto"/>
                <w:lang w:val="uk-UA"/>
              </w:rPr>
              <w:t>Назва вправи:</w:t>
            </w:r>
          </w:p>
        </w:tc>
        <w:tc>
          <w:tcPr>
            <w:tcW w:w="4786" w:type="dxa"/>
            <w:gridSpan w:val="2"/>
          </w:tcPr>
          <w:p w14:paraId="47B17EC7" w14:textId="320C1E59" w:rsidR="00277C24" w:rsidRPr="009B0BC6" w:rsidRDefault="00EF5F33" w:rsidP="0047178D">
            <w:pPr>
              <w:spacing w:line="360" w:lineRule="auto"/>
              <w:jc w:val="both"/>
              <w:rPr>
                <w:b/>
                <w:color w:val="auto"/>
                <w:lang w:val="uk-UA"/>
              </w:rPr>
            </w:pPr>
            <w:r w:rsidRPr="009B0BC6">
              <w:rPr>
                <w:b/>
                <w:color w:val="auto"/>
                <w:lang w:val="uk-UA"/>
              </w:rPr>
              <w:t>Групи/учасники задіяні:</w:t>
            </w:r>
          </w:p>
        </w:tc>
      </w:tr>
      <w:tr w:rsidR="00277C24" w:rsidRPr="009B0BC6" w14:paraId="0F98992E" w14:textId="77777777" w:rsidTr="0047178D">
        <w:tc>
          <w:tcPr>
            <w:tcW w:w="4786" w:type="dxa"/>
            <w:gridSpan w:val="2"/>
          </w:tcPr>
          <w:p w14:paraId="25A77216" w14:textId="77777777" w:rsidR="00277C24" w:rsidRPr="009B0BC6" w:rsidRDefault="00277C24" w:rsidP="0047178D">
            <w:pPr>
              <w:spacing w:line="360" w:lineRule="auto"/>
              <w:jc w:val="both"/>
              <w:rPr>
                <w:b/>
                <w:color w:val="auto"/>
                <w:lang w:val="uk-UA"/>
              </w:rPr>
            </w:pPr>
            <w:r w:rsidRPr="009B0BC6">
              <w:rPr>
                <w:b/>
                <w:color w:val="auto"/>
                <w:lang w:val="uk-UA"/>
              </w:rPr>
              <w:t>Мі́сце:</w:t>
            </w:r>
          </w:p>
        </w:tc>
        <w:tc>
          <w:tcPr>
            <w:tcW w:w="4786" w:type="dxa"/>
            <w:gridSpan w:val="2"/>
          </w:tcPr>
          <w:p w14:paraId="23D07802" w14:textId="77777777" w:rsidR="00277C24" w:rsidRPr="009B0BC6" w:rsidRDefault="00277C24" w:rsidP="0047178D">
            <w:pPr>
              <w:spacing w:line="360" w:lineRule="auto"/>
              <w:jc w:val="both"/>
              <w:rPr>
                <w:b/>
                <w:color w:val="auto"/>
                <w:lang w:val="uk-UA"/>
              </w:rPr>
            </w:pPr>
            <w:r w:rsidRPr="009B0BC6">
              <w:rPr>
                <w:b/>
                <w:color w:val="auto"/>
                <w:lang w:val="uk-UA"/>
              </w:rPr>
              <w:t>Дата:</w:t>
            </w:r>
          </w:p>
        </w:tc>
      </w:tr>
      <w:tr w:rsidR="00277C24" w:rsidRPr="009B0BC6" w14:paraId="17D62CB1" w14:textId="77777777" w:rsidTr="0047178D">
        <w:tc>
          <w:tcPr>
            <w:tcW w:w="3190" w:type="dxa"/>
          </w:tcPr>
          <w:p w14:paraId="6C3932E1" w14:textId="6240E7F4" w:rsidR="00277C24" w:rsidRPr="009B0BC6" w:rsidRDefault="00277C24" w:rsidP="00277C24">
            <w:pPr>
              <w:spacing w:line="360" w:lineRule="auto"/>
              <w:jc w:val="center"/>
              <w:rPr>
                <w:b/>
                <w:color w:val="auto"/>
                <w:lang w:val="uk-UA"/>
              </w:rPr>
            </w:pPr>
            <w:r w:rsidRPr="009B0BC6">
              <w:rPr>
                <w:b/>
                <w:color w:val="auto"/>
                <w:lang w:val="uk-UA"/>
              </w:rPr>
              <w:t>Показник ефективності</w:t>
            </w:r>
          </w:p>
        </w:tc>
        <w:tc>
          <w:tcPr>
            <w:tcW w:w="3191" w:type="dxa"/>
            <w:gridSpan w:val="2"/>
          </w:tcPr>
          <w:p w14:paraId="6961D247" w14:textId="77777777" w:rsidR="00277C24" w:rsidRPr="009B0BC6" w:rsidRDefault="00277C24" w:rsidP="0047178D">
            <w:pPr>
              <w:spacing w:line="360" w:lineRule="auto"/>
              <w:jc w:val="center"/>
              <w:rPr>
                <w:b/>
                <w:color w:val="auto"/>
                <w:lang w:val="uk-UA"/>
              </w:rPr>
            </w:pPr>
            <w:r w:rsidRPr="009B0BC6">
              <w:rPr>
                <w:b/>
                <w:color w:val="auto"/>
                <w:lang w:val="uk-UA"/>
              </w:rPr>
              <w:t>Об'єктивна оцінка</w:t>
            </w:r>
          </w:p>
        </w:tc>
        <w:tc>
          <w:tcPr>
            <w:tcW w:w="3191" w:type="dxa"/>
          </w:tcPr>
          <w:p w14:paraId="68CCE766" w14:textId="77777777" w:rsidR="00277C24" w:rsidRPr="009B0BC6" w:rsidRDefault="00277C24" w:rsidP="0047178D">
            <w:pPr>
              <w:spacing w:line="360" w:lineRule="auto"/>
              <w:jc w:val="center"/>
              <w:rPr>
                <w:b/>
                <w:color w:val="auto"/>
                <w:lang w:val="uk-UA"/>
              </w:rPr>
            </w:pPr>
            <w:r w:rsidRPr="009B0BC6">
              <w:rPr>
                <w:b/>
                <w:color w:val="auto"/>
                <w:lang w:val="uk-UA"/>
              </w:rPr>
              <w:t>Суб'єктивне пояснення</w:t>
            </w:r>
          </w:p>
        </w:tc>
      </w:tr>
      <w:tr w:rsidR="00277C24" w:rsidRPr="009B0BC6" w14:paraId="27945CFC" w14:textId="77777777" w:rsidTr="0047178D">
        <w:tc>
          <w:tcPr>
            <w:tcW w:w="3190" w:type="dxa"/>
          </w:tcPr>
          <w:p w14:paraId="0E7D46B7" w14:textId="77777777" w:rsidR="00277C24" w:rsidRPr="009B0BC6" w:rsidRDefault="00277C24" w:rsidP="0047178D">
            <w:pPr>
              <w:spacing w:line="360" w:lineRule="auto"/>
              <w:jc w:val="both"/>
              <w:rPr>
                <w:color w:val="auto"/>
                <w:lang w:val="uk-UA"/>
              </w:rPr>
            </w:pPr>
            <w:r w:rsidRPr="009B0BC6">
              <w:rPr>
                <w:color w:val="auto"/>
                <w:lang w:val="uk-UA"/>
              </w:rPr>
              <w:t>#1</w:t>
            </w:r>
          </w:p>
          <w:p w14:paraId="770E87BC" w14:textId="77777777" w:rsidR="00277C24" w:rsidRPr="009B0BC6" w:rsidRDefault="00277C24" w:rsidP="0047178D">
            <w:pPr>
              <w:spacing w:line="360" w:lineRule="auto"/>
              <w:jc w:val="both"/>
              <w:rPr>
                <w:color w:val="auto"/>
                <w:lang w:val="uk-UA"/>
              </w:rPr>
            </w:pPr>
          </w:p>
          <w:p w14:paraId="037A2C6A" w14:textId="77777777" w:rsidR="00277C24" w:rsidRPr="009B0BC6" w:rsidRDefault="00277C24" w:rsidP="0047178D">
            <w:pPr>
              <w:spacing w:line="360" w:lineRule="auto"/>
              <w:jc w:val="both"/>
              <w:rPr>
                <w:color w:val="auto"/>
                <w:lang w:val="uk-UA"/>
              </w:rPr>
            </w:pPr>
          </w:p>
        </w:tc>
        <w:tc>
          <w:tcPr>
            <w:tcW w:w="3191" w:type="dxa"/>
            <w:gridSpan w:val="2"/>
          </w:tcPr>
          <w:p w14:paraId="01068E64" w14:textId="77777777" w:rsidR="00277C24" w:rsidRPr="009B0BC6" w:rsidRDefault="00277C24" w:rsidP="0047178D">
            <w:pPr>
              <w:spacing w:line="360" w:lineRule="auto"/>
              <w:jc w:val="both"/>
              <w:rPr>
                <w:color w:val="auto"/>
                <w:lang w:val="uk-UA"/>
              </w:rPr>
            </w:pPr>
          </w:p>
        </w:tc>
        <w:tc>
          <w:tcPr>
            <w:tcW w:w="3191" w:type="dxa"/>
          </w:tcPr>
          <w:p w14:paraId="7391486C" w14:textId="77777777" w:rsidR="00277C24" w:rsidRPr="009B0BC6" w:rsidRDefault="00277C24" w:rsidP="0047178D">
            <w:pPr>
              <w:spacing w:line="360" w:lineRule="auto"/>
              <w:jc w:val="both"/>
              <w:rPr>
                <w:color w:val="auto"/>
                <w:lang w:val="uk-UA"/>
              </w:rPr>
            </w:pPr>
          </w:p>
        </w:tc>
      </w:tr>
      <w:tr w:rsidR="00277C24" w:rsidRPr="009B0BC6" w14:paraId="65E59C8B" w14:textId="77777777" w:rsidTr="0047178D">
        <w:tc>
          <w:tcPr>
            <w:tcW w:w="3190" w:type="dxa"/>
          </w:tcPr>
          <w:p w14:paraId="01BFF768" w14:textId="77777777" w:rsidR="00277C24" w:rsidRPr="009B0BC6" w:rsidRDefault="00277C24" w:rsidP="0047178D">
            <w:pPr>
              <w:spacing w:line="360" w:lineRule="auto"/>
              <w:jc w:val="both"/>
              <w:rPr>
                <w:color w:val="auto"/>
                <w:lang w:val="uk-UA"/>
              </w:rPr>
            </w:pPr>
            <w:r w:rsidRPr="009B0BC6">
              <w:rPr>
                <w:color w:val="auto"/>
                <w:lang w:val="uk-UA"/>
              </w:rPr>
              <w:t>#2</w:t>
            </w:r>
          </w:p>
          <w:p w14:paraId="3C830BAD" w14:textId="77777777" w:rsidR="00277C24" w:rsidRPr="009B0BC6" w:rsidRDefault="00277C24" w:rsidP="0047178D">
            <w:pPr>
              <w:spacing w:line="360" w:lineRule="auto"/>
              <w:jc w:val="both"/>
              <w:rPr>
                <w:color w:val="auto"/>
                <w:lang w:val="uk-UA"/>
              </w:rPr>
            </w:pPr>
          </w:p>
          <w:p w14:paraId="0A63BCDA" w14:textId="77777777" w:rsidR="00277C24" w:rsidRPr="009B0BC6" w:rsidRDefault="00277C24" w:rsidP="0047178D">
            <w:pPr>
              <w:spacing w:line="360" w:lineRule="auto"/>
              <w:jc w:val="both"/>
              <w:rPr>
                <w:color w:val="auto"/>
                <w:lang w:val="uk-UA"/>
              </w:rPr>
            </w:pPr>
          </w:p>
        </w:tc>
        <w:tc>
          <w:tcPr>
            <w:tcW w:w="3191" w:type="dxa"/>
            <w:gridSpan w:val="2"/>
          </w:tcPr>
          <w:p w14:paraId="2F50A8E0" w14:textId="77777777" w:rsidR="00277C24" w:rsidRPr="009B0BC6" w:rsidRDefault="00277C24" w:rsidP="0047178D">
            <w:pPr>
              <w:spacing w:line="360" w:lineRule="auto"/>
              <w:jc w:val="both"/>
              <w:rPr>
                <w:color w:val="auto"/>
                <w:lang w:val="uk-UA"/>
              </w:rPr>
            </w:pPr>
          </w:p>
        </w:tc>
        <w:tc>
          <w:tcPr>
            <w:tcW w:w="3191" w:type="dxa"/>
          </w:tcPr>
          <w:p w14:paraId="446B5D43" w14:textId="77777777" w:rsidR="00277C24" w:rsidRPr="009B0BC6" w:rsidRDefault="00277C24" w:rsidP="0047178D">
            <w:pPr>
              <w:spacing w:line="360" w:lineRule="auto"/>
              <w:jc w:val="both"/>
              <w:rPr>
                <w:color w:val="auto"/>
                <w:lang w:val="uk-UA"/>
              </w:rPr>
            </w:pPr>
          </w:p>
        </w:tc>
      </w:tr>
      <w:tr w:rsidR="00277C24" w:rsidRPr="009B0BC6" w14:paraId="20DDAF73" w14:textId="77777777" w:rsidTr="0047178D">
        <w:tc>
          <w:tcPr>
            <w:tcW w:w="3190" w:type="dxa"/>
          </w:tcPr>
          <w:p w14:paraId="34B36C18" w14:textId="77777777" w:rsidR="00277C24" w:rsidRPr="009B0BC6" w:rsidRDefault="00277C24" w:rsidP="0047178D">
            <w:pPr>
              <w:spacing w:line="360" w:lineRule="auto"/>
              <w:jc w:val="both"/>
              <w:rPr>
                <w:color w:val="auto"/>
                <w:lang w:val="uk-UA"/>
              </w:rPr>
            </w:pPr>
            <w:r w:rsidRPr="009B0BC6">
              <w:rPr>
                <w:color w:val="auto"/>
                <w:lang w:val="uk-UA"/>
              </w:rPr>
              <w:t>#3</w:t>
            </w:r>
          </w:p>
          <w:p w14:paraId="6246A843" w14:textId="77777777" w:rsidR="00277C24" w:rsidRPr="009B0BC6" w:rsidRDefault="00277C24" w:rsidP="0047178D">
            <w:pPr>
              <w:spacing w:line="360" w:lineRule="auto"/>
              <w:jc w:val="both"/>
              <w:rPr>
                <w:color w:val="auto"/>
                <w:lang w:val="uk-UA"/>
              </w:rPr>
            </w:pPr>
          </w:p>
          <w:p w14:paraId="4BB2007C" w14:textId="77777777" w:rsidR="00277C24" w:rsidRPr="009B0BC6" w:rsidRDefault="00277C24" w:rsidP="0047178D">
            <w:pPr>
              <w:spacing w:line="360" w:lineRule="auto"/>
              <w:jc w:val="both"/>
              <w:rPr>
                <w:color w:val="auto"/>
                <w:lang w:val="uk-UA"/>
              </w:rPr>
            </w:pPr>
          </w:p>
        </w:tc>
        <w:tc>
          <w:tcPr>
            <w:tcW w:w="3191" w:type="dxa"/>
            <w:gridSpan w:val="2"/>
          </w:tcPr>
          <w:p w14:paraId="06C96F57" w14:textId="77777777" w:rsidR="00277C24" w:rsidRPr="009B0BC6" w:rsidRDefault="00277C24" w:rsidP="0047178D">
            <w:pPr>
              <w:spacing w:line="360" w:lineRule="auto"/>
              <w:jc w:val="both"/>
              <w:rPr>
                <w:color w:val="auto"/>
                <w:lang w:val="uk-UA"/>
              </w:rPr>
            </w:pPr>
          </w:p>
        </w:tc>
        <w:tc>
          <w:tcPr>
            <w:tcW w:w="3191" w:type="dxa"/>
          </w:tcPr>
          <w:p w14:paraId="78C10B5C" w14:textId="77777777" w:rsidR="00277C24" w:rsidRPr="009B0BC6" w:rsidRDefault="00277C24" w:rsidP="0047178D">
            <w:pPr>
              <w:spacing w:line="360" w:lineRule="auto"/>
              <w:jc w:val="both"/>
              <w:rPr>
                <w:color w:val="auto"/>
                <w:lang w:val="uk-UA"/>
              </w:rPr>
            </w:pPr>
          </w:p>
        </w:tc>
      </w:tr>
      <w:tr w:rsidR="00277C24" w:rsidRPr="009B0BC6" w14:paraId="01A6B92E" w14:textId="77777777" w:rsidTr="0047178D">
        <w:tc>
          <w:tcPr>
            <w:tcW w:w="3190" w:type="dxa"/>
          </w:tcPr>
          <w:p w14:paraId="73A09F53" w14:textId="77777777" w:rsidR="00277C24" w:rsidRPr="009B0BC6" w:rsidRDefault="00277C24" w:rsidP="0047178D">
            <w:pPr>
              <w:spacing w:line="360" w:lineRule="auto"/>
              <w:jc w:val="both"/>
              <w:rPr>
                <w:color w:val="auto"/>
                <w:lang w:val="uk-UA"/>
              </w:rPr>
            </w:pPr>
            <w:r w:rsidRPr="009B0BC6">
              <w:rPr>
                <w:color w:val="auto"/>
                <w:lang w:val="uk-UA"/>
              </w:rPr>
              <w:t>#4</w:t>
            </w:r>
          </w:p>
          <w:p w14:paraId="740D171B" w14:textId="77777777" w:rsidR="00277C24" w:rsidRPr="009B0BC6" w:rsidRDefault="00277C24" w:rsidP="0047178D">
            <w:pPr>
              <w:spacing w:line="360" w:lineRule="auto"/>
              <w:jc w:val="both"/>
              <w:rPr>
                <w:color w:val="auto"/>
                <w:lang w:val="uk-UA"/>
              </w:rPr>
            </w:pPr>
          </w:p>
          <w:p w14:paraId="353C4CA3" w14:textId="77777777" w:rsidR="00277C24" w:rsidRPr="009B0BC6" w:rsidRDefault="00277C24" w:rsidP="0047178D">
            <w:pPr>
              <w:spacing w:line="360" w:lineRule="auto"/>
              <w:jc w:val="both"/>
              <w:rPr>
                <w:color w:val="auto"/>
                <w:lang w:val="uk-UA"/>
              </w:rPr>
            </w:pPr>
          </w:p>
        </w:tc>
        <w:tc>
          <w:tcPr>
            <w:tcW w:w="3191" w:type="dxa"/>
            <w:gridSpan w:val="2"/>
          </w:tcPr>
          <w:p w14:paraId="6554DD5B" w14:textId="77777777" w:rsidR="00277C24" w:rsidRPr="009B0BC6" w:rsidRDefault="00277C24" w:rsidP="0047178D">
            <w:pPr>
              <w:spacing w:line="360" w:lineRule="auto"/>
              <w:jc w:val="both"/>
              <w:rPr>
                <w:color w:val="auto"/>
                <w:lang w:val="uk-UA"/>
              </w:rPr>
            </w:pPr>
          </w:p>
        </w:tc>
        <w:tc>
          <w:tcPr>
            <w:tcW w:w="3191" w:type="dxa"/>
          </w:tcPr>
          <w:p w14:paraId="03BCEB97" w14:textId="77777777" w:rsidR="00277C24" w:rsidRPr="009B0BC6" w:rsidRDefault="00277C24" w:rsidP="0047178D">
            <w:pPr>
              <w:spacing w:line="360" w:lineRule="auto"/>
              <w:jc w:val="both"/>
              <w:rPr>
                <w:color w:val="auto"/>
                <w:lang w:val="uk-UA"/>
              </w:rPr>
            </w:pPr>
          </w:p>
        </w:tc>
      </w:tr>
      <w:tr w:rsidR="00277C24" w:rsidRPr="009B0BC6" w14:paraId="2D7FB706" w14:textId="77777777" w:rsidTr="0047178D">
        <w:tc>
          <w:tcPr>
            <w:tcW w:w="3190" w:type="dxa"/>
          </w:tcPr>
          <w:p w14:paraId="741ACB76" w14:textId="77777777" w:rsidR="00277C24" w:rsidRPr="009B0BC6" w:rsidRDefault="00277C24" w:rsidP="0047178D">
            <w:pPr>
              <w:spacing w:line="360" w:lineRule="auto"/>
              <w:jc w:val="both"/>
              <w:rPr>
                <w:color w:val="auto"/>
                <w:lang w:val="uk-UA"/>
              </w:rPr>
            </w:pPr>
            <w:r w:rsidRPr="009B0BC6">
              <w:rPr>
                <w:color w:val="auto"/>
                <w:lang w:val="uk-UA"/>
              </w:rPr>
              <w:t>#5</w:t>
            </w:r>
          </w:p>
          <w:p w14:paraId="42FC5F16" w14:textId="77777777" w:rsidR="00277C24" w:rsidRPr="009B0BC6" w:rsidRDefault="00277C24" w:rsidP="0047178D">
            <w:pPr>
              <w:spacing w:line="360" w:lineRule="auto"/>
              <w:jc w:val="both"/>
              <w:rPr>
                <w:color w:val="auto"/>
                <w:lang w:val="uk-UA"/>
              </w:rPr>
            </w:pPr>
          </w:p>
          <w:p w14:paraId="66D89FB0" w14:textId="77777777" w:rsidR="00277C24" w:rsidRPr="009B0BC6" w:rsidRDefault="00277C24" w:rsidP="0047178D">
            <w:pPr>
              <w:spacing w:line="360" w:lineRule="auto"/>
              <w:jc w:val="both"/>
              <w:rPr>
                <w:color w:val="auto"/>
                <w:lang w:val="uk-UA"/>
              </w:rPr>
            </w:pPr>
          </w:p>
        </w:tc>
        <w:tc>
          <w:tcPr>
            <w:tcW w:w="3191" w:type="dxa"/>
            <w:gridSpan w:val="2"/>
          </w:tcPr>
          <w:p w14:paraId="1F7314D5" w14:textId="77777777" w:rsidR="00277C24" w:rsidRPr="009B0BC6" w:rsidRDefault="00277C24" w:rsidP="0047178D">
            <w:pPr>
              <w:spacing w:line="360" w:lineRule="auto"/>
              <w:jc w:val="both"/>
              <w:rPr>
                <w:color w:val="auto"/>
                <w:lang w:val="uk-UA"/>
              </w:rPr>
            </w:pPr>
          </w:p>
        </w:tc>
        <w:tc>
          <w:tcPr>
            <w:tcW w:w="3191" w:type="dxa"/>
          </w:tcPr>
          <w:p w14:paraId="1CF2E674" w14:textId="77777777" w:rsidR="00277C24" w:rsidRPr="009B0BC6" w:rsidRDefault="00277C24" w:rsidP="0047178D">
            <w:pPr>
              <w:spacing w:line="360" w:lineRule="auto"/>
              <w:jc w:val="both"/>
              <w:rPr>
                <w:color w:val="auto"/>
                <w:lang w:val="uk-UA"/>
              </w:rPr>
            </w:pPr>
          </w:p>
        </w:tc>
      </w:tr>
      <w:tr w:rsidR="00277C24" w:rsidRPr="009B0BC6" w14:paraId="414ECAAE" w14:textId="77777777" w:rsidTr="0047178D">
        <w:tc>
          <w:tcPr>
            <w:tcW w:w="3190" w:type="dxa"/>
          </w:tcPr>
          <w:p w14:paraId="179D3494" w14:textId="77777777" w:rsidR="00277C24" w:rsidRPr="009B0BC6" w:rsidRDefault="00277C24" w:rsidP="0047178D">
            <w:pPr>
              <w:spacing w:line="360" w:lineRule="auto"/>
              <w:jc w:val="both"/>
              <w:rPr>
                <w:color w:val="auto"/>
                <w:lang w:val="uk-UA"/>
              </w:rPr>
            </w:pPr>
            <w:r w:rsidRPr="009B0BC6">
              <w:rPr>
                <w:color w:val="auto"/>
                <w:lang w:val="uk-UA"/>
              </w:rPr>
              <w:t>#6</w:t>
            </w:r>
          </w:p>
          <w:p w14:paraId="04F6CB9D" w14:textId="77777777" w:rsidR="00277C24" w:rsidRPr="009B0BC6" w:rsidRDefault="00277C24" w:rsidP="0047178D">
            <w:pPr>
              <w:spacing w:line="360" w:lineRule="auto"/>
              <w:jc w:val="both"/>
              <w:rPr>
                <w:color w:val="auto"/>
                <w:lang w:val="uk-UA"/>
              </w:rPr>
            </w:pPr>
          </w:p>
          <w:p w14:paraId="0AEE0235" w14:textId="77777777" w:rsidR="00277C24" w:rsidRPr="009B0BC6" w:rsidRDefault="00277C24" w:rsidP="0047178D">
            <w:pPr>
              <w:spacing w:line="360" w:lineRule="auto"/>
              <w:jc w:val="both"/>
              <w:rPr>
                <w:color w:val="auto"/>
                <w:lang w:val="uk-UA"/>
              </w:rPr>
            </w:pPr>
          </w:p>
        </w:tc>
        <w:tc>
          <w:tcPr>
            <w:tcW w:w="3191" w:type="dxa"/>
            <w:gridSpan w:val="2"/>
          </w:tcPr>
          <w:p w14:paraId="67D75942" w14:textId="77777777" w:rsidR="00277C24" w:rsidRPr="009B0BC6" w:rsidRDefault="00277C24" w:rsidP="0047178D">
            <w:pPr>
              <w:spacing w:line="360" w:lineRule="auto"/>
              <w:jc w:val="both"/>
              <w:rPr>
                <w:color w:val="auto"/>
                <w:lang w:val="uk-UA"/>
              </w:rPr>
            </w:pPr>
          </w:p>
        </w:tc>
        <w:tc>
          <w:tcPr>
            <w:tcW w:w="3191" w:type="dxa"/>
          </w:tcPr>
          <w:p w14:paraId="4B88270C" w14:textId="77777777" w:rsidR="00277C24" w:rsidRPr="009B0BC6" w:rsidRDefault="00277C24" w:rsidP="0047178D">
            <w:pPr>
              <w:spacing w:line="360" w:lineRule="auto"/>
              <w:jc w:val="both"/>
              <w:rPr>
                <w:color w:val="auto"/>
                <w:lang w:val="uk-UA"/>
              </w:rPr>
            </w:pPr>
          </w:p>
        </w:tc>
      </w:tr>
    </w:tbl>
    <w:p w14:paraId="40995290" w14:textId="79B76191" w:rsidR="00277C24" w:rsidRPr="009B0BC6" w:rsidRDefault="00277C24" w:rsidP="002E5DD2">
      <w:pPr>
        <w:spacing w:before="0" w:after="0"/>
        <w:rPr>
          <w:b/>
          <w:color w:val="auto"/>
          <w:lang w:val="uk-UA"/>
        </w:rPr>
      </w:pPr>
    </w:p>
    <w:sectPr w:rsidR="00277C24" w:rsidRPr="009B0BC6" w:rsidSect="00775B98">
      <w:type w:val="continuous"/>
      <w:pgSz w:w="11900" w:h="16840"/>
      <w:pgMar w:top="680" w:right="1268" w:bottom="680" w:left="1276" w:header="720" w:footer="4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80E67" w14:textId="77777777" w:rsidR="00E03284" w:rsidRDefault="00E03284" w:rsidP="0063536A">
      <w:pPr>
        <w:spacing w:before="0" w:after="0"/>
      </w:pPr>
      <w:r>
        <w:separator/>
      </w:r>
    </w:p>
  </w:endnote>
  <w:endnote w:type="continuationSeparator" w:id="0">
    <w:p w14:paraId="1B923A9B" w14:textId="77777777" w:rsidR="00E03284" w:rsidRDefault="00E03284" w:rsidP="0063536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lliard BT">
    <w:altName w:val="Times New Roman"/>
    <w:panose1 w:val="020B0604020202020204"/>
    <w:charset w:val="00"/>
    <w:family w:val="auto"/>
    <w:pitch w:val="default"/>
  </w:font>
  <w:font w:name="Wingdings 2">
    <w:panose1 w:val="05020102010507070707"/>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EADA5" w14:textId="77777777" w:rsidR="00DB699B" w:rsidRDefault="00DB699B" w:rsidP="000D2B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C84957" w14:textId="77777777" w:rsidR="00DB699B" w:rsidRDefault="00DB699B" w:rsidP="00D21D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00E9F" w14:textId="75380B23" w:rsidR="00DB699B" w:rsidRPr="00556054" w:rsidRDefault="00DB699B" w:rsidP="000D2B4D">
    <w:pPr>
      <w:pStyle w:val="Footer"/>
      <w:tabs>
        <w:tab w:val="clear" w:pos="4513"/>
        <w:tab w:val="center" w:pos="4498"/>
        <w:tab w:val="right" w:pos="8996"/>
      </w:tabs>
      <w:ind w:right="360"/>
      <w:rPr>
        <w: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7E4FD" w14:textId="77777777" w:rsidR="00DB699B" w:rsidRDefault="00DB699B" w:rsidP="00556054">
    <w:pPr>
      <w:pStyle w:val="Footer"/>
      <w:jc w:val="center"/>
      <w:rPr>
        <w:i/>
        <w:color w:val="FF0000"/>
      </w:rPr>
    </w:pPr>
  </w:p>
  <w:p w14:paraId="38C292CB" w14:textId="048D24DB" w:rsidR="00DB699B" w:rsidRPr="00556054" w:rsidRDefault="00DB699B" w:rsidP="00556054">
    <w:pPr>
      <w:pStyle w:val="Footer"/>
      <w:jc w:val="center"/>
      <w:rPr>
        <w:i/>
        <w:color w:val="FF0000"/>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96DE4" w14:textId="77777777" w:rsidR="00DB699B" w:rsidRDefault="00DB699B" w:rsidP="000D2B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5F33">
      <w:rPr>
        <w:rStyle w:val="PageNumber"/>
        <w:noProof/>
      </w:rPr>
      <w:t>49</w:t>
    </w:r>
    <w:r>
      <w:rPr>
        <w:rStyle w:val="PageNumber"/>
      </w:rPr>
      <w:fldChar w:fldCharType="end"/>
    </w:r>
  </w:p>
  <w:p w14:paraId="7487E85A" w14:textId="77777777" w:rsidR="00DB699B" w:rsidRDefault="00DB699B" w:rsidP="00D21D8E">
    <w:pPr>
      <w:pStyle w:val="Footer"/>
      <w:ind w:right="360"/>
    </w:pPr>
  </w:p>
  <w:p w14:paraId="13961A79" w14:textId="3B698BAB" w:rsidR="00DB699B" w:rsidRPr="006136EF" w:rsidRDefault="00DB699B" w:rsidP="006136EF">
    <w:pPr>
      <w:pStyle w:val="Footer"/>
      <w:jc w:val="center"/>
      <w:rPr>
        <w:i/>
        <w:color w:val="FF000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70A6B" w14:textId="77777777" w:rsidR="00E03284" w:rsidRDefault="00E03284" w:rsidP="0063536A">
      <w:pPr>
        <w:spacing w:before="0" w:after="0"/>
      </w:pPr>
      <w:r>
        <w:separator/>
      </w:r>
    </w:p>
  </w:footnote>
  <w:footnote w:type="continuationSeparator" w:id="0">
    <w:p w14:paraId="18D981DA" w14:textId="77777777" w:rsidR="00E03284" w:rsidRDefault="00E03284" w:rsidP="0063536A">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695B2" w14:textId="77777777" w:rsidR="00DB699B" w:rsidRPr="0063536A" w:rsidRDefault="00DB699B" w:rsidP="006353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0121"/>
    <w:multiLevelType w:val="hybridMultilevel"/>
    <w:tmpl w:val="222E9C94"/>
    <w:lvl w:ilvl="0" w:tplc="16C018DC">
      <w:start w:val="1"/>
      <w:numFmt w:val="bullet"/>
      <w:lvlText w:val=""/>
      <w:lvlJc w:val="left"/>
      <w:pPr>
        <w:ind w:left="720" w:hanging="360"/>
      </w:pPr>
      <w:rPr>
        <w:rFonts w:ascii="Symbol" w:hAnsi="Symbol" w:hint="default"/>
        <w:b/>
        <w:bCs/>
        <w:color w:val="auto"/>
        <w:sz w:val="22"/>
        <w:szCs w:val="2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D2AC2"/>
    <w:multiLevelType w:val="hybridMultilevel"/>
    <w:tmpl w:val="15827204"/>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52BBC"/>
    <w:multiLevelType w:val="multilevel"/>
    <w:tmpl w:val="F642F7BA"/>
    <w:lvl w:ilvl="0">
      <w:start w:val="65"/>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 w15:restartNumberingAfterBreak="0">
    <w:nsid w:val="06AD3F0C"/>
    <w:multiLevelType w:val="multilevel"/>
    <w:tmpl w:val="D688D086"/>
    <w:lvl w:ilvl="0">
      <w:start w:val="99"/>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 w15:restartNumberingAfterBreak="0">
    <w:nsid w:val="085A0BAD"/>
    <w:multiLevelType w:val="hybridMultilevel"/>
    <w:tmpl w:val="A0682CE0"/>
    <w:lvl w:ilvl="0" w:tplc="DE168E72">
      <w:start w:val="1"/>
      <w:numFmt w:val="bullet"/>
      <w:lvlText w:val=""/>
      <w:lvlJc w:val="left"/>
      <w:pPr>
        <w:ind w:left="720" w:hanging="360"/>
      </w:pPr>
      <w:rPr>
        <w:rFonts w:ascii="Symbol" w:hAnsi="Symbol" w:hint="default"/>
        <w:b/>
        <w:bCs/>
        <w:color w:val="auto"/>
        <w:sz w:val="1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CF1118"/>
    <w:multiLevelType w:val="hybridMultilevel"/>
    <w:tmpl w:val="E21A9D40"/>
    <w:lvl w:ilvl="0" w:tplc="4FACF462">
      <w:start w:val="1"/>
      <w:numFmt w:val="bullet"/>
      <w:lvlText w:val="•"/>
      <w:lvlJc w:val="left"/>
      <w:pPr>
        <w:tabs>
          <w:tab w:val="num" w:pos="720"/>
        </w:tabs>
        <w:ind w:left="720" w:hanging="360"/>
      </w:pPr>
      <w:rPr>
        <w:rFonts w:ascii="Times New Roman" w:hAnsi="Times New Roman" w:hint="default"/>
      </w:rPr>
    </w:lvl>
    <w:lvl w:ilvl="1" w:tplc="DCDA2D64">
      <w:numFmt w:val="bullet"/>
      <w:lvlText w:val="•"/>
      <w:lvlJc w:val="left"/>
      <w:pPr>
        <w:tabs>
          <w:tab w:val="num" w:pos="1440"/>
        </w:tabs>
        <w:ind w:left="1440" w:hanging="360"/>
      </w:pPr>
      <w:rPr>
        <w:rFonts w:ascii="Times New Roman" w:hAnsi="Times New Roman" w:hint="default"/>
      </w:rPr>
    </w:lvl>
    <w:lvl w:ilvl="2" w:tplc="ACAA9532" w:tentative="1">
      <w:start w:val="1"/>
      <w:numFmt w:val="bullet"/>
      <w:lvlText w:val="•"/>
      <w:lvlJc w:val="left"/>
      <w:pPr>
        <w:tabs>
          <w:tab w:val="num" w:pos="2160"/>
        </w:tabs>
        <w:ind w:left="2160" w:hanging="360"/>
      </w:pPr>
      <w:rPr>
        <w:rFonts w:ascii="Times New Roman" w:hAnsi="Times New Roman" w:hint="default"/>
      </w:rPr>
    </w:lvl>
    <w:lvl w:ilvl="3" w:tplc="0400C44E" w:tentative="1">
      <w:start w:val="1"/>
      <w:numFmt w:val="bullet"/>
      <w:lvlText w:val="•"/>
      <w:lvlJc w:val="left"/>
      <w:pPr>
        <w:tabs>
          <w:tab w:val="num" w:pos="2880"/>
        </w:tabs>
        <w:ind w:left="2880" w:hanging="360"/>
      </w:pPr>
      <w:rPr>
        <w:rFonts w:ascii="Times New Roman" w:hAnsi="Times New Roman" w:hint="default"/>
      </w:rPr>
    </w:lvl>
    <w:lvl w:ilvl="4" w:tplc="96AA771E" w:tentative="1">
      <w:start w:val="1"/>
      <w:numFmt w:val="bullet"/>
      <w:lvlText w:val="•"/>
      <w:lvlJc w:val="left"/>
      <w:pPr>
        <w:tabs>
          <w:tab w:val="num" w:pos="3600"/>
        </w:tabs>
        <w:ind w:left="3600" w:hanging="360"/>
      </w:pPr>
      <w:rPr>
        <w:rFonts w:ascii="Times New Roman" w:hAnsi="Times New Roman" w:hint="default"/>
      </w:rPr>
    </w:lvl>
    <w:lvl w:ilvl="5" w:tplc="5022C194" w:tentative="1">
      <w:start w:val="1"/>
      <w:numFmt w:val="bullet"/>
      <w:lvlText w:val="•"/>
      <w:lvlJc w:val="left"/>
      <w:pPr>
        <w:tabs>
          <w:tab w:val="num" w:pos="4320"/>
        </w:tabs>
        <w:ind w:left="4320" w:hanging="360"/>
      </w:pPr>
      <w:rPr>
        <w:rFonts w:ascii="Times New Roman" w:hAnsi="Times New Roman" w:hint="default"/>
      </w:rPr>
    </w:lvl>
    <w:lvl w:ilvl="6" w:tplc="D7FA390C" w:tentative="1">
      <w:start w:val="1"/>
      <w:numFmt w:val="bullet"/>
      <w:lvlText w:val="•"/>
      <w:lvlJc w:val="left"/>
      <w:pPr>
        <w:tabs>
          <w:tab w:val="num" w:pos="5040"/>
        </w:tabs>
        <w:ind w:left="5040" w:hanging="360"/>
      </w:pPr>
      <w:rPr>
        <w:rFonts w:ascii="Times New Roman" w:hAnsi="Times New Roman" w:hint="default"/>
      </w:rPr>
    </w:lvl>
    <w:lvl w:ilvl="7" w:tplc="0B7CE1FC" w:tentative="1">
      <w:start w:val="1"/>
      <w:numFmt w:val="bullet"/>
      <w:lvlText w:val="•"/>
      <w:lvlJc w:val="left"/>
      <w:pPr>
        <w:tabs>
          <w:tab w:val="num" w:pos="5760"/>
        </w:tabs>
        <w:ind w:left="5760" w:hanging="360"/>
      </w:pPr>
      <w:rPr>
        <w:rFonts w:ascii="Times New Roman" w:hAnsi="Times New Roman" w:hint="default"/>
      </w:rPr>
    </w:lvl>
    <w:lvl w:ilvl="8" w:tplc="297C07D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A034D14"/>
    <w:multiLevelType w:val="multilevel"/>
    <w:tmpl w:val="695A1FCE"/>
    <w:lvl w:ilvl="0">
      <w:start w:val="18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7" w15:restartNumberingAfterBreak="0">
    <w:nsid w:val="0B3360D3"/>
    <w:multiLevelType w:val="multilevel"/>
    <w:tmpl w:val="86A8592E"/>
    <w:lvl w:ilvl="0">
      <w:start w:val="162"/>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8" w15:restartNumberingAfterBreak="0">
    <w:nsid w:val="0B347CEE"/>
    <w:multiLevelType w:val="hybridMultilevel"/>
    <w:tmpl w:val="3340786A"/>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8C18E1"/>
    <w:multiLevelType w:val="hybridMultilevel"/>
    <w:tmpl w:val="5C3606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EE9453A"/>
    <w:multiLevelType w:val="multilevel"/>
    <w:tmpl w:val="054EF246"/>
    <w:lvl w:ilvl="0">
      <w:start w:val="10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11" w15:restartNumberingAfterBreak="0">
    <w:nsid w:val="0F100BD0"/>
    <w:multiLevelType w:val="multilevel"/>
    <w:tmpl w:val="9DD0AD34"/>
    <w:lvl w:ilvl="0">
      <w:start w:val="105"/>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12" w15:restartNumberingAfterBreak="0">
    <w:nsid w:val="0F794736"/>
    <w:multiLevelType w:val="hybridMultilevel"/>
    <w:tmpl w:val="3CFC06C4"/>
    <w:lvl w:ilvl="0" w:tplc="9EBADA96">
      <w:start w:val="1"/>
      <w:numFmt w:val="russianUpper"/>
      <w:lvlText w:val="%1."/>
      <w:lvlJc w:val="left"/>
      <w:pPr>
        <w:ind w:left="720" w:hanging="360"/>
      </w:pPr>
      <w:rPr>
        <w:rFonts w:hint="default"/>
        <w:color w:val="auto"/>
      </w:rPr>
    </w:lvl>
    <w:lvl w:ilvl="1" w:tplc="04090019" w:tentative="1">
      <w:start w:val="1"/>
      <w:numFmt w:val="russianUpper"/>
      <w:lvlText w:val="%2."/>
      <w:lvlJc w:val="left"/>
      <w:pPr>
        <w:ind w:left="1440" w:hanging="360"/>
      </w:pPr>
    </w:lvl>
    <w:lvl w:ilvl="2" w:tplc="0409001B" w:tentative="1">
      <w:start w:val="1"/>
      <w:numFmt w:val="russianUpper"/>
      <w:lvlText w:val="%3."/>
      <w:lvlJc w:val="right"/>
      <w:pPr>
        <w:ind w:left="2160" w:hanging="180"/>
      </w:pPr>
    </w:lvl>
    <w:lvl w:ilvl="3" w:tplc="0409000F" w:tentative="1">
      <w:start w:val="1"/>
      <w:numFmt w:val="russianUpper"/>
      <w:lvlText w:val="%4."/>
      <w:lvlJc w:val="left"/>
      <w:pPr>
        <w:ind w:left="2880" w:hanging="360"/>
      </w:pPr>
    </w:lvl>
    <w:lvl w:ilvl="4" w:tplc="04090019" w:tentative="1">
      <w:start w:val="1"/>
      <w:numFmt w:val="russianUpper"/>
      <w:lvlText w:val="%5."/>
      <w:lvlJc w:val="left"/>
      <w:pPr>
        <w:ind w:left="3600" w:hanging="360"/>
      </w:pPr>
    </w:lvl>
    <w:lvl w:ilvl="5" w:tplc="0409001B" w:tentative="1">
      <w:start w:val="1"/>
      <w:numFmt w:val="russianUpper"/>
      <w:lvlText w:val="%6."/>
      <w:lvlJc w:val="right"/>
      <w:pPr>
        <w:ind w:left="4320" w:hanging="180"/>
      </w:pPr>
    </w:lvl>
    <w:lvl w:ilvl="6" w:tplc="0409000F" w:tentative="1">
      <w:start w:val="1"/>
      <w:numFmt w:val="russianUpper"/>
      <w:lvlText w:val="%7."/>
      <w:lvlJc w:val="left"/>
      <w:pPr>
        <w:ind w:left="5040" w:hanging="360"/>
      </w:pPr>
    </w:lvl>
    <w:lvl w:ilvl="7" w:tplc="04090019" w:tentative="1">
      <w:start w:val="1"/>
      <w:numFmt w:val="russianUpper"/>
      <w:lvlText w:val="%8."/>
      <w:lvlJc w:val="left"/>
      <w:pPr>
        <w:ind w:left="5760" w:hanging="360"/>
      </w:pPr>
    </w:lvl>
    <w:lvl w:ilvl="8" w:tplc="0409001B" w:tentative="1">
      <w:start w:val="1"/>
      <w:numFmt w:val="russianUpper"/>
      <w:lvlText w:val="%9."/>
      <w:lvlJc w:val="right"/>
      <w:pPr>
        <w:ind w:left="6480" w:hanging="180"/>
      </w:pPr>
    </w:lvl>
  </w:abstractNum>
  <w:abstractNum w:abstractNumId="13" w15:restartNumberingAfterBreak="0">
    <w:nsid w:val="10CB743D"/>
    <w:multiLevelType w:val="hybridMultilevel"/>
    <w:tmpl w:val="25AA5AFA"/>
    <w:lvl w:ilvl="0" w:tplc="4290F8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39977F5"/>
    <w:multiLevelType w:val="hybridMultilevel"/>
    <w:tmpl w:val="A8EA8CD0"/>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3E611BA"/>
    <w:multiLevelType w:val="multilevel"/>
    <w:tmpl w:val="06C29C80"/>
    <w:lvl w:ilvl="0">
      <w:start w:val="1"/>
      <w:numFmt w:val="russianUpper"/>
      <w:pStyle w:val="Heading1"/>
      <w:suff w:val="nothing"/>
      <w:lvlText w:val="Section %1: "/>
      <w:lvlJc w:val="left"/>
      <w:pPr>
        <w:ind w:left="331" w:hanging="511"/>
      </w:pPr>
      <w:rPr>
        <w:rFonts w:asciiTheme="minorHAnsi" w:hAnsiTheme="minorHAnsi" w:hint="default"/>
        <w:sz w:val="32"/>
      </w:rPr>
    </w:lvl>
    <w:lvl w:ilvl="1">
      <w:start w:val="1"/>
      <w:numFmt w:val="russianUpper"/>
      <w:lvlRestart w:val="0"/>
      <w:pStyle w:val="Heading1"/>
      <w:suff w:val="space"/>
      <w:lvlText w:val="%2."/>
      <w:lvlJc w:val="left"/>
      <w:pPr>
        <w:ind w:left="738" w:hanging="738"/>
      </w:pPr>
      <w:rPr>
        <w:rFonts w:hint="default"/>
        <w:color w:val="E64A3A"/>
      </w:rPr>
    </w:lvl>
    <w:lvl w:ilvl="2">
      <w:start w:val="1"/>
      <w:numFmt w:val="russianUpper"/>
      <w:pStyle w:val="Heading2"/>
      <w:suff w:val="space"/>
      <w:lvlText w:val="%2.%3"/>
      <w:lvlJc w:val="left"/>
      <w:pPr>
        <w:ind w:left="471" w:hanging="1191"/>
      </w:pPr>
      <w:rPr>
        <w:rFonts w:hint="default"/>
        <w:color w:val="E64A3A"/>
        <w:u w:val="none"/>
      </w:rPr>
    </w:lvl>
    <w:lvl w:ilvl="3">
      <w:start w:val="1"/>
      <w:numFmt w:val="russianUpper"/>
      <w:pStyle w:val="Heading3"/>
      <w:suff w:val="space"/>
      <w:lvlText w:val="%2.%3.%4"/>
      <w:lvlJc w:val="left"/>
      <w:pPr>
        <w:ind w:left="925" w:hanging="1645"/>
      </w:pPr>
      <w:rPr>
        <w:rFonts w:hint="default"/>
        <w:color w:val="E64A3A"/>
        <w:sz w:val="24"/>
      </w:rPr>
    </w:lvl>
    <w:lvl w:ilvl="4">
      <w:start w:val="1"/>
      <w:numFmt w:val="russianUpper"/>
      <w:pStyle w:val="Heading4"/>
      <w:suff w:val="space"/>
      <w:lvlText w:val="%2.%3.%4.%5"/>
      <w:lvlJc w:val="left"/>
      <w:pPr>
        <w:ind w:left="1322" w:hanging="2042"/>
      </w:pPr>
      <w:rPr>
        <w:rFonts w:asciiTheme="minorHAnsi" w:hAnsiTheme="minorHAnsi" w:hint="default"/>
        <w:b/>
        <w:i w:val="0"/>
        <w:color w:val="E64A3A"/>
        <w:sz w:val="22"/>
      </w:rPr>
    </w:lvl>
    <w:lvl w:ilvl="5">
      <w:start w:val="1"/>
      <w:numFmt w:val="russianUpper"/>
      <w:lvlText w:val="%6"/>
      <w:lvlJc w:val="left"/>
      <w:pPr>
        <w:tabs>
          <w:tab w:val="num" w:pos="-473"/>
        </w:tabs>
        <w:ind w:left="-545" w:hanging="288"/>
      </w:pPr>
      <w:rPr>
        <w:rFonts w:ascii="Galliard BT" w:hAnsi="Galliard BT" w:hint="default"/>
        <w:sz w:val="20"/>
      </w:rPr>
    </w:lvl>
    <w:lvl w:ilvl="6">
      <w:start w:val="2"/>
      <w:numFmt w:val="russianUpper"/>
      <w:pStyle w:val="Heading7"/>
      <w:lvlText w:val="%7"/>
      <w:lvlJc w:val="left"/>
      <w:pPr>
        <w:tabs>
          <w:tab w:val="num" w:pos="-833"/>
        </w:tabs>
        <w:ind w:left="-257" w:hanging="288"/>
      </w:pPr>
      <w:rPr>
        <w:rFonts w:ascii="Galliard BT" w:hAnsi="Galliard BT" w:hint="default"/>
        <w:sz w:val="20"/>
      </w:rPr>
    </w:lvl>
    <w:lvl w:ilvl="7">
      <w:start w:val="3"/>
      <w:numFmt w:val="russianUpper"/>
      <w:pStyle w:val="Heading8"/>
      <w:lvlText w:val="%8"/>
      <w:lvlJc w:val="left"/>
      <w:pPr>
        <w:tabs>
          <w:tab w:val="num" w:pos="-833"/>
        </w:tabs>
        <w:ind w:left="31" w:hanging="288"/>
      </w:pPr>
      <w:rPr>
        <w:rFonts w:ascii="Galliard BT" w:hAnsi="Galliard BT" w:hint="default"/>
        <w:sz w:val="20"/>
      </w:rPr>
    </w:lvl>
    <w:lvl w:ilvl="8">
      <w:start w:val="4"/>
      <w:numFmt w:val="russianUpper"/>
      <w:pStyle w:val="Heading9"/>
      <w:lvlText w:val="%9"/>
      <w:lvlJc w:val="left"/>
      <w:pPr>
        <w:tabs>
          <w:tab w:val="num" w:pos="-833"/>
        </w:tabs>
        <w:ind w:left="319" w:hanging="288"/>
      </w:pPr>
      <w:rPr>
        <w:rFonts w:ascii="Galliard BT" w:hAnsi="Galliard BT" w:hint="default"/>
        <w:sz w:val="20"/>
      </w:rPr>
    </w:lvl>
  </w:abstractNum>
  <w:abstractNum w:abstractNumId="16" w15:restartNumberingAfterBreak="0">
    <w:nsid w:val="14275179"/>
    <w:multiLevelType w:val="hybridMultilevel"/>
    <w:tmpl w:val="98DC9D42"/>
    <w:lvl w:ilvl="0" w:tplc="82EC1468">
      <w:start w:val="1"/>
      <w:numFmt w:val="russianUpper"/>
      <w:lvlText w:val="%1."/>
      <w:lvlJc w:val="left"/>
      <w:pPr>
        <w:ind w:left="644" w:hanging="360"/>
      </w:pPr>
      <w:rPr>
        <w:rFonts w:hint="default"/>
        <w:b w:val="0"/>
        <w:bCs/>
        <w:color w:val="auto"/>
        <w:sz w:val="22"/>
        <w:szCs w:val="28"/>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7" w15:restartNumberingAfterBreak="0">
    <w:nsid w:val="15E34C7D"/>
    <w:multiLevelType w:val="multilevel"/>
    <w:tmpl w:val="3A506CC4"/>
    <w:lvl w:ilvl="0">
      <w:start w:val="47"/>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18" w15:restartNumberingAfterBreak="0">
    <w:nsid w:val="17610697"/>
    <w:multiLevelType w:val="multilevel"/>
    <w:tmpl w:val="EB14171A"/>
    <w:lvl w:ilvl="0">
      <w:start w:val="5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19" w15:restartNumberingAfterBreak="0">
    <w:nsid w:val="18FA6CED"/>
    <w:multiLevelType w:val="multilevel"/>
    <w:tmpl w:val="3AFE956C"/>
    <w:lvl w:ilvl="0">
      <w:start w:val="149"/>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0" w15:restartNumberingAfterBreak="0">
    <w:nsid w:val="1B0B1B3B"/>
    <w:multiLevelType w:val="hybridMultilevel"/>
    <w:tmpl w:val="53322A0E"/>
    <w:lvl w:ilvl="0" w:tplc="D2D27306">
      <w:start w:val="1"/>
      <w:numFmt w:val="bullet"/>
      <w:lvlText w:val=""/>
      <w:lvlJc w:val="left"/>
      <w:pPr>
        <w:ind w:left="720" w:hanging="360"/>
      </w:pPr>
      <w:rPr>
        <w:rFonts w:ascii="Symbol" w:hAnsi="Symbol" w:hint="default"/>
        <w:b/>
        <w:bCs/>
        <w:color w:val="auto"/>
        <w:sz w:val="1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5B16EE"/>
    <w:multiLevelType w:val="hybridMultilevel"/>
    <w:tmpl w:val="DF7C4684"/>
    <w:lvl w:ilvl="0" w:tplc="9EBADA96">
      <w:start w:val="1"/>
      <w:numFmt w:val="russianUpper"/>
      <w:lvlText w:val="%1."/>
      <w:lvlJc w:val="left"/>
      <w:pPr>
        <w:ind w:left="644" w:hanging="360"/>
      </w:pPr>
      <w:rPr>
        <w:rFonts w:hint="default"/>
        <w:b w:val="0"/>
        <w:bCs/>
        <w:color w:val="auto"/>
        <w:sz w:val="22"/>
        <w:szCs w:val="28"/>
      </w:rPr>
    </w:lvl>
    <w:lvl w:ilvl="1" w:tplc="04090019" w:tentative="1">
      <w:start w:val="1"/>
      <w:numFmt w:val="russianUpper"/>
      <w:lvlText w:val="%2."/>
      <w:lvlJc w:val="left"/>
      <w:pPr>
        <w:ind w:left="1440" w:hanging="360"/>
      </w:pPr>
    </w:lvl>
    <w:lvl w:ilvl="2" w:tplc="0409001B" w:tentative="1">
      <w:start w:val="1"/>
      <w:numFmt w:val="russianUpper"/>
      <w:lvlText w:val="%3."/>
      <w:lvlJc w:val="right"/>
      <w:pPr>
        <w:ind w:left="2160" w:hanging="180"/>
      </w:pPr>
    </w:lvl>
    <w:lvl w:ilvl="3" w:tplc="0409000F" w:tentative="1">
      <w:start w:val="1"/>
      <w:numFmt w:val="russianUpper"/>
      <w:lvlText w:val="%4."/>
      <w:lvlJc w:val="left"/>
      <w:pPr>
        <w:ind w:left="2880" w:hanging="360"/>
      </w:pPr>
    </w:lvl>
    <w:lvl w:ilvl="4" w:tplc="04090019" w:tentative="1">
      <w:start w:val="1"/>
      <w:numFmt w:val="russianUpper"/>
      <w:lvlText w:val="%5."/>
      <w:lvlJc w:val="left"/>
      <w:pPr>
        <w:ind w:left="3600" w:hanging="360"/>
      </w:pPr>
    </w:lvl>
    <w:lvl w:ilvl="5" w:tplc="0409001B" w:tentative="1">
      <w:start w:val="1"/>
      <w:numFmt w:val="russianUpper"/>
      <w:lvlText w:val="%6."/>
      <w:lvlJc w:val="right"/>
      <w:pPr>
        <w:ind w:left="4320" w:hanging="180"/>
      </w:pPr>
    </w:lvl>
    <w:lvl w:ilvl="6" w:tplc="0409000F" w:tentative="1">
      <w:start w:val="1"/>
      <w:numFmt w:val="russianUpper"/>
      <w:lvlText w:val="%7."/>
      <w:lvlJc w:val="left"/>
      <w:pPr>
        <w:ind w:left="5040" w:hanging="360"/>
      </w:pPr>
    </w:lvl>
    <w:lvl w:ilvl="7" w:tplc="04090019" w:tentative="1">
      <w:start w:val="1"/>
      <w:numFmt w:val="russianUpper"/>
      <w:lvlText w:val="%8."/>
      <w:lvlJc w:val="left"/>
      <w:pPr>
        <w:ind w:left="5760" w:hanging="360"/>
      </w:pPr>
    </w:lvl>
    <w:lvl w:ilvl="8" w:tplc="0409001B" w:tentative="1">
      <w:start w:val="1"/>
      <w:numFmt w:val="russianUpper"/>
      <w:lvlText w:val="%9."/>
      <w:lvlJc w:val="right"/>
      <w:pPr>
        <w:ind w:left="6480" w:hanging="180"/>
      </w:pPr>
    </w:lvl>
  </w:abstractNum>
  <w:abstractNum w:abstractNumId="22" w15:restartNumberingAfterBreak="0">
    <w:nsid w:val="20B56D60"/>
    <w:multiLevelType w:val="multilevel"/>
    <w:tmpl w:val="8816596C"/>
    <w:lvl w:ilvl="0">
      <w:start w:val="108"/>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3" w15:restartNumberingAfterBreak="0">
    <w:nsid w:val="22BF4091"/>
    <w:multiLevelType w:val="multilevel"/>
    <w:tmpl w:val="6C569EEC"/>
    <w:lvl w:ilvl="0">
      <w:start w:val="120"/>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4" w15:restartNumberingAfterBreak="0">
    <w:nsid w:val="22E67E2B"/>
    <w:multiLevelType w:val="hybridMultilevel"/>
    <w:tmpl w:val="0C9C0CDA"/>
    <w:lvl w:ilvl="0" w:tplc="9EBADA96">
      <w:start w:val="1"/>
      <w:numFmt w:val="russianUpper"/>
      <w:lvlText w:val="%1."/>
      <w:lvlJc w:val="left"/>
      <w:pPr>
        <w:ind w:left="1440" w:hanging="360"/>
      </w:pPr>
      <w:rPr>
        <w:rFonts w:hint="default"/>
        <w:color w:val="auto"/>
      </w:rPr>
    </w:lvl>
    <w:lvl w:ilvl="1" w:tplc="04090019" w:tentative="1">
      <w:start w:val="1"/>
      <w:numFmt w:val="russianUpper"/>
      <w:lvlText w:val="%2."/>
      <w:lvlJc w:val="left"/>
      <w:pPr>
        <w:ind w:left="2160" w:hanging="360"/>
      </w:pPr>
    </w:lvl>
    <w:lvl w:ilvl="2" w:tplc="0409001B" w:tentative="1">
      <w:start w:val="1"/>
      <w:numFmt w:val="russianUpper"/>
      <w:lvlText w:val="%3."/>
      <w:lvlJc w:val="right"/>
      <w:pPr>
        <w:ind w:left="2880" w:hanging="180"/>
      </w:pPr>
    </w:lvl>
    <w:lvl w:ilvl="3" w:tplc="0409000F" w:tentative="1">
      <w:start w:val="1"/>
      <w:numFmt w:val="russianUpper"/>
      <w:lvlText w:val="%4."/>
      <w:lvlJc w:val="left"/>
      <w:pPr>
        <w:ind w:left="3600" w:hanging="360"/>
      </w:pPr>
    </w:lvl>
    <w:lvl w:ilvl="4" w:tplc="04090019" w:tentative="1">
      <w:start w:val="1"/>
      <w:numFmt w:val="russianUpper"/>
      <w:lvlText w:val="%5."/>
      <w:lvlJc w:val="left"/>
      <w:pPr>
        <w:ind w:left="4320" w:hanging="360"/>
      </w:pPr>
    </w:lvl>
    <w:lvl w:ilvl="5" w:tplc="0409001B" w:tentative="1">
      <w:start w:val="1"/>
      <w:numFmt w:val="russianUpper"/>
      <w:lvlText w:val="%6."/>
      <w:lvlJc w:val="right"/>
      <w:pPr>
        <w:ind w:left="5040" w:hanging="180"/>
      </w:pPr>
    </w:lvl>
    <w:lvl w:ilvl="6" w:tplc="0409000F" w:tentative="1">
      <w:start w:val="1"/>
      <w:numFmt w:val="russianUpper"/>
      <w:lvlText w:val="%7."/>
      <w:lvlJc w:val="left"/>
      <w:pPr>
        <w:ind w:left="5760" w:hanging="360"/>
      </w:pPr>
    </w:lvl>
    <w:lvl w:ilvl="7" w:tplc="04090019" w:tentative="1">
      <w:start w:val="1"/>
      <w:numFmt w:val="russianUpper"/>
      <w:lvlText w:val="%8."/>
      <w:lvlJc w:val="left"/>
      <w:pPr>
        <w:ind w:left="6480" w:hanging="360"/>
      </w:pPr>
    </w:lvl>
    <w:lvl w:ilvl="8" w:tplc="0409001B" w:tentative="1">
      <w:start w:val="1"/>
      <w:numFmt w:val="russianUpper"/>
      <w:lvlText w:val="%9."/>
      <w:lvlJc w:val="right"/>
      <w:pPr>
        <w:ind w:left="7200" w:hanging="180"/>
      </w:pPr>
    </w:lvl>
  </w:abstractNum>
  <w:abstractNum w:abstractNumId="25" w15:restartNumberingAfterBreak="0">
    <w:nsid w:val="259A30E4"/>
    <w:multiLevelType w:val="multilevel"/>
    <w:tmpl w:val="C23626B6"/>
    <w:lvl w:ilvl="0">
      <w:start w:val="7"/>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6" w15:restartNumberingAfterBreak="0">
    <w:nsid w:val="25D46338"/>
    <w:multiLevelType w:val="multilevel"/>
    <w:tmpl w:val="6EFC3188"/>
    <w:lvl w:ilvl="0">
      <w:start w:val="123"/>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7" w15:restartNumberingAfterBreak="0">
    <w:nsid w:val="27470357"/>
    <w:multiLevelType w:val="multilevel"/>
    <w:tmpl w:val="7D046B6C"/>
    <w:lvl w:ilvl="0">
      <w:start w:val="92"/>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8" w15:restartNumberingAfterBreak="0">
    <w:nsid w:val="28A33ED2"/>
    <w:multiLevelType w:val="multilevel"/>
    <w:tmpl w:val="9D288E98"/>
    <w:lvl w:ilvl="0">
      <w:start w:val="35"/>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29" w15:restartNumberingAfterBreak="0">
    <w:nsid w:val="2C3536FC"/>
    <w:multiLevelType w:val="multilevel"/>
    <w:tmpl w:val="5860BD4A"/>
    <w:lvl w:ilvl="0">
      <w:start w:val="3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0" w15:restartNumberingAfterBreak="0">
    <w:nsid w:val="310F4933"/>
    <w:multiLevelType w:val="hybridMultilevel"/>
    <w:tmpl w:val="C62C2204"/>
    <w:lvl w:ilvl="0" w:tplc="82EC1468">
      <w:start w:val="1"/>
      <w:numFmt w:val="russianUpper"/>
      <w:lvlText w:val="%1."/>
      <w:lvlJc w:val="left"/>
      <w:pPr>
        <w:ind w:left="644" w:hanging="360"/>
      </w:pPr>
      <w:rPr>
        <w:rFonts w:hint="default"/>
        <w:b w:val="0"/>
        <w:bCs/>
        <w:color w:val="auto"/>
        <w:sz w:val="22"/>
        <w:szCs w:val="28"/>
      </w:rPr>
    </w:lvl>
    <w:lvl w:ilvl="1" w:tplc="04090019" w:tentative="1">
      <w:start w:val="1"/>
      <w:numFmt w:val="russianUpper"/>
      <w:lvlText w:val="%2."/>
      <w:lvlJc w:val="left"/>
      <w:pPr>
        <w:ind w:left="1440" w:hanging="360"/>
      </w:pPr>
    </w:lvl>
    <w:lvl w:ilvl="2" w:tplc="0409001B" w:tentative="1">
      <w:start w:val="1"/>
      <w:numFmt w:val="russianUpper"/>
      <w:lvlText w:val="%3."/>
      <w:lvlJc w:val="right"/>
      <w:pPr>
        <w:ind w:left="2160" w:hanging="180"/>
      </w:pPr>
    </w:lvl>
    <w:lvl w:ilvl="3" w:tplc="0409000F" w:tentative="1">
      <w:start w:val="1"/>
      <w:numFmt w:val="russianUpper"/>
      <w:lvlText w:val="%4."/>
      <w:lvlJc w:val="left"/>
      <w:pPr>
        <w:ind w:left="2880" w:hanging="360"/>
      </w:pPr>
    </w:lvl>
    <w:lvl w:ilvl="4" w:tplc="04090019" w:tentative="1">
      <w:start w:val="1"/>
      <w:numFmt w:val="russianUpper"/>
      <w:lvlText w:val="%5."/>
      <w:lvlJc w:val="left"/>
      <w:pPr>
        <w:ind w:left="3600" w:hanging="360"/>
      </w:pPr>
    </w:lvl>
    <w:lvl w:ilvl="5" w:tplc="0409001B" w:tentative="1">
      <w:start w:val="1"/>
      <w:numFmt w:val="russianUpper"/>
      <w:lvlText w:val="%6."/>
      <w:lvlJc w:val="right"/>
      <w:pPr>
        <w:ind w:left="4320" w:hanging="180"/>
      </w:pPr>
    </w:lvl>
    <w:lvl w:ilvl="6" w:tplc="0409000F" w:tentative="1">
      <w:start w:val="1"/>
      <w:numFmt w:val="russianUpper"/>
      <w:lvlText w:val="%7."/>
      <w:lvlJc w:val="left"/>
      <w:pPr>
        <w:ind w:left="5040" w:hanging="360"/>
      </w:pPr>
    </w:lvl>
    <w:lvl w:ilvl="7" w:tplc="04090019" w:tentative="1">
      <w:start w:val="1"/>
      <w:numFmt w:val="russianUpper"/>
      <w:lvlText w:val="%8."/>
      <w:lvlJc w:val="left"/>
      <w:pPr>
        <w:ind w:left="5760" w:hanging="360"/>
      </w:pPr>
    </w:lvl>
    <w:lvl w:ilvl="8" w:tplc="0409001B" w:tentative="1">
      <w:start w:val="1"/>
      <w:numFmt w:val="russianUpper"/>
      <w:lvlText w:val="%9."/>
      <w:lvlJc w:val="right"/>
      <w:pPr>
        <w:ind w:left="6480" w:hanging="180"/>
      </w:pPr>
    </w:lvl>
  </w:abstractNum>
  <w:abstractNum w:abstractNumId="31" w15:restartNumberingAfterBreak="0">
    <w:nsid w:val="32FC3C17"/>
    <w:multiLevelType w:val="multilevel"/>
    <w:tmpl w:val="DB281AB4"/>
    <w:lvl w:ilvl="0">
      <w:start w:val="7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2" w15:restartNumberingAfterBreak="0">
    <w:nsid w:val="369E1925"/>
    <w:multiLevelType w:val="multilevel"/>
    <w:tmpl w:val="9F342330"/>
    <w:lvl w:ilvl="0">
      <w:start w:val="43"/>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3" w15:restartNumberingAfterBreak="0">
    <w:nsid w:val="36BA4E08"/>
    <w:multiLevelType w:val="multilevel"/>
    <w:tmpl w:val="8FA2E060"/>
    <w:lvl w:ilvl="0">
      <w:start w:val="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4" w15:restartNumberingAfterBreak="0">
    <w:nsid w:val="3B945658"/>
    <w:multiLevelType w:val="multilevel"/>
    <w:tmpl w:val="556CA1E6"/>
    <w:lvl w:ilvl="0">
      <w:start w:val="80"/>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5" w15:restartNumberingAfterBreak="0">
    <w:nsid w:val="3D621B76"/>
    <w:multiLevelType w:val="hybridMultilevel"/>
    <w:tmpl w:val="78166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15E7CC7"/>
    <w:multiLevelType w:val="multilevel"/>
    <w:tmpl w:val="68FC1C72"/>
    <w:lvl w:ilvl="0">
      <w:start w:val="13"/>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7" w15:restartNumberingAfterBreak="0">
    <w:nsid w:val="41A81667"/>
    <w:multiLevelType w:val="multilevel"/>
    <w:tmpl w:val="1FA8DEE2"/>
    <w:lvl w:ilvl="0">
      <w:start w:val="142"/>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8" w15:restartNumberingAfterBreak="0">
    <w:nsid w:val="42516660"/>
    <w:multiLevelType w:val="multilevel"/>
    <w:tmpl w:val="64F458C2"/>
    <w:lvl w:ilvl="0">
      <w:start w:val="133"/>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39" w15:restartNumberingAfterBreak="0">
    <w:nsid w:val="42767589"/>
    <w:multiLevelType w:val="multilevel"/>
    <w:tmpl w:val="C9DC99E4"/>
    <w:lvl w:ilvl="0">
      <w:start w:val="18"/>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0" w15:restartNumberingAfterBreak="0">
    <w:nsid w:val="432D6027"/>
    <w:multiLevelType w:val="hybridMultilevel"/>
    <w:tmpl w:val="25B4E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36C3AA5"/>
    <w:multiLevelType w:val="multilevel"/>
    <w:tmpl w:val="29F28F8A"/>
    <w:lvl w:ilvl="0">
      <w:start w:val="97"/>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2" w15:restartNumberingAfterBreak="0">
    <w:nsid w:val="43AC5720"/>
    <w:multiLevelType w:val="multilevel"/>
    <w:tmpl w:val="64EE664E"/>
    <w:lvl w:ilvl="0">
      <w:start w:val="193"/>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3" w15:restartNumberingAfterBreak="0">
    <w:nsid w:val="44106874"/>
    <w:multiLevelType w:val="multilevel"/>
    <w:tmpl w:val="05CCDBAC"/>
    <w:lvl w:ilvl="0">
      <w:start w:val="8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4" w15:restartNumberingAfterBreak="0">
    <w:nsid w:val="47AB40A9"/>
    <w:multiLevelType w:val="multilevel"/>
    <w:tmpl w:val="A6F0D126"/>
    <w:lvl w:ilvl="0">
      <w:start w:val="174"/>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5" w15:restartNumberingAfterBreak="0">
    <w:nsid w:val="496C694B"/>
    <w:multiLevelType w:val="hybridMultilevel"/>
    <w:tmpl w:val="62B64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F6793C"/>
    <w:multiLevelType w:val="hybridMultilevel"/>
    <w:tmpl w:val="A0C2A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1D81E28"/>
    <w:multiLevelType w:val="multilevel"/>
    <w:tmpl w:val="4036E7B8"/>
    <w:lvl w:ilvl="0">
      <w:start w:val="7"/>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48" w15:restartNumberingAfterBreak="0">
    <w:nsid w:val="539C4D5A"/>
    <w:multiLevelType w:val="hybridMultilevel"/>
    <w:tmpl w:val="F5766D20"/>
    <w:lvl w:ilvl="0" w:tplc="0BBED2CE">
      <w:start w:val="1"/>
      <w:numFmt w:val="bullet"/>
      <w:lvlText w:val=""/>
      <w:lvlJc w:val="left"/>
      <w:pPr>
        <w:ind w:left="720" w:hanging="360"/>
      </w:pPr>
      <w:rPr>
        <w:rFonts w:ascii="Symbol" w:hAnsi="Symbol" w:hint="default"/>
        <w:b w:val="0"/>
        <w:bCs/>
        <w:color w:val="auto"/>
        <w:sz w:val="20"/>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73A0B5F"/>
    <w:multiLevelType w:val="hybridMultilevel"/>
    <w:tmpl w:val="C5445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84066CA"/>
    <w:multiLevelType w:val="hybridMultilevel"/>
    <w:tmpl w:val="BD7CCC6E"/>
    <w:lvl w:ilvl="0" w:tplc="0BBED2CE">
      <w:start w:val="1"/>
      <w:numFmt w:val="bullet"/>
      <w:lvlText w:val=""/>
      <w:lvlJc w:val="left"/>
      <w:pPr>
        <w:ind w:left="720" w:hanging="360"/>
      </w:pPr>
      <w:rPr>
        <w:rFonts w:ascii="Symbol" w:hAnsi="Symbol" w:hint="default"/>
        <w:b w:val="0"/>
        <w:bCs/>
        <w:color w:val="auto"/>
        <w:sz w:val="20"/>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94D1520"/>
    <w:multiLevelType w:val="multilevel"/>
    <w:tmpl w:val="2F62109E"/>
    <w:lvl w:ilvl="0">
      <w:start w:val="55"/>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52" w15:restartNumberingAfterBreak="0">
    <w:nsid w:val="5A635AC0"/>
    <w:multiLevelType w:val="hybridMultilevel"/>
    <w:tmpl w:val="A7029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756CBD"/>
    <w:multiLevelType w:val="hybridMultilevel"/>
    <w:tmpl w:val="CC2A0070"/>
    <w:lvl w:ilvl="0" w:tplc="3976F794">
      <w:start w:val="1"/>
      <w:numFmt w:val="bullet"/>
      <w:pStyle w:val="Bullet2"/>
      <w:lvlText w:val=""/>
      <w:lvlJc w:val="left"/>
      <w:pPr>
        <w:tabs>
          <w:tab w:val="num" w:pos="717"/>
        </w:tabs>
        <w:ind w:left="717" w:hanging="360"/>
      </w:pPr>
      <w:rPr>
        <w:rFonts w:ascii="Wingdings 2" w:hAnsi="Wingdings 2" w:hint="default"/>
        <w:color w:val="013B4B"/>
        <w:sz w:val="14"/>
        <w:szCs w:val="14"/>
      </w:rPr>
    </w:lvl>
    <w:lvl w:ilvl="1" w:tplc="FC6440A8">
      <w:start w:val="1"/>
      <w:numFmt w:val="bullet"/>
      <w:lvlText w:val=""/>
      <w:lvlJc w:val="left"/>
      <w:pPr>
        <w:tabs>
          <w:tab w:val="num" w:pos="1440"/>
        </w:tabs>
        <w:ind w:left="1440" w:hanging="360"/>
      </w:pPr>
      <w:rPr>
        <w:rFonts w:ascii="Wingdings" w:hAnsi="Wingdings" w:hint="default"/>
        <w:color w:val="DD5333"/>
        <w:sz w:val="24"/>
      </w:rPr>
    </w:lvl>
    <w:lvl w:ilvl="2" w:tplc="08090019"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E1214F1"/>
    <w:multiLevelType w:val="hybridMultilevel"/>
    <w:tmpl w:val="1C3A5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F494608"/>
    <w:multiLevelType w:val="hybridMultilevel"/>
    <w:tmpl w:val="A83EDE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390532F"/>
    <w:multiLevelType w:val="hybridMultilevel"/>
    <w:tmpl w:val="F8240426"/>
    <w:lvl w:ilvl="0" w:tplc="16C018DC">
      <w:start w:val="1"/>
      <w:numFmt w:val="bullet"/>
      <w:lvlText w:val=""/>
      <w:lvlJc w:val="left"/>
      <w:pPr>
        <w:ind w:left="720" w:hanging="360"/>
      </w:pPr>
      <w:rPr>
        <w:rFonts w:ascii="Symbol" w:hAnsi="Symbol" w:hint="default"/>
        <w:b/>
        <w:bCs/>
        <w:color w:val="auto"/>
        <w:sz w:val="22"/>
        <w:szCs w:val="2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4490EE9"/>
    <w:multiLevelType w:val="hybridMultilevel"/>
    <w:tmpl w:val="60D2BBEC"/>
    <w:lvl w:ilvl="0" w:tplc="4290F8D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4FE246D"/>
    <w:multiLevelType w:val="multilevel"/>
    <w:tmpl w:val="38E4EBD6"/>
    <w:lvl w:ilvl="0">
      <w:start w:val="158"/>
      <w:numFmt w:val="russianUpper"/>
      <w:lvlText w:val="%1."/>
      <w:lvlJc w:val="left"/>
      <w:pPr>
        <w:tabs>
          <w:tab w:val="num" w:pos="720"/>
        </w:tabs>
        <w:ind w:left="720" w:hanging="360"/>
      </w:pPr>
    </w:lvl>
    <w:lvl w:ilvl="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59" w15:restartNumberingAfterBreak="0">
    <w:nsid w:val="68F961AF"/>
    <w:multiLevelType w:val="hybridMultilevel"/>
    <w:tmpl w:val="B6B4C38C"/>
    <w:lvl w:ilvl="0" w:tplc="81CC16E4">
      <w:start w:val="1"/>
      <w:numFmt w:val="bullet"/>
      <w:pStyle w:val="Bullet1"/>
      <w:lvlText w:val=""/>
      <w:lvlJc w:val="left"/>
      <w:pPr>
        <w:tabs>
          <w:tab w:val="num" w:pos="360"/>
        </w:tabs>
        <w:ind w:left="360" w:hanging="360"/>
      </w:pPr>
      <w:rPr>
        <w:rFonts w:ascii="Symbol" w:hAnsi="Symbol" w:hint="default"/>
        <w:color w:val="013B4B"/>
        <w:sz w:val="24"/>
      </w:rPr>
    </w:lvl>
    <w:lvl w:ilvl="1" w:tplc="392E1D42">
      <w:start w:val="1"/>
      <w:numFmt w:val="bullet"/>
      <w:lvlText w:val=""/>
      <w:lvlJc w:val="left"/>
      <w:pPr>
        <w:tabs>
          <w:tab w:val="num" w:pos="1440"/>
        </w:tabs>
        <w:ind w:left="1440" w:hanging="360"/>
      </w:pPr>
      <w:rPr>
        <w:rFonts w:ascii="Wingdings" w:hAnsi="Wingdings" w:hint="default"/>
        <w:color w:val="DD5333"/>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AD71444"/>
    <w:multiLevelType w:val="hybridMultilevel"/>
    <w:tmpl w:val="71462798"/>
    <w:lvl w:ilvl="0" w:tplc="4290F8D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CBF3C0C"/>
    <w:multiLevelType w:val="multilevel"/>
    <w:tmpl w:val="95C2BBB6"/>
    <w:lvl w:ilvl="0">
      <w:start w:val="151"/>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62" w15:restartNumberingAfterBreak="0">
    <w:nsid w:val="6D1A4E07"/>
    <w:multiLevelType w:val="multilevel"/>
    <w:tmpl w:val="47DAFF02"/>
    <w:lvl w:ilvl="0">
      <w:start w:val="78"/>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63" w15:restartNumberingAfterBreak="0">
    <w:nsid w:val="6D941D5E"/>
    <w:multiLevelType w:val="hybridMultilevel"/>
    <w:tmpl w:val="34785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F142520"/>
    <w:multiLevelType w:val="hybridMultilevel"/>
    <w:tmpl w:val="D52C8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7F3972"/>
    <w:multiLevelType w:val="hybridMultilevel"/>
    <w:tmpl w:val="E11C969E"/>
    <w:lvl w:ilvl="0" w:tplc="9EBADA96">
      <w:start w:val="1"/>
      <w:numFmt w:val="russianUpper"/>
      <w:lvlText w:val="%1."/>
      <w:lvlJc w:val="left"/>
      <w:pPr>
        <w:ind w:left="360" w:hanging="360"/>
      </w:pPr>
      <w:rPr>
        <w:rFonts w:hint="default"/>
        <w:b w:val="0"/>
        <w:bCs/>
        <w:color w:val="auto"/>
        <w:sz w:val="22"/>
        <w:szCs w:val="28"/>
      </w:rPr>
    </w:lvl>
    <w:lvl w:ilvl="1" w:tplc="04090019" w:tentative="1">
      <w:start w:val="1"/>
      <w:numFmt w:val="russianUpper"/>
      <w:lvlText w:val="%2."/>
      <w:lvlJc w:val="left"/>
      <w:pPr>
        <w:ind w:left="1156" w:hanging="360"/>
      </w:pPr>
    </w:lvl>
    <w:lvl w:ilvl="2" w:tplc="0409001B" w:tentative="1">
      <w:start w:val="1"/>
      <w:numFmt w:val="russianUpper"/>
      <w:lvlText w:val="%3."/>
      <w:lvlJc w:val="right"/>
      <w:pPr>
        <w:ind w:left="1876" w:hanging="180"/>
      </w:pPr>
    </w:lvl>
    <w:lvl w:ilvl="3" w:tplc="0409000F" w:tentative="1">
      <w:start w:val="1"/>
      <w:numFmt w:val="russianUpper"/>
      <w:lvlText w:val="%4."/>
      <w:lvlJc w:val="left"/>
      <w:pPr>
        <w:ind w:left="2596" w:hanging="360"/>
      </w:pPr>
    </w:lvl>
    <w:lvl w:ilvl="4" w:tplc="04090019" w:tentative="1">
      <w:start w:val="1"/>
      <w:numFmt w:val="russianUpper"/>
      <w:lvlText w:val="%5."/>
      <w:lvlJc w:val="left"/>
      <w:pPr>
        <w:ind w:left="3316" w:hanging="360"/>
      </w:pPr>
    </w:lvl>
    <w:lvl w:ilvl="5" w:tplc="0409001B" w:tentative="1">
      <w:start w:val="1"/>
      <w:numFmt w:val="russianUpper"/>
      <w:lvlText w:val="%6."/>
      <w:lvlJc w:val="right"/>
      <w:pPr>
        <w:ind w:left="4036" w:hanging="180"/>
      </w:pPr>
    </w:lvl>
    <w:lvl w:ilvl="6" w:tplc="0409000F" w:tentative="1">
      <w:start w:val="1"/>
      <w:numFmt w:val="russianUpper"/>
      <w:lvlText w:val="%7."/>
      <w:lvlJc w:val="left"/>
      <w:pPr>
        <w:ind w:left="4756" w:hanging="360"/>
      </w:pPr>
    </w:lvl>
    <w:lvl w:ilvl="7" w:tplc="04090019" w:tentative="1">
      <w:start w:val="1"/>
      <w:numFmt w:val="russianUpper"/>
      <w:lvlText w:val="%8."/>
      <w:lvlJc w:val="left"/>
      <w:pPr>
        <w:ind w:left="5476" w:hanging="360"/>
      </w:pPr>
    </w:lvl>
    <w:lvl w:ilvl="8" w:tplc="0409001B" w:tentative="1">
      <w:start w:val="1"/>
      <w:numFmt w:val="russianUpper"/>
      <w:lvlText w:val="%9."/>
      <w:lvlJc w:val="right"/>
      <w:pPr>
        <w:ind w:left="6196" w:hanging="180"/>
      </w:pPr>
    </w:lvl>
  </w:abstractNum>
  <w:abstractNum w:abstractNumId="66" w15:restartNumberingAfterBreak="0">
    <w:nsid w:val="72F27985"/>
    <w:multiLevelType w:val="multilevel"/>
    <w:tmpl w:val="4A200A1E"/>
    <w:lvl w:ilvl="0">
      <w:start w:val="38"/>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67" w15:restartNumberingAfterBreak="0">
    <w:nsid w:val="79743B56"/>
    <w:multiLevelType w:val="multilevel"/>
    <w:tmpl w:val="2872EE50"/>
    <w:lvl w:ilvl="0">
      <w:start w:val="116"/>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68" w15:restartNumberingAfterBreak="0">
    <w:nsid w:val="79DE02CB"/>
    <w:multiLevelType w:val="hybridMultilevel"/>
    <w:tmpl w:val="951C008A"/>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A9458BD"/>
    <w:multiLevelType w:val="multilevel"/>
    <w:tmpl w:val="1D908FD4"/>
    <w:lvl w:ilvl="0">
      <w:start w:val="118"/>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70" w15:restartNumberingAfterBreak="0">
    <w:nsid w:val="7D351EA3"/>
    <w:multiLevelType w:val="multilevel"/>
    <w:tmpl w:val="02CEE1C8"/>
    <w:lvl w:ilvl="0">
      <w:start w:val="86"/>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abstractNum w:abstractNumId="71" w15:restartNumberingAfterBreak="0">
    <w:nsid w:val="7E9871E4"/>
    <w:multiLevelType w:val="hybridMultilevel"/>
    <w:tmpl w:val="1C58D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FBC27ED"/>
    <w:multiLevelType w:val="hybridMultilevel"/>
    <w:tmpl w:val="F15E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FE01295"/>
    <w:multiLevelType w:val="multilevel"/>
    <w:tmpl w:val="48D234DA"/>
    <w:lvl w:ilvl="0">
      <w:start w:val="60"/>
      <w:numFmt w:val="russianUpper"/>
      <w:lvlText w:val="%1."/>
      <w:lvlJc w:val="left"/>
      <w:pPr>
        <w:tabs>
          <w:tab w:val="num" w:pos="720"/>
        </w:tabs>
        <w:ind w:left="720" w:hanging="360"/>
      </w:pPr>
    </w:lvl>
    <w:lvl w:ilvl="1" w:tentative="1">
      <w:start w:val="1"/>
      <w:numFmt w:val="russianUpper"/>
      <w:lvlText w:val="%2."/>
      <w:lvlJc w:val="left"/>
      <w:pPr>
        <w:tabs>
          <w:tab w:val="num" w:pos="1440"/>
        </w:tabs>
        <w:ind w:left="1440" w:hanging="360"/>
      </w:pPr>
    </w:lvl>
    <w:lvl w:ilvl="2" w:tentative="1">
      <w:start w:val="1"/>
      <w:numFmt w:val="russianUpper"/>
      <w:lvlText w:val="%3."/>
      <w:lvlJc w:val="left"/>
      <w:pPr>
        <w:tabs>
          <w:tab w:val="num" w:pos="2160"/>
        </w:tabs>
        <w:ind w:left="2160" w:hanging="360"/>
      </w:pPr>
    </w:lvl>
    <w:lvl w:ilvl="3" w:tentative="1">
      <w:start w:val="1"/>
      <w:numFmt w:val="russianUpper"/>
      <w:lvlText w:val="%4."/>
      <w:lvlJc w:val="left"/>
      <w:pPr>
        <w:tabs>
          <w:tab w:val="num" w:pos="2880"/>
        </w:tabs>
        <w:ind w:left="2880" w:hanging="360"/>
      </w:pPr>
    </w:lvl>
    <w:lvl w:ilvl="4" w:tentative="1">
      <w:start w:val="1"/>
      <w:numFmt w:val="russianUpper"/>
      <w:lvlText w:val="%5."/>
      <w:lvlJc w:val="left"/>
      <w:pPr>
        <w:tabs>
          <w:tab w:val="num" w:pos="3600"/>
        </w:tabs>
        <w:ind w:left="3600" w:hanging="360"/>
      </w:pPr>
    </w:lvl>
    <w:lvl w:ilvl="5" w:tentative="1">
      <w:start w:val="1"/>
      <w:numFmt w:val="russianUpper"/>
      <w:lvlText w:val="%6."/>
      <w:lvlJc w:val="left"/>
      <w:pPr>
        <w:tabs>
          <w:tab w:val="num" w:pos="4320"/>
        </w:tabs>
        <w:ind w:left="4320" w:hanging="360"/>
      </w:pPr>
    </w:lvl>
    <w:lvl w:ilvl="6" w:tentative="1">
      <w:start w:val="1"/>
      <w:numFmt w:val="russianUpper"/>
      <w:lvlText w:val="%7."/>
      <w:lvlJc w:val="left"/>
      <w:pPr>
        <w:tabs>
          <w:tab w:val="num" w:pos="5040"/>
        </w:tabs>
        <w:ind w:left="5040" w:hanging="360"/>
      </w:pPr>
    </w:lvl>
    <w:lvl w:ilvl="7" w:tentative="1">
      <w:start w:val="1"/>
      <w:numFmt w:val="russianUpper"/>
      <w:lvlText w:val="%8."/>
      <w:lvlJc w:val="left"/>
      <w:pPr>
        <w:tabs>
          <w:tab w:val="num" w:pos="5760"/>
        </w:tabs>
        <w:ind w:left="5760" w:hanging="360"/>
      </w:pPr>
    </w:lvl>
    <w:lvl w:ilvl="8" w:tentative="1">
      <w:start w:val="1"/>
      <w:numFmt w:val="russianUpper"/>
      <w:lvlText w:val="%9."/>
      <w:lvlJc w:val="left"/>
      <w:pPr>
        <w:tabs>
          <w:tab w:val="num" w:pos="6480"/>
        </w:tabs>
        <w:ind w:left="6480" w:hanging="360"/>
      </w:pPr>
    </w:lvl>
  </w:abstractNum>
  <w:num w:numId="1" w16cid:durableId="1734743139">
    <w:abstractNumId w:val="53"/>
  </w:num>
  <w:num w:numId="2" w16cid:durableId="176359065">
    <w:abstractNumId w:val="15"/>
  </w:num>
  <w:num w:numId="3" w16cid:durableId="1360738256">
    <w:abstractNumId w:val="15"/>
  </w:num>
  <w:num w:numId="4" w16cid:durableId="1299646465">
    <w:abstractNumId w:val="59"/>
  </w:num>
  <w:num w:numId="5" w16cid:durableId="1072002768">
    <w:abstractNumId w:val="13"/>
  </w:num>
  <w:num w:numId="6" w16cid:durableId="995915196">
    <w:abstractNumId w:val="60"/>
  </w:num>
  <w:num w:numId="7" w16cid:durableId="1456948370">
    <w:abstractNumId w:val="57"/>
  </w:num>
  <w:num w:numId="8" w16cid:durableId="967858824">
    <w:abstractNumId w:val="35"/>
  </w:num>
  <w:num w:numId="9" w16cid:durableId="806314741">
    <w:abstractNumId w:val="55"/>
  </w:num>
  <w:num w:numId="10" w16cid:durableId="2002345994">
    <w:abstractNumId w:val="40"/>
  </w:num>
  <w:num w:numId="11" w16cid:durableId="532690999">
    <w:abstractNumId w:val="49"/>
  </w:num>
  <w:num w:numId="12" w16cid:durableId="899444790">
    <w:abstractNumId w:val="46"/>
  </w:num>
  <w:num w:numId="13" w16cid:durableId="501089688">
    <w:abstractNumId w:val="63"/>
  </w:num>
  <w:num w:numId="14" w16cid:durableId="1384938028">
    <w:abstractNumId w:val="71"/>
  </w:num>
  <w:num w:numId="15" w16cid:durableId="933629166">
    <w:abstractNumId w:val="0"/>
  </w:num>
  <w:num w:numId="16" w16cid:durableId="1347445304">
    <w:abstractNumId w:val="8"/>
  </w:num>
  <w:num w:numId="17" w16cid:durableId="1228153215">
    <w:abstractNumId w:val="68"/>
  </w:num>
  <w:num w:numId="18" w16cid:durableId="1114783740">
    <w:abstractNumId w:val="1"/>
  </w:num>
  <w:num w:numId="19" w16cid:durableId="727992535">
    <w:abstractNumId w:val="47"/>
  </w:num>
  <w:num w:numId="20" w16cid:durableId="1766075005">
    <w:abstractNumId w:val="33"/>
  </w:num>
  <w:num w:numId="21" w16cid:durableId="1069227524">
    <w:abstractNumId w:val="25"/>
  </w:num>
  <w:num w:numId="22" w16cid:durableId="1706520362">
    <w:abstractNumId w:val="36"/>
  </w:num>
  <w:num w:numId="23" w16cid:durableId="1494567115">
    <w:abstractNumId w:val="39"/>
  </w:num>
  <w:num w:numId="24" w16cid:durableId="1692946996">
    <w:abstractNumId w:val="29"/>
  </w:num>
  <w:num w:numId="25" w16cid:durableId="952636157">
    <w:abstractNumId w:val="28"/>
  </w:num>
  <w:num w:numId="26" w16cid:durableId="1862280880">
    <w:abstractNumId w:val="66"/>
  </w:num>
  <w:num w:numId="27" w16cid:durableId="1018972036">
    <w:abstractNumId w:val="32"/>
  </w:num>
  <w:num w:numId="28" w16cid:durableId="98763066">
    <w:abstractNumId w:val="17"/>
  </w:num>
  <w:num w:numId="29" w16cid:durableId="1618442370">
    <w:abstractNumId w:val="18"/>
  </w:num>
  <w:num w:numId="30" w16cid:durableId="868646132">
    <w:abstractNumId w:val="51"/>
  </w:num>
  <w:num w:numId="31" w16cid:durableId="480464447">
    <w:abstractNumId w:val="73"/>
  </w:num>
  <w:num w:numId="32" w16cid:durableId="1483617109">
    <w:abstractNumId w:val="2"/>
  </w:num>
  <w:num w:numId="33" w16cid:durableId="2114665694">
    <w:abstractNumId w:val="31"/>
  </w:num>
  <w:num w:numId="34" w16cid:durableId="121922827">
    <w:abstractNumId w:val="62"/>
  </w:num>
  <w:num w:numId="35" w16cid:durableId="1945840435">
    <w:abstractNumId w:val="34"/>
  </w:num>
  <w:num w:numId="36" w16cid:durableId="1994018797">
    <w:abstractNumId w:val="43"/>
  </w:num>
  <w:num w:numId="37" w16cid:durableId="2036540591">
    <w:abstractNumId w:val="70"/>
  </w:num>
  <w:num w:numId="38" w16cid:durableId="774864421">
    <w:abstractNumId w:val="27"/>
  </w:num>
  <w:num w:numId="39" w16cid:durableId="778069370">
    <w:abstractNumId w:val="41"/>
  </w:num>
  <w:num w:numId="40" w16cid:durableId="660233434">
    <w:abstractNumId w:val="3"/>
  </w:num>
  <w:num w:numId="41" w16cid:durableId="612907704">
    <w:abstractNumId w:val="10"/>
  </w:num>
  <w:num w:numId="42" w16cid:durableId="1610160040">
    <w:abstractNumId w:val="11"/>
  </w:num>
  <w:num w:numId="43" w16cid:durableId="809906649">
    <w:abstractNumId w:val="22"/>
  </w:num>
  <w:num w:numId="44" w16cid:durableId="1324314024">
    <w:abstractNumId w:val="67"/>
  </w:num>
  <w:num w:numId="45" w16cid:durableId="2030712499">
    <w:abstractNumId w:val="69"/>
  </w:num>
  <w:num w:numId="46" w16cid:durableId="1236167175">
    <w:abstractNumId w:val="23"/>
  </w:num>
  <w:num w:numId="47" w16cid:durableId="1342779897">
    <w:abstractNumId w:val="26"/>
  </w:num>
  <w:num w:numId="48" w16cid:durableId="216094157">
    <w:abstractNumId w:val="38"/>
  </w:num>
  <w:num w:numId="49" w16cid:durableId="1726836356">
    <w:abstractNumId w:val="37"/>
  </w:num>
  <w:num w:numId="50" w16cid:durableId="1735398314">
    <w:abstractNumId w:val="19"/>
  </w:num>
  <w:num w:numId="51" w16cid:durableId="1750079481">
    <w:abstractNumId w:val="61"/>
  </w:num>
  <w:num w:numId="52" w16cid:durableId="349530368">
    <w:abstractNumId w:val="58"/>
  </w:num>
  <w:num w:numId="53" w16cid:durableId="1992369808">
    <w:abstractNumId w:val="7"/>
  </w:num>
  <w:num w:numId="54" w16cid:durableId="688721659">
    <w:abstractNumId w:val="44"/>
  </w:num>
  <w:num w:numId="55" w16cid:durableId="295449227">
    <w:abstractNumId w:val="6"/>
  </w:num>
  <w:num w:numId="56" w16cid:durableId="1699769456">
    <w:abstractNumId w:val="42"/>
  </w:num>
  <w:num w:numId="57" w16cid:durableId="1935433587">
    <w:abstractNumId w:val="16"/>
  </w:num>
  <w:num w:numId="58" w16cid:durableId="1182628669">
    <w:abstractNumId w:val="20"/>
  </w:num>
  <w:num w:numId="59" w16cid:durableId="1404525873">
    <w:abstractNumId w:val="4"/>
  </w:num>
  <w:num w:numId="60" w16cid:durableId="1119107827">
    <w:abstractNumId w:val="45"/>
  </w:num>
  <w:num w:numId="61" w16cid:durableId="178008929">
    <w:abstractNumId w:val="64"/>
  </w:num>
  <w:num w:numId="62" w16cid:durableId="705763356">
    <w:abstractNumId w:val="9"/>
  </w:num>
  <w:num w:numId="63" w16cid:durableId="1810201069">
    <w:abstractNumId w:val="72"/>
  </w:num>
  <w:num w:numId="64" w16cid:durableId="1807161249">
    <w:abstractNumId w:val="54"/>
  </w:num>
  <w:num w:numId="65" w16cid:durableId="2048022462">
    <w:abstractNumId w:val="52"/>
  </w:num>
  <w:num w:numId="66" w16cid:durableId="1619556984">
    <w:abstractNumId w:val="30"/>
  </w:num>
  <w:num w:numId="67" w16cid:durableId="1264070065">
    <w:abstractNumId w:val="21"/>
  </w:num>
  <w:num w:numId="68" w16cid:durableId="1842965321">
    <w:abstractNumId w:val="24"/>
  </w:num>
  <w:num w:numId="69" w16cid:durableId="61298026">
    <w:abstractNumId w:val="12"/>
  </w:num>
  <w:num w:numId="70" w16cid:durableId="1444838643">
    <w:abstractNumId w:val="56"/>
  </w:num>
  <w:num w:numId="71" w16cid:durableId="164368287">
    <w:abstractNumId w:val="14"/>
  </w:num>
  <w:num w:numId="72" w16cid:durableId="1901939845">
    <w:abstractNumId w:val="50"/>
  </w:num>
  <w:num w:numId="73" w16cid:durableId="1358041322">
    <w:abstractNumId w:val="48"/>
  </w:num>
  <w:num w:numId="74" w16cid:durableId="1192304445">
    <w:abstractNumId w:val="65"/>
  </w:num>
  <w:num w:numId="75" w16cid:durableId="794055706">
    <w:abstractNumId w:val="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CH" w:vendorID="64" w:dllVersion="0" w:nlCheck="1" w:checkStyle="0"/>
  <w:activeWritingStyle w:appName="MSWord" w:lang="pt-BR" w:vendorID="64" w:dllVersion="0" w:nlCheck="1" w:checkStyle="0"/>
  <w:activeWritingStyle w:appName="MSWord" w:lang="en-US" w:vendorID="64" w:dllVersion="0" w:nlCheck="1" w:checkStyle="0"/>
  <w:activeWritingStyle w:appName="MSWord" w:lang="en-GB" w:vendorID="64" w:dllVersion="4096" w:nlCheck="1" w:checkStyle="0"/>
  <w:activeWritingStyle w:appName="MSWord" w:lang="ru-RU" w:vendorID="64" w:dllVersion="0" w:nlCheck="1" w:checkStyle="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A22"/>
    <w:rsid w:val="000018E4"/>
    <w:rsid w:val="000031FF"/>
    <w:rsid w:val="000037D3"/>
    <w:rsid w:val="000039DC"/>
    <w:rsid w:val="00004972"/>
    <w:rsid w:val="00005477"/>
    <w:rsid w:val="0000590B"/>
    <w:rsid w:val="00005D5E"/>
    <w:rsid w:val="00007F45"/>
    <w:rsid w:val="00011015"/>
    <w:rsid w:val="00011A9C"/>
    <w:rsid w:val="00012185"/>
    <w:rsid w:val="00013A58"/>
    <w:rsid w:val="00015220"/>
    <w:rsid w:val="000153E0"/>
    <w:rsid w:val="0001565F"/>
    <w:rsid w:val="0002111D"/>
    <w:rsid w:val="0002351E"/>
    <w:rsid w:val="00023A64"/>
    <w:rsid w:val="00024498"/>
    <w:rsid w:val="00027A0F"/>
    <w:rsid w:val="00030A4B"/>
    <w:rsid w:val="00031C8E"/>
    <w:rsid w:val="0003408F"/>
    <w:rsid w:val="00034600"/>
    <w:rsid w:val="00034EDF"/>
    <w:rsid w:val="00035A2D"/>
    <w:rsid w:val="00040E65"/>
    <w:rsid w:val="000426C8"/>
    <w:rsid w:val="00043754"/>
    <w:rsid w:val="00046BB6"/>
    <w:rsid w:val="0005048D"/>
    <w:rsid w:val="000509EC"/>
    <w:rsid w:val="000512D6"/>
    <w:rsid w:val="00051AD4"/>
    <w:rsid w:val="000540CF"/>
    <w:rsid w:val="00056519"/>
    <w:rsid w:val="00056E5D"/>
    <w:rsid w:val="000604F7"/>
    <w:rsid w:val="000605DB"/>
    <w:rsid w:val="000636F8"/>
    <w:rsid w:val="000639D2"/>
    <w:rsid w:val="0006711C"/>
    <w:rsid w:val="00071324"/>
    <w:rsid w:val="000722C9"/>
    <w:rsid w:val="00072C36"/>
    <w:rsid w:val="00072F57"/>
    <w:rsid w:val="00072FE9"/>
    <w:rsid w:val="000734EC"/>
    <w:rsid w:val="00074AD6"/>
    <w:rsid w:val="00075CA0"/>
    <w:rsid w:val="00080348"/>
    <w:rsid w:val="00083D47"/>
    <w:rsid w:val="00085C6C"/>
    <w:rsid w:val="000878D7"/>
    <w:rsid w:val="00090B1A"/>
    <w:rsid w:val="00090F4A"/>
    <w:rsid w:val="000A03B3"/>
    <w:rsid w:val="000A0A60"/>
    <w:rsid w:val="000A3419"/>
    <w:rsid w:val="000A6405"/>
    <w:rsid w:val="000B007F"/>
    <w:rsid w:val="000B45F0"/>
    <w:rsid w:val="000B631F"/>
    <w:rsid w:val="000B6DDE"/>
    <w:rsid w:val="000C2D26"/>
    <w:rsid w:val="000C3B51"/>
    <w:rsid w:val="000C57F1"/>
    <w:rsid w:val="000D0705"/>
    <w:rsid w:val="000D17CB"/>
    <w:rsid w:val="000D1A8A"/>
    <w:rsid w:val="000D2B4D"/>
    <w:rsid w:val="000D3880"/>
    <w:rsid w:val="000D3E8A"/>
    <w:rsid w:val="000D428B"/>
    <w:rsid w:val="000D6D9F"/>
    <w:rsid w:val="000E0EC6"/>
    <w:rsid w:val="000E1F4B"/>
    <w:rsid w:val="000E2638"/>
    <w:rsid w:val="000E2BB1"/>
    <w:rsid w:val="000E3D5F"/>
    <w:rsid w:val="000E6DE4"/>
    <w:rsid w:val="000F4548"/>
    <w:rsid w:val="000F51EA"/>
    <w:rsid w:val="000F7B7D"/>
    <w:rsid w:val="00100910"/>
    <w:rsid w:val="001013F4"/>
    <w:rsid w:val="0010210C"/>
    <w:rsid w:val="00102551"/>
    <w:rsid w:val="00103153"/>
    <w:rsid w:val="00103A7C"/>
    <w:rsid w:val="001059A4"/>
    <w:rsid w:val="00106464"/>
    <w:rsid w:val="00107809"/>
    <w:rsid w:val="0011169F"/>
    <w:rsid w:val="001119A5"/>
    <w:rsid w:val="00116BF2"/>
    <w:rsid w:val="0011794F"/>
    <w:rsid w:val="00121C54"/>
    <w:rsid w:val="00132592"/>
    <w:rsid w:val="00132F88"/>
    <w:rsid w:val="00133E49"/>
    <w:rsid w:val="001356BE"/>
    <w:rsid w:val="00141609"/>
    <w:rsid w:val="00143EB4"/>
    <w:rsid w:val="0014551F"/>
    <w:rsid w:val="00152A14"/>
    <w:rsid w:val="00153F00"/>
    <w:rsid w:val="001562C0"/>
    <w:rsid w:val="001566C8"/>
    <w:rsid w:val="001619A8"/>
    <w:rsid w:val="0017129C"/>
    <w:rsid w:val="00171E58"/>
    <w:rsid w:val="00172E2D"/>
    <w:rsid w:val="001738CC"/>
    <w:rsid w:val="001810F7"/>
    <w:rsid w:val="00181529"/>
    <w:rsid w:val="00182547"/>
    <w:rsid w:val="00183352"/>
    <w:rsid w:val="00186D17"/>
    <w:rsid w:val="00191FE4"/>
    <w:rsid w:val="00192D8A"/>
    <w:rsid w:val="00193357"/>
    <w:rsid w:val="00193411"/>
    <w:rsid w:val="001954ED"/>
    <w:rsid w:val="0019702A"/>
    <w:rsid w:val="001A3097"/>
    <w:rsid w:val="001A60DA"/>
    <w:rsid w:val="001A6616"/>
    <w:rsid w:val="001A75D5"/>
    <w:rsid w:val="001A7646"/>
    <w:rsid w:val="001B0EC8"/>
    <w:rsid w:val="001B2127"/>
    <w:rsid w:val="001B3468"/>
    <w:rsid w:val="001B474A"/>
    <w:rsid w:val="001B5E3F"/>
    <w:rsid w:val="001B652C"/>
    <w:rsid w:val="001B7CC8"/>
    <w:rsid w:val="001C236A"/>
    <w:rsid w:val="001C288D"/>
    <w:rsid w:val="001C4328"/>
    <w:rsid w:val="001C4ED1"/>
    <w:rsid w:val="001C5F07"/>
    <w:rsid w:val="001C75B0"/>
    <w:rsid w:val="001D170E"/>
    <w:rsid w:val="001D34CC"/>
    <w:rsid w:val="001D4122"/>
    <w:rsid w:val="001D4187"/>
    <w:rsid w:val="001D53F2"/>
    <w:rsid w:val="001D55AD"/>
    <w:rsid w:val="001D709D"/>
    <w:rsid w:val="001D7142"/>
    <w:rsid w:val="001D7B58"/>
    <w:rsid w:val="001E2097"/>
    <w:rsid w:val="001E50DB"/>
    <w:rsid w:val="001E704A"/>
    <w:rsid w:val="001F0117"/>
    <w:rsid w:val="001F0867"/>
    <w:rsid w:val="001F4CF3"/>
    <w:rsid w:val="001F6FCB"/>
    <w:rsid w:val="001F7616"/>
    <w:rsid w:val="00201B25"/>
    <w:rsid w:val="0020441B"/>
    <w:rsid w:val="0020561E"/>
    <w:rsid w:val="00206454"/>
    <w:rsid w:val="00206C24"/>
    <w:rsid w:val="002077AB"/>
    <w:rsid w:val="00207B57"/>
    <w:rsid w:val="0021138A"/>
    <w:rsid w:val="00211EA0"/>
    <w:rsid w:val="00213EB0"/>
    <w:rsid w:val="0021427F"/>
    <w:rsid w:val="002168CF"/>
    <w:rsid w:val="00220D42"/>
    <w:rsid w:val="002215DE"/>
    <w:rsid w:val="00221DE4"/>
    <w:rsid w:val="002238A4"/>
    <w:rsid w:val="0022461E"/>
    <w:rsid w:val="002264C1"/>
    <w:rsid w:val="00226A57"/>
    <w:rsid w:val="00226D0D"/>
    <w:rsid w:val="00227317"/>
    <w:rsid w:val="0023000E"/>
    <w:rsid w:val="00230E8B"/>
    <w:rsid w:val="00231CC8"/>
    <w:rsid w:val="002360EF"/>
    <w:rsid w:val="00237119"/>
    <w:rsid w:val="00241625"/>
    <w:rsid w:val="002417FD"/>
    <w:rsid w:val="002431E5"/>
    <w:rsid w:val="00246B0E"/>
    <w:rsid w:val="00246FEC"/>
    <w:rsid w:val="00247EF7"/>
    <w:rsid w:val="002507A5"/>
    <w:rsid w:val="002515B5"/>
    <w:rsid w:val="002519A3"/>
    <w:rsid w:val="0025600D"/>
    <w:rsid w:val="0025648B"/>
    <w:rsid w:val="00260448"/>
    <w:rsid w:val="00260E09"/>
    <w:rsid w:val="00261207"/>
    <w:rsid w:val="0026325D"/>
    <w:rsid w:val="00265536"/>
    <w:rsid w:val="0026601E"/>
    <w:rsid w:val="00266123"/>
    <w:rsid w:val="00266940"/>
    <w:rsid w:val="00272E2D"/>
    <w:rsid w:val="00273554"/>
    <w:rsid w:val="0027574B"/>
    <w:rsid w:val="0027615A"/>
    <w:rsid w:val="00276C78"/>
    <w:rsid w:val="00277C24"/>
    <w:rsid w:val="00280466"/>
    <w:rsid w:val="00285F13"/>
    <w:rsid w:val="002861E7"/>
    <w:rsid w:val="00292C5A"/>
    <w:rsid w:val="00294A23"/>
    <w:rsid w:val="00294A4A"/>
    <w:rsid w:val="00297657"/>
    <w:rsid w:val="002977DA"/>
    <w:rsid w:val="00297CF5"/>
    <w:rsid w:val="002A3506"/>
    <w:rsid w:val="002A4256"/>
    <w:rsid w:val="002A494A"/>
    <w:rsid w:val="002A5A40"/>
    <w:rsid w:val="002A6950"/>
    <w:rsid w:val="002A6ABD"/>
    <w:rsid w:val="002A723C"/>
    <w:rsid w:val="002B0574"/>
    <w:rsid w:val="002B23EE"/>
    <w:rsid w:val="002B2970"/>
    <w:rsid w:val="002B5F06"/>
    <w:rsid w:val="002C245B"/>
    <w:rsid w:val="002C44FE"/>
    <w:rsid w:val="002C4B84"/>
    <w:rsid w:val="002C5844"/>
    <w:rsid w:val="002C5C8C"/>
    <w:rsid w:val="002D1AE9"/>
    <w:rsid w:val="002D2BAC"/>
    <w:rsid w:val="002D320E"/>
    <w:rsid w:val="002D4591"/>
    <w:rsid w:val="002E201A"/>
    <w:rsid w:val="002E26D9"/>
    <w:rsid w:val="002E3EB3"/>
    <w:rsid w:val="002E5DD2"/>
    <w:rsid w:val="002E7DA2"/>
    <w:rsid w:val="002F0C04"/>
    <w:rsid w:val="002F1A4F"/>
    <w:rsid w:val="002F2DA6"/>
    <w:rsid w:val="002F3E2A"/>
    <w:rsid w:val="002F5625"/>
    <w:rsid w:val="00303421"/>
    <w:rsid w:val="0030541D"/>
    <w:rsid w:val="00305F4C"/>
    <w:rsid w:val="00307969"/>
    <w:rsid w:val="0031106B"/>
    <w:rsid w:val="00312D26"/>
    <w:rsid w:val="00313030"/>
    <w:rsid w:val="003130DD"/>
    <w:rsid w:val="003139CC"/>
    <w:rsid w:val="00315AF5"/>
    <w:rsid w:val="0031610B"/>
    <w:rsid w:val="00316A6F"/>
    <w:rsid w:val="003204B5"/>
    <w:rsid w:val="003204FD"/>
    <w:rsid w:val="003223A1"/>
    <w:rsid w:val="00326C2A"/>
    <w:rsid w:val="00327A2A"/>
    <w:rsid w:val="00331A0C"/>
    <w:rsid w:val="00332639"/>
    <w:rsid w:val="00333A00"/>
    <w:rsid w:val="00334277"/>
    <w:rsid w:val="003364CE"/>
    <w:rsid w:val="003419EA"/>
    <w:rsid w:val="003421BB"/>
    <w:rsid w:val="00344373"/>
    <w:rsid w:val="003452FC"/>
    <w:rsid w:val="0035369F"/>
    <w:rsid w:val="00353A5E"/>
    <w:rsid w:val="003546CF"/>
    <w:rsid w:val="0035595B"/>
    <w:rsid w:val="00357D21"/>
    <w:rsid w:val="00357F0D"/>
    <w:rsid w:val="00362D05"/>
    <w:rsid w:val="00363503"/>
    <w:rsid w:val="0036535B"/>
    <w:rsid w:val="003672D5"/>
    <w:rsid w:val="00367889"/>
    <w:rsid w:val="00375E71"/>
    <w:rsid w:val="00376211"/>
    <w:rsid w:val="00376CD9"/>
    <w:rsid w:val="00385C38"/>
    <w:rsid w:val="00387C2A"/>
    <w:rsid w:val="0039311F"/>
    <w:rsid w:val="00396DFD"/>
    <w:rsid w:val="003970A0"/>
    <w:rsid w:val="003A0AC6"/>
    <w:rsid w:val="003A2880"/>
    <w:rsid w:val="003A477B"/>
    <w:rsid w:val="003A4A88"/>
    <w:rsid w:val="003A4F5B"/>
    <w:rsid w:val="003A6D79"/>
    <w:rsid w:val="003A6FFC"/>
    <w:rsid w:val="003B0B71"/>
    <w:rsid w:val="003B348E"/>
    <w:rsid w:val="003B455C"/>
    <w:rsid w:val="003B5C58"/>
    <w:rsid w:val="003B6C5B"/>
    <w:rsid w:val="003C0193"/>
    <w:rsid w:val="003C0753"/>
    <w:rsid w:val="003C12EA"/>
    <w:rsid w:val="003C1C1B"/>
    <w:rsid w:val="003C2A31"/>
    <w:rsid w:val="003C5C23"/>
    <w:rsid w:val="003C6E9A"/>
    <w:rsid w:val="003C7130"/>
    <w:rsid w:val="003C7CF5"/>
    <w:rsid w:val="003D2369"/>
    <w:rsid w:val="003D4344"/>
    <w:rsid w:val="003D5467"/>
    <w:rsid w:val="003D6006"/>
    <w:rsid w:val="003D6819"/>
    <w:rsid w:val="003D69AE"/>
    <w:rsid w:val="003D7E3C"/>
    <w:rsid w:val="003E04D7"/>
    <w:rsid w:val="003E208C"/>
    <w:rsid w:val="003E3E30"/>
    <w:rsid w:val="003E518F"/>
    <w:rsid w:val="003E767E"/>
    <w:rsid w:val="003F3DBA"/>
    <w:rsid w:val="003F419C"/>
    <w:rsid w:val="003F49D4"/>
    <w:rsid w:val="003F6275"/>
    <w:rsid w:val="00400FE6"/>
    <w:rsid w:val="004014CE"/>
    <w:rsid w:val="0040154F"/>
    <w:rsid w:val="00401898"/>
    <w:rsid w:val="004021C4"/>
    <w:rsid w:val="00403581"/>
    <w:rsid w:val="0040534C"/>
    <w:rsid w:val="004114EC"/>
    <w:rsid w:val="00411D78"/>
    <w:rsid w:val="00412336"/>
    <w:rsid w:val="00413613"/>
    <w:rsid w:val="004143A7"/>
    <w:rsid w:val="00414FE9"/>
    <w:rsid w:val="00415922"/>
    <w:rsid w:val="00415E64"/>
    <w:rsid w:val="004206D6"/>
    <w:rsid w:val="004217AA"/>
    <w:rsid w:val="00422C80"/>
    <w:rsid w:val="00431311"/>
    <w:rsid w:val="004350BC"/>
    <w:rsid w:val="00437555"/>
    <w:rsid w:val="004411B5"/>
    <w:rsid w:val="00442E61"/>
    <w:rsid w:val="004451EE"/>
    <w:rsid w:val="00446E61"/>
    <w:rsid w:val="0045165A"/>
    <w:rsid w:val="004529EC"/>
    <w:rsid w:val="00453B1E"/>
    <w:rsid w:val="00456616"/>
    <w:rsid w:val="004570D7"/>
    <w:rsid w:val="00460114"/>
    <w:rsid w:val="00460849"/>
    <w:rsid w:val="004636CD"/>
    <w:rsid w:val="00464A9A"/>
    <w:rsid w:val="0047178D"/>
    <w:rsid w:val="00474D6A"/>
    <w:rsid w:val="00477B7F"/>
    <w:rsid w:val="00480004"/>
    <w:rsid w:val="004837B8"/>
    <w:rsid w:val="00483D24"/>
    <w:rsid w:val="004851CC"/>
    <w:rsid w:val="00487752"/>
    <w:rsid w:val="0049075D"/>
    <w:rsid w:val="00491BA3"/>
    <w:rsid w:val="004942BD"/>
    <w:rsid w:val="00496A39"/>
    <w:rsid w:val="00497338"/>
    <w:rsid w:val="004A22DA"/>
    <w:rsid w:val="004A55FF"/>
    <w:rsid w:val="004A589D"/>
    <w:rsid w:val="004A6B75"/>
    <w:rsid w:val="004A6EDD"/>
    <w:rsid w:val="004B0F7B"/>
    <w:rsid w:val="004B1924"/>
    <w:rsid w:val="004B418D"/>
    <w:rsid w:val="004B71CA"/>
    <w:rsid w:val="004C04C9"/>
    <w:rsid w:val="004C3081"/>
    <w:rsid w:val="004C48FB"/>
    <w:rsid w:val="004C5EEA"/>
    <w:rsid w:val="004C63EB"/>
    <w:rsid w:val="004C6B78"/>
    <w:rsid w:val="004D11A7"/>
    <w:rsid w:val="004D1CA2"/>
    <w:rsid w:val="004E6609"/>
    <w:rsid w:val="004E79ED"/>
    <w:rsid w:val="004F53EF"/>
    <w:rsid w:val="004F66CF"/>
    <w:rsid w:val="00502564"/>
    <w:rsid w:val="0050540E"/>
    <w:rsid w:val="00507DA8"/>
    <w:rsid w:val="005105E4"/>
    <w:rsid w:val="005123A2"/>
    <w:rsid w:val="00512820"/>
    <w:rsid w:val="00521056"/>
    <w:rsid w:val="00521907"/>
    <w:rsid w:val="00522FAA"/>
    <w:rsid w:val="005266EA"/>
    <w:rsid w:val="00527D63"/>
    <w:rsid w:val="00527DE1"/>
    <w:rsid w:val="00532DB9"/>
    <w:rsid w:val="005338DD"/>
    <w:rsid w:val="00534AF1"/>
    <w:rsid w:val="00535367"/>
    <w:rsid w:val="00536AE8"/>
    <w:rsid w:val="00537EFD"/>
    <w:rsid w:val="00540C30"/>
    <w:rsid w:val="00541D68"/>
    <w:rsid w:val="00541DC2"/>
    <w:rsid w:val="00543A5F"/>
    <w:rsid w:val="00543A9E"/>
    <w:rsid w:val="0054527F"/>
    <w:rsid w:val="00551A04"/>
    <w:rsid w:val="00552200"/>
    <w:rsid w:val="00552B62"/>
    <w:rsid w:val="00552C8D"/>
    <w:rsid w:val="00554231"/>
    <w:rsid w:val="00554D80"/>
    <w:rsid w:val="00555B73"/>
    <w:rsid w:val="00555BB5"/>
    <w:rsid w:val="00556054"/>
    <w:rsid w:val="00557287"/>
    <w:rsid w:val="00563F0F"/>
    <w:rsid w:val="0056661C"/>
    <w:rsid w:val="00571BEF"/>
    <w:rsid w:val="00572BA8"/>
    <w:rsid w:val="005742D1"/>
    <w:rsid w:val="005749C4"/>
    <w:rsid w:val="00574DB8"/>
    <w:rsid w:val="00576C9F"/>
    <w:rsid w:val="005773A4"/>
    <w:rsid w:val="00577796"/>
    <w:rsid w:val="00577A94"/>
    <w:rsid w:val="00580BF8"/>
    <w:rsid w:val="005832A3"/>
    <w:rsid w:val="00583411"/>
    <w:rsid w:val="00585561"/>
    <w:rsid w:val="005877BF"/>
    <w:rsid w:val="005905B3"/>
    <w:rsid w:val="00593222"/>
    <w:rsid w:val="005934AE"/>
    <w:rsid w:val="005952E8"/>
    <w:rsid w:val="00597DAE"/>
    <w:rsid w:val="005A00CD"/>
    <w:rsid w:val="005A0C86"/>
    <w:rsid w:val="005A121C"/>
    <w:rsid w:val="005A2B30"/>
    <w:rsid w:val="005A3D9C"/>
    <w:rsid w:val="005A4B2F"/>
    <w:rsid w:val="005A6E0A"/>
    <w:rsid w:val="005A7F7E"/>
    <w:rsid w:val="005B38FE"/>
    <w:rsid w:val="005B4046"/>
    <w:rsid w:val="005B64B2"/>
    <w:rsid w:val="005B7860"/>
    <w:rsid w:val="005C01C7"/>
    <w:rsid w:val="005C1839"/>
    <w:rsid w:val="005C2E4F"/>
    <w:rsid w:val="005C45F0"/>
    <w:rsid w:val="005C477D"/>
    <w:rsid w:val="005C5E26"/>
    <w:rsid w:val="005C71D2"/>
    <w:rsid w:val="005D0FAE"/>
    <w:rsid w:val="005D147D"/>
    <w:rsid w:val="005D189A"/>
    <w:rsid w:val="005D3971"/>
    <w:rsid w:val="005D69D0"/>
    <w:rsid w:val="005E1772"/>
    <w:rsid w:val="005E3BC1"/>
    <w:rsid w:val="005E4D71"/>
    <w:rsid w:val="005E7250"/>
    <w:rsid w:val="005F26B8"/>
    <w:rsid w:val="005F2BED"/>
    <w:rsid w:val="005F635A"/>
    <w:rsid w:val="00601257"/>
    <w:rsid w:val="006025FA"/>
    <w:rsid w:val="00602985"/>
    <w:rsid w:val="00603753"/>
    <w:rsid w:val="00607428"/>
    <w:rsid w:val="006118FE"/>
    <w:rsid w:val="00612BCF"/>
    <w:rsid w:val="006136EF"/>
    <w:rsid w:val="0061457A"/>
    <w:rsid w:val="00614B7E"/>
    <w:rsid w:val="0061586F"/>
    <w:rsid w:val="006178BF"/>
    <w:rsid w:val="00617C88"/>
    <w:rsid w:val="006229D3"/>
    <w:rsid w:val="00624AC2"/>
    <w:rsid w:val="00626CE3"/>
    <w:rsid w:val="006310E4"/>
    <w:rsid w:val="006331E6"/>
    <w:rsid w:val="0063328A"/>
    <w:rsid w:val="0063536A"/>
    <w:rsid w:val="006360CA"/>
    <w:rsid w:val="00636A91"/>
    <w:rsid w:val="00643D6D"/>
    <w:rsid w:val="00645706"/>
    <w:rsid w:val="006457AB"/>
    <w:rsid w:val="00645F63"/>
    <w:rsid w:val="00650B10"/>
    <w:rsid w:val="00650C02"/>
    <w:rsid w:val="00651B48"/>
    <w:rsid w:val="00652A27"/>
    <w:rsid w:val="0065323E"/>
    <w:rsid w:val="006577B6"/>
    <w:rsid w:val="006647ED"/>
    <w:rsid w:val="00670FB6"/>
    <w:rsid w:val="0067260C"/>
    <w:rsid w:val="00674F46"/>
    <w:rsid w:val="0067645B"/>
    <w:rsid w:val="0068067C"/>
    <w:rsid w:val="006808AB"/>
    <w:rsid w:val="006813E5"/>
    <w:rsid w:val="00682BF6"/>
    <w:rsid w:val="006856CE"/>
    <w:rsid w:val="0068642C"/>
    <w:rsid w:val="00687D54"/>
    <w:rsid w:val="0069035A"/>
    <w:rsid w:val="006909CC"/>
    <w:rsid w:val="00691794"/>
    <w:rsid w:val="00691F34"/>
    <w:rsid w:val="006924F7"/>
    <w:rsid w:val="0069738F"/>
    <w:rsid w:val="006A17D6"/>
    <w:rsid w:val="006A6661"/>
    <w:rsid w:val="006A7132"/>
    <w:rsid w:val="006B0267"/>
    <w:rsid w:val="006B06FB"/>
    <w:rsid w:val="006B0814"/>
    <w:rsid w:val="006B0941"/>
    <w:rsid w:val="006B1904"/>
    <w:rsid w:val="006B1A97"/>
    <w:rsid w:val="006B26EA"/>
    <w:rsid w:val="006B3B21"/>
    <w:rsid w:val="006B6F13"/>
    <w:rsid w:val="006C34C7"/>
    <w:rsid w:val="006C4EF0"/>
    <w:rsid w:val="006C722C"/>
    <w:rsid w:val="006C7C45"/>
    <w:rsid w:val="006D3406"/>
    <w:rsid w:val="006D46DE"/>
    <w:rsid w:val="006D56BE"/>
    <w:rsid w:val="006D777E"/>
    <w:rsid w:val="006D795D"/>
    <w:rsid w:val="006E1D90"/>
    <w:rsid w:val="006E2716"/>
    <w:rsid w:val="006E35AC"/>
    <w:rsid w:val="006E3BD9"/>
    <w:rsid w:val="006E4B15"/>
    <w:rsid w:val="006E62BA"/>
    <w:rsid w:val="006E6F96"/>
    <w:rsid w:val="006F004F"/>
    <w:rsid w:val="006F202F"/>
    <w:rsid w:val="006F2F66"/>
    <w:rsid w:val="006F355B"/>
    <w:rsid w:val="006F5673"/>
    <w:rsid w:val="006F56BA"/>
    <w:rsid w:val="006F592F"/>
    <w:rsid w:val="006F678F"/>
    <w:rsid w:val="00700182"/>
    <w:rsid w:val="00700404"/>
    <w:rsid w:val="007008DA"/>
    <w:rsid w:val="007014D6"/>
    <w:rsid w:val="00701827"/>
    <w:rsid w:val="00701CB6"/>
    <w:rsid w:val="00703815"/>
    <w:rsid w:val="007057C0"/>
    <w:rsid w:val="0070622C"/>
    <w:rsid w:val="00706763"/>
    <w:rsid w:val="007078D7"/>
    <w:rsid w:val="007079F7"/>
    <w:rsid w:val="00710F3C"/>
    <w:rsid w:val="00711059"/>
    <w:rsid w:val="00713218"/>
    <w:rsid w:val="00715D9B"/>
    <w:rsid w:val="007204C6"/>
    <w:rsid w:val="00721228"/>
    <w:rsid w:val="0073024B"/>
    <w:rsid w:val="0073068D"/>
    <w:rsid w:val="0073324A"/>
    <w:rsid w:val="00734E02"/>
    <w:rsid w:val="0073596F"/>
    <w:rsid w:val="0074140E"/>
    <w:rsid w:val="00743F7E"/>
    <w:rsid w:val="00743FAD"/>
    <w:rsid w:val="0074494F"/>
    <w:rsid w:val="0075183B"/>
    <w:rsid w:val="00752AD5"/>
    <w:rsid w:val="00752FFD"/>
    <w:rsid w:val="007560D2"/>
    <w:rsid w:val="00762053"/>
    <w:rsid w:val="007651D0"/>
    <w:rsid w:val="0076546D"/>
    <w:rsid w:val="00767472"/>
    <w:rsid w:val="007700F6"/>
    <w:rsid w:val="00771B4A"/>
    <w:rsid w:val="00772D12"/>
    <w:rsid w:val="00773420"/>
    <w:rsid w:val="00774A68"/>
    <w:rsid w:val="00775B98"/>
    <w:rsid w:val="00776538"/>
    <w:rsid w:val="007771DD"/>
    <w:rsid w:val="0078133A"/>
    <w:rsid w:val="007864BB"/>
    <w:rsid w:val="00790DB9"/>
    <w:rsid w:val="00793399"/>
    <w:rsid w:val="00796B10"/>
    <w:rsid w:val="007971A5"/>
    <w:rsid w:val="007A169F"/>
    <w:rsid w:val="007A1DC5"/>
    <w:rsid w:val="007A6360"/>
    <w:rsid w:val="007B039C"/>
    <w:rsid w:val="007B0DBD"/>
    <w:rsid w:val="007B21B1"/>
    <w:rsid w:val="007B4425"/>
    <w:rsid w:val="007B46B8"/>
    <w:rsid w:val="007B478D"/>
    <w:rsid w:val="007B5001"/>
    <w:rsid w:val="007B53C8"/>
    <w:rsid w:val="007B7349"/>
    <w:rsid w:val="007C1F01"/>
    <w:rsid w:val="007C41DE"/>
    <w:rsid w:val="007C600C"/>
    <w:rsid w:val="007C681F"/>
    <w:rsid w:val="007C6CF1"/>
    <w:rsid w:val="007C6DDA"/>
    <w:rsid w:val="007C7E00"/>
    <w:rsid w:val="007C7F2A"/>
    <w:rsid w:val="007D1B35"/>
    <w:rsid w:val="007D2EE0"/>
    <w:rsid w:val="007D3A8C"/>
    <w:rsid w:val="007D5BEE"/>
    <w:rsid w:val="007D7ED7"/>
    <w:rsid w:val="007E0EB2"/>
    <w:rsid w:val="007E2F21"/>
    <w:rsid w:val="007E4477"/>
    <w:rsid w:val="007E6D90"/>
    <w:rsid w:val="007F1D7A"/>
    <w:rsid w:val="007F1F08"/>
    <w:rsid w:val="007F2FEA"/>
    <w:rsid w:val="007F4AED"/>
    <w:rsid w:val="007F5569"/>
    <w:rsid w:val="007F711B"/>
    <w:rsid w:val="00802ADA"/>
    <w:rsid w:val="00806C7F"/>
    <w:rsid w:val="00807571"/>
    <w:rsid w:val="008078AA"/>
    <w:rsid w:val="00807C99"/>
    <w:rsid w:val="0081585F"/>
    <w:rsid w:val="00820B53"/>
    <w:rsid w:val="008211D9"/>
    <w:rsid w:val="00822F4C"/>
    <w:rsid w:val="00831205"/>
    <w:rsid w:val="00832AC1"/>
    <w:rsid w:val="00833D91"/>
    <w:rsid w:val="00834330"/>
    <w:rsid w:val="00834D51"/>
    <w:rsid w:val="00835A1D"/>
    <w:rsid w:val="008360DD"/>
    <w:rsid w:val="008409A8"/>
    <w:rsid w:val="0084261D"/>
    <w:rsid w:val="0084478F"/>
    <w:rsid w:val="00845FDC"/>
    <w:rsid w:val="00850EB7"/>
    <w:rsid w:val="008530D9"/>
    <w:rsid w:val="00854B6B"/>
    <w:rsid w:val="008562FC"/>
    <w:rsid w:val="00856E89"/>
    <w:rsid w:val="00857100"/>
    <w:rsid w:val="00857917"/>
    <w:rsid w:val="00857D4D"/>
    <w:rsid w:val="008606B2"/>
    <w:rsid w:val="00860ACE"/>
    <w:rsid w:val="00862F1B"/>
    <w:rsid w:val="0086495C"/>
    <w:rsid w:val="0086613A"/>
    <w:rsid w:val="0086707C"/>
    <w:rsid w:val="00870655"/>
    <w:rsid w:val="008720FA"/>
    <w:rsid w:val="00872125"/>
    <w:rsid w:val="008727E9"/>
    <w:rsid w:val="008736AB"/>
    <w:rsid w:val="00873CD7"/>
    <w:rsid w:val="00875E62"/>
    <w:rsid w:val="00883DE1"/>
    <w:rsid w:val="00884210"/>
    <w:rsid w:val="00885D38"/>
    <w:rsid w:val="0088784F"/>
    <w:rsid w:val="00890185"/>
    <w:rsid w:val="00890E77"/>
    <w:rsid w:val="00891747"/>
    <w:rsid w:val="008965B3"/>
    <w:rsid w:val="00896815"/>
    <w:rsid w:val="008A05D0"/>
    <w:rsid w:val="008A3509"/>
    <w:rsid w:val="008A5FFE"/>
    <w:rsid w:val="008A62CE"/>
    <w:rsid w:val="008B2ED7"/>
    <w:rsid w:val="008C1083"/>
    <w:rsid w:val="008C11BF"/>
    <w:rsid w:val="008C1F00"/>
    <w:rsid w:val="008C2C47"/>
    <w:rsid w:val="008C3416"/>
    <w:rsid w:val="008C6AF0"/>
    <w:rsid w:val="008D1069"/>
    <w:rsid w:val="008D3368"/>
    <w:rsid w:val="008D4489"/>
    <w:rsid w:val="008D44D3"/>
    <w:rsid w:val="008D6630"/>
    <w:rsid w:val="008D7D6C"/>
    <w:rsid w:val="008E3971"/>
    <w:rsid w:val="008E5862"/>
    <w:rsid w:val="008E6486"/>
    <w:rsid w:val="008F1C17"/>
    <w:rsid w:val="008F53AA"/>
    <w:rsid w:val="008F65B1"/>
    <w:rsid w:val="008F661D"/>
    <w:rsid w:val="008F796D"/>
    <w:rsid w:val="009002C3"/>
    <w:rsid w:val="009007F7"/>
    <w:rsid w:val="00900B33"/>
    <w:rsid w:val="0090407E"/>
    <w:rsid w:val="00906F56"/>
    <w:rsid w:val="00910646"/>
    <w:rsid w:val="0091261E"/>
    <w:rsid w:val="00914918"/>
    <w:rsid w:val="009157CD"/>
    <w:rsid w:val="009159C2"/>
    <w:rsid w:val="00921278"/>
    <w:rsid w:val="009221FD"/>
    <w:rsid w:val="0092266E"/>
    <w:rsid w:val="00924A7C"/>
    <w:rsid w:val="00930758"/>
    <w:rsid w:val="00930CED"/>
    <w:rsid w:val="009343E1"/>
    <w:rsid w:val="00934C5E"/>
    <w:rsid w:val="009366DE"/>
    <w:rsid w:val="00936BB7"/>
    <w:rsid w:val="00940473"/>
    <w:rsid w:val="00941F3F"/>
    <w:rsid w:val="0094260D"/>
    <w:rsid w:val="00942AA6"/>
    <w:rsid w:val="009438B2"/>
    <w:rsid w:val="00946459"/>
    <w:rsid w:val="0094657A"/>
    <w:rsid w:val="0094790C"/>
    <w:rsid w:val="009506F4"/>
    <w:rsid w:val="00950737"/>
    <w:rsid w:val="00951B7C"/>
    <w:rsid w:val="00960EFE"/>
    <w:rsid w:val="00961779"/>
    <w:rsid w:val="00961B15"/>
    <w:rsid w:val="00966A0A"/>
    <w:rsid w:val="00966C2B"/>
    <w:rsid w:val="00966F4E"/>
    <w:rsid w:val="0096794F"/>
    <w:rsid w:val="00971AA4"/>
    <w:rsid w:val="00971CE4"/>
    <w:rsid w:val="009721EA"/>
    <w:rsid w:val="00972FD7"/>
    <w:rsid w:val="009778AE"/>
    <w:rsid w:val="00982DFC"/>
    <w:rsid w:val="00983A89"/>
    <w:rsid w:val="009856AE"/>
    <w:rsid w:val="00985A5A"/>
    <w:rsid w:val="00990057"/>
    <w:rsid w:val="0099037D"/>
    <w:rsid w:val="00990BC1"/>
    <w:rsid w:val="009910E8"/>
    <w:rsid w:val="009913C1"/>
    <w:rsid w:val="0099263D"/>
    <w:rsid w:val="00992688"/>
    <w:rsid w:val="009975BF"/>
    <w:rsid w:val="00997834"/>
    <w:rsid w:val="0099792A"/>
    <w:rsid w:val="00997F05"/>
    <w:rsid w:val="009A0119"/>
    <w:rsid w:val="009A1EB5"/>
    <w:rsid w:val="009A471A"/>
    <w:rsid w:val="009A57DA"/>
    <w:rsid w:val="009B0BC6"/>
    <w:rsid w:val="009B3267"/>
    <w:rsid w:val="009B438A"/>
    <w:rsid w:val="009B4405"/>
    <w:rsid w:val="009C2291"/>
    <w:rsid w:val="009C6017"/>
    <w:rsid w:val="009C6252"/>
    <w:rsid w:val="009C637B"/>
    <w:rsid w:val="009C6B7F"/>
    <w:rsid w:val="009C75B6"/>
    <w:rsid w:val="009D029A"/>
    <w:rsid w:val="009D10DF"/>
    <w:rsid w:val="009D2F52"/>
    <w:rsid w:val="009D357C"/>
    <w:rsid w:val="009D6BED"/>
    <w:rsid w:val="009E19A7"/>
    <w:rsid w:val="009E371B"/>
    <w:rsid w:val="009E4115"/>
    <w:rsid w:val="009E62FF"/>
    <w:rsid w:val="009F1600"/>
    <w:rsid w:val="009F248F"/>
    <w:rsid w:val="009F2F4F"/>
    <w:rsid w:val="009F4962"/>
    <w:rsid w:val="009F5004"/>
    <w:rsid w:val="009F5D80"/>
    <w:rsid w:val="00A0282C"/>
    <w:rsid w:val="00A0589F"/>
    <w:rsid w:val="00A06397"/>
    <w:rsid w:val="00A07F50"/>
    <w:rsid w:val="00A22E76"/>
    <w:rsid w:val="00A233CC"/>
    <w:rsid w:val="00A2360B"/>
    <w:rsid w:val="00A247A2"/>
    <w:rsid w:val="00A34759"/>
    <w:rsid w:val="00A35DB0"/>
    <w:rsid w:val="00A372A7"/>
    <w:rsid w:val="00A40809"/>
    <w:rsid w:val="00A41E98"/>
    <w:rsid w:val="00A42B6C"/>
    <w:rsid w:val="00A43422"/>
    <w:rsid w:val="00A438E4"/>
    <w:rsid w:val="00A442ED"/>
    <w:rsid w:val="00A44734"/>
    <w:rsid w:val="00A45DCC"/>
    <w:rsid w:val="00A46613"/>
    <w:rsid w:val="00A50E5C"/>
    <w:rsid w:val="00A51492"/>
    <w:rsid w:val="00A52EA0"/>
    <w:rsid w:val="00A54299"/>
    <w:rsid w:val="00A54551"/>
    <w:rsid w:val="00A545A6"/>
    <w:rsid w:val="00A547B3"/>
    <w:rsid w:val="00A55993"/>
    <w:rsid w:val="00A602AB"/>
    <w:rsid w:val="00A6071C"/>
    <w:rsid w:val="00A62009"/>
    <w:rsid w:val="00A63FBC"/>
    <w:rsid w:val="00A67667"/>
    <w:rsid w:val="00A70058"/>
    <w:rsid w:val="00A7111C"/>
    <w:rsid w:val="00A72D61"/>
    <w:rsid w:val="00A73423"/>
    <w:rsid w:val="00A750AE"/>
    <w:rsid w:val="00A75EB2"/>
    <w:rsid w:val="00A775D5"/>
    <w:rsid w:val="00A7778A"/>
    <w:rsid w:val="00A81C05"/>
    <w:rsid w:val="00A81CC0"/>
    <w:rsid w:val="00A84223"/>
    <w:rsid w:val="00A854DF"/>
    <w:rsid w:val="00A85A78"/>
    <w:rsid w:val="00A8793A"/>
    <w:rsid w:val="00A9205F"/>
    <w:rsid w:val="00A9247F"/>
    <w:rsid w:val="00A92A25"/>
    <w:rsid w:val="00A93AB5"/>
    <w:rsid w:val="00A969E2"/>
    <w:rsid w:val="00A97548"/>
    <w:rsid w:val="00AA15EF"/>
    <w:rsid w:val="00AA19C2"/>
    <w:rsid w:val="00AA20F7"/>
    <w:rsid w:val="00AA2298"/>
    <w:rsid w:val="00AA3744"/>
    <w:rsid w:val="00AA3A98"/>
    <w:rsid w:val="00AA4506"/>
    <w:rsid w:val="00AB7DE8"/>
    <w:rsid w:val="00AC25CF"/>
    <w:rsid w:val="00AC4768"/>
    <w:rsid w:val="00AC6B2B"/>
    <w:rsid w:val="00AD1CA9"/>
    <w:rsid w:val="00AD47A6"/>
    <w:rsid w:val="00AE2401"/>
    <w:rsid w:val="00AE3548"/>
    <w:rsid w:val="00AE354A"/>
    <w:rsid w:val="00AE4301"/>
    <w:rsid w:val="00AE498A"/>
    <w:rsid w:val="00AE4DF9"/>
    <w:rsid w:val="00AE5188"/>
    <w:rsid w:val="00AE7450"/>
    <w:rsid w:val="00AF013F"/>
    <w:rsid w:val="00AF5103"/>
    <w:rsid w:val="00AF7AB9"/>
    <w:rsid w:val="00B00C06"/>
    <w:rsid w:val="00B02C51"/>
    <w:rsid w:val="00B075F4"/>
    <w:rsid w:val="00B13AB2"/>
    <w:rsid w:val="00B170C2"/>
    <w:rsid w:val="00B1734F"/>
    <w:rsid w:val="00B20AC8"/>
    <w:rsid w:val="00B22CA6"/>
    <w:rsid w:val="00B23A89"/>
    <w:rsid w:val="00B244C7"/>
    <w:rsid w:val="00B26FC6"/>
    <w:rsid w:val="00B27CF5"/>
    <w:rsid w:val="00B319FB"/>
    <w:rsid w:val="00B31AB3"/>
    <w:rsid w:val="00B327D7"/>
    <w:rsid w:val="00B33B7C"/>
    <w:rsid w:val="00B35090"/>
    <w:rsid w:val="00B35171"/>
    <w:rsid w:val="00B35642"/>
    <w:rsid w:val="00B407D6"/>
    <w:rsid w:val="00B4253B"/>
    <w:rsid w:val="00B43B88"/>
    <w:rsid w:val="00B50566"/>
    <w:rsid w:val="00B536C4"/>
    <w:rsid w:val="00B53F44"/>
    <w:rsid w:val="00B624EB"/>
    <w:rsid w:val="00B6297F"/>
    <w:rsid w:val="00B65C0B"/>
    <w:rsid w:val="00B72856"/>
    <w:rsid w:val="00B73C0A"/>
    <w:rsid w:val="00B74462"/>
    <w:rsid w:val="00B74E44"/>
    <w:rsid w:val="00B757C7"/>
    <w:rsid w:val="00B76AD3"/>
    <w:rsid w:val="00B861CA"/>
    <w:rsid w:val="00B86A0D"/>
    <w:rsid w:val="00B91A2C"/>
    <w:rsid w:val="00B9242E"/>
    <w:rsid w:val="00B92E9D"/>
    <w:rsid w:val="00B94677"/>
    <w:rsid w:val="00B951F1"/>
    <w:rsid w:val="00B953C6"/>
    <w:rsid w:val="00BA00EA"/>
    <w:rsid w:val="00BA034D"/>
    <w:rsid w:val="00BA0FE9"/>
    <w:rsid w:val="00BA17CD"/>
    <w:rsid w:val="00BA218B"/>
    <w:rsid w:val="00BA283E"/>
    <w:rsid w:val="00BA2DF0"/>
    <w:rsid w:val="00BA5B62"/>
    <w:rsid w:val="00BB1685"/>
    <w:rsid w:val="00BB1C78"/>
    <w:rsid w:val="00BB1D92"/>
    <w:rsid w:val="00BB411C"/>
    <w:rsid w:val="00BB6F56"/>
    <w:rsid w:val="00BB792C"/>
    <w:rsid w:val="00BC0AC4"/>
    <w:rsid w:val="00BC48AB"/>
    <w:rsid w:val="00BC5A22"/>
    <w:rsid w:val="00BC6707"/>
    <w:rsid w:val="00BD15EC"/>
    <w:rsid w:val="00BD3B75"/>
    <w:rsid w:val="00BD3D69"/>
    <w:rsid w:val="00BD3FB8"/>
    <w:rsid w:val="00BD63D7"/>
    <w:rsid w:val="00BD6568"/>
    <w:rsid w:val="00BE1874"/>
    <w:rsid w:val="00BE1DB5"/>
    <w:rsid w:val="00BE2072"/>
    <w:rsid w:val="00BE5F21"/>
    <w:rsid w:val="00BE76F6"/>
    <w:rsid w:val="00BF0207"/>
    <w:rsid w:val="00BF3937"/>
    <w:rsid w:val="00BF40E0"/>
    <w:rsid w:val="00BF76E6"/>
    <w:rsid w:val="00BF7A69"/>
    <w:rsid w:val="00C004E6"/>
    <w:rsid w:val="00C00812"/>
    <w:rsid w:val="00C01497"/>
    <w:rsid w:val="00C0195A"/>
    <w:rsid w:val="00C02CAE"/>
    <w:rsid w:val="00C02D95"/>
    <w:rsid w:val="00C03928"/>
    <w:rsid w:val="00C04643"/>
    <w:rsid w:val="00C0493E"/>
    <w:rsid w:val="00C056DE"/>
    <w:rsid w:val="00C05890"/>
    <w:rsid w:val="00C05BC8"/>
    <w:rsid w:val="00C06DC6"/>
    <w:rsid w:val="00C115E7"/>
    <w:rsid w:val="00C11850"/>
    <w:rsid w:val="00C12E2B"/>
    <w:rsid w:val="00C13AF1"/>
    <w:rsid w:val="00C1487E"/>
    <w:rsid w:val="00C156DD"/>
    <w:rsid w:val="00C2006C"/>
    <w:rsid w:val="00C200DA"/>
    <w:rsid w:val="00C22E32"/>
    <w:rsid w:val="00C24B0E"/>
    <w:rsid w:val="00C24D85"/>
    <w:rsid w:val="00C25499"/>
    <w:rsid w:val="00C3118A"/>
    <w:rsid w:val="00C32C88"/>
    <w:rsid w:val="00C34C72"/>
    <w:rsid w:val="00C36BC3"/>
    <w:rsid w:val="00C41A51"/>
    <w:rsid w:val="00C41CDF"/>
    <w:rsid w:val="00C4646C"/>
    <w:rsid w:val="00C51140"/>
    <w:rsid w:val="00C51773"/>
    <w:rsid w:val="00C5307D"/>
    <w:rsid w:val="00C532D5"/>
    <w:rsid w:val="00C56CAC"/>
    <w:rsid w:val="00C56CD8"/>
    <w:rsid w:val="00C57D3F"/>
    <w:rsid w:val="00C62DC7"/>
    <w:rsid w:val="00C67EE1"/>
    <w:rsid w:val="00C70AED"/>
    <w:rsid w:val="00C71317"/>
    <w:rsid w:val="00C71596"/>
    <w:rsid w:val="00C71D9E"/>
    <w:rsid w:val="00C7274F"/>
    <w:rsid w:val="00C74A8D"/>
    <w:rsid w:val="00C7549B"/>
    <w:rsid w:val="00C7753A"/>
    <w:rsid w:val="00C77B2E"/>
    <w:rsid w:val="00C80739"/>
    <w:rsid w:val="00C80B72"/>
    <w:rsid w:val="00C81773"/>
    <w:rsid w:val="00C81CFA"/>
    <w:rsid w:val="00C8248B"/>
    <w:rsid w:val="00C827DD"/>
    <w:rsid w:val="00C90CF1"/>
    <w:rsid w:val="00C91F7E"/>
    <w:rsid w:val="00C92B63"/>
    <w:rsid w:val="00C9422E"/>
    <w:rsid w:val="00C9438B"/>
    <w:rsid w:val="00C97838"/>
    <w:rsid w:val="00CA1A94"/>
    <w:rsid w:val="00CA2A1E"/>
    <w:rsid w:val="00CA3E5B"/>
    <w:rsid w:val="00CA4FA5"/>
    <w:rsid w:val="00CA6BFB"/>
    <w:rsid w:val="00CA765B"/>
    <w:rsid w:val="00CB12A0"/>
    <w:rsid w:val="00CB3672"/>
    <w:rsid w:val="00CB3B9E"/>
    <w:rsid w:val="00CB43FE"/>
    <w:rsid w:val="00CB4B9C"/>
    <w:rsid w:val="00CB6074"/>
    <w:rsid w:val="00CB6503"/>
    <w:rsid w:val="00CC22ED"/>
    <w:rsid w:val="00CC2F1D"/>
    <w:rsid w:val="00CC5703"/>
    <w:rsid w:val="00CC74FE"/>
    <w:rsid w:val="00CC756C"/>
    <w:rsid w:val="00CC79F0"/>
    <w:rsid w:val="00CC7DB7"/>
    <w:rsid w:val="00CD5960"/>
    <w:rsid w:val="00CD614E"/>
    <w:rsid w:val="00CD7098"/>
    <w:rsid w:val="00CE0316"/>
    <w:rsid w:val="00CE2E99"/>
    <w:rsid w:val="00CE4758"/>
    <w:rsid w:val="00CE78D6"/>
    <w:rsid w:val="00CF19FE"/>
    <w:rsid w:val="00CF5D34"/>
    <w:rsid w:val="00CF70EB"/>
    <w:rsid w:val="00CF7361"/>
    <w:rsid w:val="00CF7FAB"/>
    <w:rsid w:val="00D03FEC"/>
    <w:rsid w:val="00D06528"/>
    <w:rsid w:val="00D06C61"/>
    <w:rsid w:val="00D110B3"/>
    <w:rsid w:val="00D16F94"/>
    <w:rsid w:val="00D20A2B"/>
    <w:rsid w:val="00D20C7A"/>
    <w:rsid w:val="00D20ECD"/>
    <w:rsid w:val="00D21D8E"/>
    <w:rsid w:val="00D22151"/>
    <w:rsid w:val="00D22CA1"/>
    <w:rsid w:val="00D23D16"/>
    <w:rsid w:val="00D27B4A"/>
    <w:rsid w:val="00D31FA5"/>
    <w:rsid w:val="00D3201C"/>
    <w:rsid w:val="00D33C7F"/>
    <w:rsid w:val="00D340C2"/>
    <w:rsid w:val="00D34858"/>
    <w:rsid w:val="00D36F87"/>
    <w:rsid w:val="00D3716F"/>
    <w:rsid w:val="00D37EA8"/>
    <w:rsid w:val="00D4003B"/>
    <w:rsid w:val="00D41920"/>
    <w:rsid w:val="00D43C7D"/>
    <w:rsid w:val="00D44654"/>
    <w:rsid w:val="00D4488C"/>
    <w:rsid w:val="00D44FBD"/>
    <w:rsid w:val="00D46289"/>
    <w:rsid w:val="00D46D24"/>
    <w:rsid w:val="00D525EA"/>
    <w:rsid w:val="00D53C20"/>
    <w:rsid w:val="00D54B5B"/>
    <w:rsid w:val="00D550CB"/>
    <w:rsid w:val="00D561A6"/>
    <w:rsid w:val="00D568B8"/>
    <w:rsid w:val="00D60EBB"/>
    <w:rsid w:val="00D62684"/>
    <w:rsid w:val="00D63700"/>
    <w:rsid w:val="00D637DC"/>
    <w:rsid w:val="00D645AC"/>
    <w:rsid w:val="00D67908"/>
    <w:rsid w:val="00D70E1E"/>
    <w:rsid w:val="00D715BD"/>
    <w:rsid w:val="00D72A6C"/>
    <w:rsid w:val="00D73F05"/>
    <w:rsid w:val="00D75255"/>
    <w:rsid w:val="00D75434"/>
    <w:rsid w:val="00D75C98"/>
    <w:rsid w:val="00D80331"/>
    <w:rsid w:val="00D83DFE"/>
    <w:rsid w:val="00D84071"/>
    <w:rsid w:val="00D841BE"/>
    <w:rsid w:val="00D8650F"/>
    <w:rsid w:val="00D86D8E"/>
    <w:rsid w:val="00D87AEE"/>
    <w:rsid w:val="00D92A74"/>
    <w:rsid w:val="00D95E99"/>
    <w:rsid w:val="00D967EF"/>
    <w:rsid w:val="00D973BA"/>
    <w:rsid w:val="00DA039E"/>
    <w:rsid w:val="00DA2DBD"/>
    <w:rsid w:val="00DA47CA"/>
    <w:rsid w:val="00DA55FF"/>
    <w:rsid w:val="00DA5701"/>
    <w:rsid w:val="00DA78DC"/>
    <w:rsid w:val="00DB1EBE"/>
    <w:rsid w:val="00DB25A7"/>
    <w:rsid w:val="00DB5687"/>
    <w:rsid w:val="00DB5F0F"/>
    <w:rsid w:val="00DB699B"/>
    <w:rsid w:val="00DB716C"/>
    <w:rsid w:val="00DC0CD4"/>
    <w:rsid w:val="00DC0E96"/>
    <w:rsid w:val="00DC33DC"/>
    <w:rsid w:val="00DC3990"/>
    <w:rsid w:val="00DC3CDE"/>
    <w:rsid w:val="00DC50DD"/>
    <w:rsid w:val="00DC6472"/>
    <w:rsid w:val="00DD2DC6"/>
    <w:rsid w:val="00DD463D"/>
    <w:rsid w:val="00DD6668"/>
    <w:rsid w:val="00DD6E35"/>
    <w:rsid w:val="00DD727D"/>
    <w:rsid w:val="00DE1FC9"/>
    <w:rsid w:val="00DE54D1"/>
    <w:rsid w:val="00DE768B"/>
    <w:rsid w:val="00DF0E91"/>
    <w:rsid w:val="00DF1BC0"/>
    <w:rsid w:val="00DF45A5"/>
    <w:rsid w:val="00DF546B"/>
    <w:rsid w:val="00DF6129"/>
    <w:rsid w:val="00DF640A"/>
    <w:rsid w:val="00E004E2"/>
    <w:rsid w:val="00E01621"/>
    <w:rsid w:val="00E01696"/>
    <w:rsid w:val="00E0282B"/>
    <w:rsid w:val="00E03284"/>
    <w:rsid w:val="00E034F1"/>
    <w:rsid w:val="00E0374D"/>
    <w:rsid w:val="00E05D2D"/>
    <w:rsid w:val="00E07B3F"/>
    <w:rsid w:val="00E10AD1"/>
    <w:rsid w:val="00E11FF1"/>
    <w:rsid w:val="00E14363"/>
    <w:rsid w:val="00E16938"/>
    <w:rsid w:val="00E17F59"/>
    <w:rsid w:val="00E20180"/>
    <w:rsid w:val="00E20640"/>
    <w:rsid w:val="00E21448"/>
    <w:rsid w:val="00E2310B"/>
    <w:rsid w:val="00E25F51"/>
    <w:rsid w:val="00E30FAF"/>
    <w:rsid w:val="00E321A0"/>
    <w:rsid w:val="00E32BD9"/>
    <w:rsid w:val="00E37CA5"/>
    <w:rsid w:val="00E4269E"/>
    <w:rsid w:val="00E42ACF"/>
    <w:rsid w:val="00E4346A"/>
    <w:rsid w:val="00E444B0"/>
    <w:rsid w:val="00E4522E"/>
    <w:rsid w:val="00E47653"/>
    <w:rsid w:val="00E506E4"/>
    <w:rsid w:val="00E50BC1"/>
    <w:rsid w:val="00E52AC2"/>
    <w:rsid w:val="00E5445B"/>
    <w:rsid w:val="00E5569D"/>
    <w:rsid w:val="00E55B2D"/>
    <w:rsid w:val="00E56262"/>
    <w:rsid w:val="00E60453"/>
    <w:rsid w:val="00E6133D"/>
    <w:rsid w:val="00E63308"/>
    <w:rsid w:val="00E63EA5"/>
    <w:rsid w:val="00E6456A"/>
    <w:rsid w:val="00E658A9"/>
    <w:rsid w:val="00E65FDE"/>
    <w:rsid w:val="00E66FE0"/>
    <w:rsid w:val="00E6786A"/>
    <w:rsid w:val="00E717A8"/>
    <w:rsid w:val="00E73F9E"/>
    <w:rsid w:val="00E752B8"/>
    <w:rsid w:val="00E762C7"/>
    <w:rsid w:val="00E80D15"/>
    <w:rsid w:val="00E84573"/>
    <w:rsid w:val="00E932C3"/>
    <w:rsid w:val="00E9376D"/>
    <w:rsid w:val="00E9472F"/>
    <w:rsid w:val="00EA061C"/>
    <w:rsid w:val="00EA0768"/>
    <w:rsid w:val="00EA0AE6"/>
    <w:rsid w:val="00EA1D1E"/>
    <w:rsid w:val="00EA2391"/>
    <w:rsid w:val="00EA2C94"/>
    <w:rsid w:val="00EA6987"/>
    <w:rsid w:val="00EA7714"/>
    <w:rsid w:val="00EA7827"/>
    <w:rsid w:val="00EB146B"/>
    <w:rsid w:val="00EB66B7"/>
    <w:rsid w:val="00EB7914"/>
    <w:rsid w:val="00EC019B"/>
    <w:rsid w:val="00EC13D4"/>
    <w:rsid w:val="00EC224B"/>
    <w:rsid w:val="00EC25C4"/>
    <w:rsid w:val="00EC3599"/>
    <w:rsid w:val="00ED1699"/>
    <w:rsid w:val="00ED20FE"/>
    <w:rsid w:val="00ED5C79"/>
    <w:rsid w:val="00EE0011"/>
    <w:rsid w:val="00EE08C7"/>
    <w:rsid w:val="00EE1521"/>
    <w:rsid w:val="00EE2266"/>
    <w:rsid w:val="00EE5786"/>
    <w:rsid w:val="00EE6750"/>
    <w:rsid w:val="00EE7ECA"/>
    <w:rsid w:val="00EF300F"/>
    <w:rsid w:val="00EF57AF"/>
    <w:rsid w:val="00EF5F33"/>
    <w:rsid w:val="00EF75FB"/>
    <w:rsid w:val="00F02071"/>
    <w:rsid w:val="00F04A24"/>
    <w:rsid w:val="00F06142"/>
    <w:rsid w:val="00F06546"/>
    <w:rsid w:val="00F0750F"/>
    <w:rsid w:val="00F109FE"/>
    <w:rsid w:val="00F10C84"/>
    <w:rsid w:val="00F11C5D"/>
    <w:rsid w:val="00F1281D"/>
    <w:rsid w:val="00F14401"/>
    <w:rsid w:val="00F153ED"/>
    <w:rsid w:val="00F23253"/>
    <w:rsid w:val="00F237B9"/>
    <w:rsid w:val="00F25701"/>
    <w:rsid w:val="00F31E99"/>
    <w:rsid w:val="00F3300D"/>
    <w:rsid w:val="00F338AE"/>
    <w:rsid w:val="00F33FB7"/>
    <w:rsid w:val="00F34F46"/>
    <w:rsid w:val="00F363AD"/>
    <w:rsid w:val="00F40E8D"/>
    <w:rsid w:val="00F412D9"/>
    <w:rsid w:val="00F42D6F"/>
    <w:rsid w:val="00F43B53"/>
    <w:rsid w:val="00F44AA4"/>
    <w:rsid w:val="00F456CC"/>
    <w:rsid w:val="00F50531"/>
    <w:rsid w:val="00F5202E"/>
    <w:rsid w:val="00F540F2"/>
    <w:rsid w:val="00F55A8C"/>
    <w:rsid w:val="00F56E48"/>
    <w:rsid w:val="00F63C54"/>
    <w:rsid w:val="00F64E15"/>
    <w:rsid w:val="00F652AC"/>
    <w:rsid w:val="00F65DCF"/>
    <w:rsid w:val="00F67839"/>
    <w:rsid w:val="00F701A4"/>
    <w:rsid w:val="00F721B1"/>
    <w:rsid w:val="00F74005"/>
    <w:rsid w:val="00F749F1"/>
    <w:rsid w:val="00F761AA"/>
    <w:rsid w:val="00F77E6B"/>
    <w:rsid w:val="00F81490"/>
    <w:rsid w:val="00F81960"/>
    <w:rsid w:val="00F81A39"/>
    <w:rsid w:val="00F824BD"/>
    <w:rsid w:val="00F82A8B"/>
    <w:rsid w:val="00F9252E"/>
    <w:rsid w:val="00F97B3C"/>
    <w:rsid w:val="00FA3867"/>
    <w:rsid w:val="00FA4F19"/>
    <w:rsid w:val="00FA5823"/>
    <w:rsid w:val="00FA71B9"/>
    <w:rsid w:val="00FB099B"/>
    <w:rsid w:val="00FB1865"/>
    <w:rsid w:val="00FB4625"/>
    <w:rsid w:val="00FB52C0"/>
    <w:rsid w:val="00FB6324"/>
    <w:rsid w:val="00FC1069"/>
    <w:rsid w:val="00FC20E6"/>
    <w:rsid w:val="00FC2EB2"/>
    <w:rsid w:val="00FC39C9"/>
    <w:rsid w:val="00FC3F3A"/>
    <w:rsid w:val="00FC5033"/>
    <w:rsid w:val="00FC6094"/>
    <w:rsid w:val="00FD03C9"/>
    <w:rsid w:val="00FE2872"/>
    <w:rsid w:val="00FE3153"/>
    <w:rsid w:val="00FE5588"/>
    <w:rsid w:val="00FE58E8"/>
    <w:rsid w:val="00FE7124"/>
    <w:rsid w:val="00FE7F7C"/>
    <w:rsid w:val="00FF0322"/>
    <w:rsid w:val="00FF2942"/>
    <w:rsid w:val="00FF29D6"/>
    <w:rsid w:val="00FF4B7C"/>
    <w:rsid w:val="00FF5D5A"/>
    <w:rsid w:val="00FF61FF"/>
    <w:rsid w:val="00FF72F4"/>
    <w:rsid w:val="00FF7F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6C5706"/>
  <w14:defaultImageDpi w14:val="32767"/>
  <w15:docId w15:val="{F4E755A5-7C65-3644-880F-7B8EE1FA3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C2A"/>
    <w:pPr>
      <w:spacing w:before="120" w:after="120"/>
    </w:pPr>
    <w:rPr>
      <w:rFonts w:ascii="Calibri" w:eastAsiaTheme="minorEastAsia" w:hAnsi="Calibri"/>
      <w:iCs/>
      <w:color w:val="013B4B"/>
      <w:sz w:val="22"/>
      <w:szCs w:val="20"/>
    </w:rPr>
  </w:style>
  <w:style w:type="paragraph" w:styleId="Heading1">
    <w:name w:val="heading 1"/>
    <w:basedOn w:val="Normal"/>
    <w:next w:val="Normal"/>
    <w:link w:val="Heading1Char"/>
    <w:qFormat/>
    <w:rsid w:val="00171E58"/>
    <w:pPr>
      <w:keepNext/>
      <w:numPr>
        <w:ilvl w:val="1"/>
        <w:numId w:val="3"/>
      </w:numPr>
      <w:tabs>
        <w:tab w:val="left" w:pos="539"/>
      </w:tabs>
      <w:spacing w:before="280"/>
      <w:outlineLvl w:val="0"/>
    </w:pPr>
    <w:rPr>
      <w:rFonts w:eastAsia="Times New Roman" w:cs="Arial"/>
      <w:b/>
      <w:bCs/>
      <w:iCs w:val="0"/>
      <w:kern w:val="32"/>
      <w:sz w:val="28"/>
      <w:szCs w:val="30"/>
    </w:rPr>
  </w:style>
  <w:style w:type="paragraph" w:styleId="Heading2">
    <w:name w:val="heading 2"/>
    <w:basedOn w:val="Normal"/>
    <w:next w:val="Normal"/>
    <w:link w:val="Heading2Char"/>
    <w:qFormat/>
    <w:rsid w:val="006C4EF0"/>
    <w:pPr>
      <w:keepNext/>
      <w:numPr>
        <w:ilvl w:val="2"/>
        <w:numId w:val="2"/>
      </w:numPr>
      <w:spacing w:before="240"/>
      <w:ind w:left="567" w:hanging="567"/>
      <w:outlineLvl w:val="1"/>
    </w:pPr>
    <w:rPr>
      <w:rFonts w:eastAsia="Times New Roman" w:cs="Arial"/>
      <w:b/>
      <w:bCs/>
      <w:iCs w:val="0"/>
      <w:spacing w:val="2"/>
      <w:sz w:val="24"/>
      <w:szCs w:val="26"/>
    </w:rPr>
  </w:style>
  <w:style w:type="paragraph" w:styleId="Heading3">
    <w:name w:val="heading 3"/>
    <w:basedOn w:val="Normal"/>
    <w:next w:val="Normal"/>
    <w:link w:val="Heading3Char"/>
    <w:qFormat/>
    <w:rsid w:val="006C4EF0"/>
    <w:pPr>
      <w:keepNext/>
      <w:numPr>
        <w:ilvl w:val="3"/>
        <w:numId w:val="2"/>
      </w:numPr>
      <w:tabs>
        <w:tab w:val="left" w:pos="720"/>
      </w:tabs>
      <w:spacing w:after="60"/>
      <w:ind w:left="1644" w:hanging="1644"/>
      <w:outlineLvl w:val="2"/>
    </w:pPr>
    <w:rPr>
      <w:rFonts w:eastAsia="Times New Roman" w:cs="Arial"/>
      <w:b/>
      <w:bCs/>
      <w:iCs w:val="0"/>
      <w:spacing w:val="2"/>
      <w:szCs w:val="24"/>
    </w:rPr>
  </w:style>
  <w:style w:type="paragraph" w:styleId="Heading4">
    <w:name w:val="heading 4"/>
    <w:basedOn w:val="Normal"/>
    <w:next w:val="Normal"/>
    <w:link w:val="Heading4Char"/>
    <w:qFormat/>
    <w:rsid w:val="006C4EF0"/>
    <w:pPr>
      <w:keepNext/>
      <w:numPr>
        <w:ilvl w:val="4"/>
        <w:numId w:val="2"/>
      </w:numPr>
      <w:tabs>
        <w:tab w:val="left" w:pos="900"/>
      </w:tabs>
      <w:spacing w:before="60" w:after="0"/>
      <w:ind w:left="2047" w:hanging="2047"/>
      <w:outlineLvl w:val="3"/>
    </w:pPr>
    <w:rPr>
      <w:rFonts w:eastAsia="Times New Roman" w:cs="Times New Roman"/>
      <w:b/>
      <w:bCs/>
      <w:szCs w:val="22"/>
    </w:rPr>
  </w:style>
  <w:style w:type="paragraph" w:styleId="Heading5">
    <w:name w:val="heading 5"/>
    <w:basedOn w:val="Normal"/>
    <w:next w:val="Normal"/>
    <w:link w:val="Heading5Char"/>
    <w:qFormat/>
    <w:rsid w:val="00A40809"/>
    <w:pPr>
      <w:spacing w:before="240" w:after="60"/>
      <w:outlineLvl w:val="4"/>
    </w:pPr>
    <w:rPr>
      <w:rFonts w:eastAsia="Times New Roman" w:cs="Times New Roman"/>
      <w:b/>
      <w:bCs/>
      <w:color w:val="E64A3A"/>
      <w:sz w:val="24"/>
      <w:szCs w:val="24"/>
    </w:rPr>
  </w:style>
  <w:style w:type="paragraph" w:styleId="Heading7">
    <w:name w:val="heading 7"/>
    <w:basedOn w:val="Normal"/>
    <w:next w:val="Normal"/>
    <w:link w:val="Heading7Char"/>
    <w:rsid w:val="00171E58"/>
    <w:pPr>
      <w:numPr>
        <w:ilvl w:val="6"/>
        <w:numId w:val="3"/>
      </w:numPr>
      <w:spacing w:before="240" w:after="60"/>
      <w:outlineLvl w:val="6"/>
    </w:pPr>
    <w:rPr>
      <w:rFonts w:eastAsia="Times New Roman" w:cs="Times New Roman"/>
      <w:iCs w:val="0"/>
      <w:noProof/>
      <w:szCs w:val="24"/>
      <w:lang w:val="en-US"/>
    </w:rPr>
  </w:style>
  <w:style w:type="paragraph" w:styleId="Heading8">
    <w:name w:val="heading 8"/>
    <w:basedOn w:val="Normal"/>
    <w:next w:val="Normal"/>
    <w:link w:val="Heading8Char"/>
    <w:rsid w:val="00171E58"/>
    <w:pPr>
      <w:numPr>
        <w:ilvl w:val="7"/>
        <w:numId w:val="3"/>
      </w:numPr>
      <w:spacing w:before="240" w:after="60"/>
      <w:outlineLvl w:val="7"/>
    </w:pPr>
    <w:rPr>
      <w:rFonts w:eastAsia="Times New Roman" w:cs="Times New Roman"/>
      <w:noProof/>
      <w:szCs w:val="24"/>
      <w:lang w:val="en-US"/>
    </w:rPr>
  </w:style>
  <w:style w:type="paragraph" w:styleId="Heading9">
    <w:name w:val="heading 9"/>
    <w:basedOn w:val="Normal"/>
    <w:next w:val="Normal"/>
    <w:link w:val="Heading9Char"/>
    <w:rsid w:val="00171E58"/>
    <w:pPr>
      <w:numPr>
        <w:ilvl w:val="8"/>
        <w:numId w:val="3"/>
      </w:numPr>
      <w:spacing w:before="240" w:after="60"/>
      <w:outlineLvl w:val="8"/>
    </w:pPr>
    <w:rPr>
      <w:rFonts w:eastAsia="Times New Roman" w:cs="Arial"/>
      <w:iCs w:val="0"/>
      <w:noProof/>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40809"/>
    <w:rPr>
      <w:rFonts w:ascii="Calibri" w:eastAsia="Times New Roman" w:hAnsi="Calibri" w:cs="Arial"/>
      <w:b/>
      <w:bCs/>
      <w:color w:val="013B4B"/>
      <w:kern w:val="32"/>
      <w:sz w:val="28"/>
      <w:szCs w:val="30"/>
    </w:rPr>
  </w:style>
  <w:style w:type="paragraph" w:styleId="ListParagraph">
    <w:name w:val="List Paragraph"/>
    <w:basedOn w:val="Normal"/>
    <w:uiPriority w:val="34"/>
    <w:qFormat/>
    <w:rsid w:val="00C9438B"/>
    <w:pPr>
      <w:ind w:left="720"/>
      <w:contextualSpacing/>
    </w:pPr>
  </w:style>
  <w:style w:type="character" w:styleId="Hyperlink">
    <w:name w:val="Hyperlink"/>
    <w:basedOn w:val="DefaultParagraphFont"/>
    <w:uiPriority w:val="99"/>
    <w:rsid w:val="00AE354A"/>
    <w:rPr>
      <w:rFonts w:asciiTheme="minorHAnsi" w:hAnsiTheme="minorHAnsi"/>
      <w:color w:val="E64A3A"/>
      <w:u w:val="single"/>
    </w:rPr>
  </w:style>
  <w:style w:type="character" w:styleId="FollowedHyperlink">
    <w:name w:val="FollowedHyperlink"/>
    <w:basedOn w:val="DefaultParagraphFont"/>
    <w:uiPriority w:val="99"/>
    <w:semiHidden/>
    <w:unhideWhenUsed/>
    <w:rsid w:val="000639D2"/>
    <w:rPr>
      <w:color w:val="FFFFFF" w:themeColor="background1"/>
      <w:u w:val="single"/>
    </w:rPr>
  </w:style>
  <w:style w:type="table" w:styleId="TableGrid">
    <w:name w:val="Table Grid"/>
    <w:basedOn w:val="TableNormal"/>
    <w:uiPriority w:val="59"/>
    <w:rsid w:val="00E6456A"/>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72856"/>
    <w:pPr>
      <w:spacing w:before="100" w:beforeAutospacing="1" w:after="100" w:afterAutospacing="1"/>
    </w:pPr>
    <w:rPr>
      <w:rFonts w:ascii="Times New Roman" w:hAnsi="Times New Roman" w:cs="Times New Roman"/>
      <w:iCs w:val="0"/>
      <w:color w:val="auto"/>
      <w:sz w:val="24"/>
      <w:szCs w:val="24"/>
      <w:lang w:eastAsia="en-GB"/>
    </w:rPr>
  </w:style>
  <w:style w:type="paragraph" w:styleId="Header">
    <w:name w:val="header"/>
    <w:basedOn w:val="Normal"/>
    <w:link w:val="HeaderChar"/>
    <w:uiPriority w:val="99"/>
    <w:unhideWhenUsed/>
    <w:rsid w:val="0063536A"/>
    <w:pPr>
      <w:tabs>
        <w:tab w:val="center" w:pos="4513"/>
        <w:tab w:val="right" w:pos="9026"/>
      </w:tabs>
      <w:spacing w:before="0" w:after="0"/>
    </w:pPr>
  </w:style>
  <w:style w:type="character" w:customStyle="1" w:styleId="HeaderChar">
    <w:name w:val="Header Char"/>
    <w:basedOn w:val="DefaultParagraphFont"/>
    <w:link w:val="Header"/>
    <w:uiPriority w:val="99"/>
    <w:rsid w:val="0063536A"/>
    <w:rPr>
      <w:rFonts w:eastAsiaTheme="minorEastAsia"/>
      <w:iCs/>
      <w:color w:val="013B4B"/>
      <w:sz w:val="22"/>
      <w:szCs w:val="20"/>
    </w:rPr>
  </w:style>
  <w:style w:type="paragraph" w:styleId="Footer">
    <w:name w:val="footer"/>
    <w:basedOn w:val="Normal"/>
    <w:link w:val="FooterChar"/>
    <w:uiPriority w:val="99"/>
    <w:unhideWhenUsed/>
    <w:rsid w:val="0063536A"/>
    <w:pPr>
      <w:tabs>
        <w:tab w:val="center" w:pos="4513"/>
        <w:tab w:val="right" w:pos="9026"/>
      </w:tabs>
      <w:spacing w:before="0" w:after="0"/>
    </w:pPr>
  </w:style>
  <w:style w:type="character" w:customStyle="1" w:styleId="FooterChar">
    <w:name w:val="Footer Char"/>
    <w:basedOn w:val="DefaultParagraphFont"/>
    <w:link w:val="Footer"/>
    <w:uiPriority w:val="99"/>
    <w:rsid w:val="0063536A"/>
    <w:rPr>
      <w:rFonts w:eastAsiaTheme="minorEastAsia"/>
      <w:iCs/>
      <w:color w:val="013B4B"/>
      <w:sz w:val="22"/>
      <w:szCs w:val="20"/>
    </w:rPr>
  </w:style>
  <w:style w:type="character" w:customStyle="1" w:styleId="Heading2Char">
    <w:name w:val="Heading 2 Char"/>
    <w:basedOn w:val="DefaultParagraphFont"/>
    <w:link w:val="Heading2"/>
    <w:rsid w:val="006C4EF0"/>
    <w:rPr>
      <w:rFonts w:ascii="Calibri" w:eastAsia="Times New Roman" w:hAnsi="Calibri" w:cs="Arial"/>
      <w:b/>
      <w:bCs/>
      <w:color w:val="013B4B"/>
      <w:spacing w:val="2"/>
      <w:szCs w:val="26"/>
    </w:rPr>
  </w:style>
  <w:style w:type="character" w:customStyle="1" w:styleId="Heading3Char">
    <w:name w:val="Heading 3 Char"/>
    <w:basedOn w:val="DefaultParagraphFont"/>
    <w:link w:val="Heading3"/>
    <w:rsid w:val="006C4EF0"/>
    <w:rPr>
      <w:rFonts w:ascii="Calibri" w:eastAsia="Times New Roman" w:hAnsi="Calibri" w:cs="Arial"/>
      <w:b/>
      <w:bCs/>
      <w:color w:val="013B4B"/>
      <w:spacing w:val="2"/>
      <w:sz w:val="22"/>
    </w:rPr>
  </w:style>
  <w:style w:type="character" w:customStyle="1" w:styleId="Heading4Char">
    <w:name w:val="Heading 4 Char"/>
    <w:basedOn w:val="DefaultParagraphFont"/>
    <w:link w:val="Heading4"/>
    <w:rsid w:val="006C4EF0"/>
    <w:rPr>
      <w:rFonts w:ascii="Calibri" w:eastAsia="Times New Roman" w:hAnsi="Calibri" w:cs="Times New Roman"/>
      <w:b/>
      <w:bCs/>
      <w:iCs/>
      <w:color w:val="013B4B"/>
      <w:sz w:val="22"/>
      <w:szCs w:val="22"/>
    </w:rPr>
  </w:style>
  <w:style w:type="character" w:customStyle="1" w:styleId="Heading5Char">
    <w:name w:val="Heading 5 Char"/>
    <w:basedOn w:val="DefaultParagraphFont"/>
    <w:link w:val="Heading5"/>
    <w:rsid w:val="00A40809"/>
    <w:rPr>
      <w:rFonts w:eastAsia="Times New Roman" w:cs="Times New Roman"/>
      <w:b/>
      <w:bCs/>
      <w:iCs/>
      <w:color w:val="E64A3A"/>
    </w:rPr>
  </w:style>
  <w:style w:type="character" w:customStyle="1" w:styleId="Heading7Char">
    <w:name w:val="Heading 7 Char"/>
    <w:basedOn w:val="DefaultParagraphFont"/>
    <w:link w:val="Heading7"/>
    <w:rsid w:val="00A40809"/>
    <w:rPr>
      <w:rFonts w:ascii="Calibri" w:eastAsia="Times New Roman" w:hAnsi="Calibri" w:cs="Times New Roman"/>
      <w:noProof/>
      <w:color w:val="013B4B"/>
      <w:sz w:val="22"/>
      <w:lang w:val="en-US"/>
    </w:rPr>
  </w:style>
  <w:style w:type="character" w:customStyle="1" w:styleId="Heading8Char">
    <w:name w:val="Heading 8 Char"/>
    <w:basedOn w:val="DefaultParagraphFont"/>
    <w:link w:val="Heading8"/>
    <w:rsid w:val="00A40809"/>
    <w:rPr>
      <w:rFonts w:ascii="Calibri" w:eastAsia="Times New Roman" w:hAnsi="Calibri" w:cs="Times New Roman"/>
      <w:iCs/>
      <w:noProof/>
      <w:color w:val="013B4B"/>
      <w:sz w:val="22"/>
      <w:lang w:val="en-US"/>
    </w:rPr>
  </w:style>
  <w:style w:type="character" w:customStyle="1" w:styleId="Heading9Char">
    <w:name w:val="Heading 9 Char"/>
    <w:basedOn w:val="DefaultParagraphFont"/>
    <w:link w:val="Heading9"/>
    <w:rsid w:val="00A40809"/>
    <w:rPr>
      <w:rFonts w:ascii="Calibri" w:eastAsia="Times New Roman" w:hAnsi="Calibri" w:cs="Arial"/>
      <w:noProof/>
      <w:color w:val="013B4B"/>
      <w:sz w:val="22"/>
      <w:szCs w:val="22"/>
      <w:lang w:val="en-US"/>
    </w:rPr>
  </w:style>
  <w:style w:type="paragraph" w:customStyle="1" w:styleId="Heading0">
    <w:name w:val="Heading 0"/>
    <w:basedOn w:val="Heading1"/>
    <w:rsid w:val="00171E58"/>
    <w:pPr>
      <w:numPr>
        <w:ilvl w:val="0"/>
        <w:numId w:val="0"/>
      </w:numPr>
      <w:spacing w:before="120"/>
    </w:pPr>
    <w:rPr>
      <w:caps/>
      <w:color w:val="FFFFFF" w:themeColor="background1"/>
      <w:sz w:val="32"/>
    </w:rPr>
  </w:style>
  <w:style w:type="paragraph" w:customStyle="1" w:styleId="Bullet1">
    <w:name w:val="Bullet 1"/>
    <w:basedOn w:val="Normal"/>
    <w:qFormat/>
    <w:rsid w:val="00E66FE0"/>
    <w:pPr>
      <w:numPr>
        <w:numId w:val="4"/>
      </w:numPr>
      <w:spacing w:before="80" w:after="80"/>
      <w:ind w:left="227" w:hanging="227"/>
    </w:pPr>
    <w:rPr>
      <w:rFonts w:eastAsia="Times New Roman" w:cs="Times New Roman"/>
      <w:iCs w:val="0"/>
      <w:szCs w:val="22"/>
    </w:rPr>
  </w:style>
  <w:style w:type="paragraph" w:customStyle="1" w:styleId="Bullet2">
    <w:name w:val="Bullet 2"/>
    <w:basedOn w:val="Normal"/>
    <w:qFormat/>
    <w:rsid w:val="00E66FE0"/>
    <w:pPr>
      <w:numPr>
        <w:numId w:val="1"/>
      </w:numPr>
      <w:spacing w:before="40" w:after="40"/>
      <w:ind w:left="454" w:hanging="227"/>
    </w:pPr>
    <w:rPr>
      <w:rFonts w:eastAsia="Times New Roman" w:cs="Times New Roman"/>
      <w:iCs w:val="0"/>
      <w:szCs w:val="22"/>
    </w:rPr>
  </w:style>
  <w:style w:type="paragraph" w:customStyle="1" w:styleId="Footnote">
    <w:name w:val="Footnote"/>
    <w:basedOn w:val="FootnoteText"/>
    <w:rsid w:val="001566C8"/>
    <w:pPr>
      <w:spacing w:before="60" w:after="60"/>
    </w:pPr>
    <w:rPr>
      <w:rFonts w:eastAsia="Times New Roman" w:cs="Times New Roman"/>
      <w:iCs w:val="0"/>
      <w:sz w:val="20"/>
      <w:szCs w:val="20"/>
    </w:rPr>
  </w:style>
  <w:style w:type="paragraph" w:styleId="FootnoteText">
    <w:name w:val="footnote text"/>
    <w:basedOn w:val="Normal"/>
    <w:link w:val="FootnoteTextChar"/>
    <w:uiPriority w:val="99"/>
    <w:unhideWhenUsed/>
    <w:rsid w:val="00A40809"/>
    <w:pPr>
      <w:spacing w:before="0" w:after="0"/>
    </w:pPr>
    <w:rPr>
      <w:sz w:val="24"/>
      <w:szCs w:val="24"/>
    </w:rPr>
  </w:style>
  <w:style w:type="character" w:customStyle="1" w:styleId="FootnoteTextChar">
    <w:name w:val="Footnote Text Char"/>
    <w:basedOn w:val="DefaultParagraphFont"/>
    <w:link w:val="FootnoteText"/>
    <w:uiPriority w:val="99"/>
    <w:rsid w:val="00A40809"/>
    <w:rPr>
      <w:rFonts w:eastAsiaTheme="minorEastAsia"/>
      <w:iCs/>
      <w:color w:val="013B4B"/>
    </w:rPr>
  </w:style>
  <w:style w:type="paragraph" w:styleId="TOC1">
    <w:name w:val="toc 1"/>
    <w:basedOn w:val="Normal"/>
    <w:next w:val="Normal"/>
    <w:autoRedefine/>
    <w:uiPriority w:val="39"/>
    <w:unhideWhenUsed/>
    <w:rsid w:val="009910E8"/>
    <w:pPr>
      <w:tabs>
        <w:tab w:val="right" w:pos="9848"/>
      </w:tabs>
      <w:spacing w:before="60" w:after="60"/>
    </w:pPr>
    <w:rPr>
      <w:b/>
      <w:sz w:val="26"/>
    </w:rPr>
  </w:style>
  <w:style w:type="paragraph" w:styleId="TOC2">
    <w:name w:val="toc 2"/>
    <w:basedOn w:val="Normal"/>
    <w:next w:val="Normal"/>
    <w:autoRedefine/>
    <w:uiPriority w:val="39"/>
    <w:unhideWhenUsed/>
    <w:rsid w:val="009910E8"/>
    <w:pPr>
      <w:tabs>
        <w:tab w:val="left" w:pos="880"/>
        <w:tab w:val="right" w:pos="9848"/>
      </w:tabs>
      <w:spacing w:before="60" w:after="60"/>
      <w:ind w:left="221"/>
    </w:pPr>
  </w:style>
  <w:style w:type="paragraph" w:styleId="TOC3">
    <w:name w:val="toc 3"/>
    <w:basedOn w:val="Normal"/>
    <w:next w:val="Normal"/>
    <w:autoRedefine/>
    <w:uiPriority w:val="39"/>
    <w:unhideWhenUsed/>
    <w:rsid w:val="009910E8"/>
    <w:pPr>
      <w:spacing w:before="60" w:after="60"/>
      <w:ind w:left="442"/>
    </w:pPr>
  </w:style>
  <w:style w:type="paragraph" w:styleId="TOC4">
    <w:name w:val="toc 4"/>
    <w:basedOn w:val="Normal"/>
    <w:next w:val="Normal"/>
    <w:autoRedefine/>
    <w:uiPriority w:val="39"/>
    <w:unhideWhenUsed/>
    <w:rsid w:val="005952E8"/>
    <w:pPr>
      <w:spacing w:before="60" w:after="60"/>
      <w:ind w:left="658"/>
    </w:pPr>
  </w:style>
  <w:style w:type="paragraph" w:styleId="TOC5">
    <w:name w:val="toc 5"/>
    <w:basedOn w:val="Normal"/>
    <w:next w:val="Normal"/>
    <w:autoRedefine/>
    <w:uiPriority w:val="39"/>
    <w:unhideWhenUsed/>
    <w:rsid w:val="00992688"/>
    <w:pPr>
      <w:ind w:left="880"/>
    </w:pPr>
  </w:style>
  <w:style w:type="paragraph" w:styleId="TOC6">
    <w:name w:val="toc 6"/>
    <w:basedOn w:val="Normal"/>
    <w:next w:val="Normal"/>
    <w:autoRedefine/>
    <w:uiPriority w:val="39"/>
    <w:unhideWhenUsed/>
    <w:rsid w:val="00992688"/>
    <w:pPr>
      <w:ind w:left="1100"/>
    </w:pPr>
  </w:style>
  <w:style w:type="paragraph" w:styleId="TOC7">
    <w:name w:val="toc 7"/>
    <w:basedOn w:val="Normal"/>
    <w:next w:val="Normal"/>
    <w:autoRedefine/>
    <w:uiPriority w:val="39"/>
    <w:unhideWhenUsed/>
    <w:rsid w:val="00992688"/>
    <w:pPr>
      <w:ind w:left="1320"/>
    </w:pPr>
  </w:style>
  <w:style w:type="paragraph" w:styleId="TOC8">
    <w:name w:val="toc 8"/>
    <w:basedOn w:val="Normal"/>
    <w:next w:val="Normal"/>
    <w:autoRedefine/>
    <w:uiPriority w:val="39"/>
    <w:unhideWhenUsed/>
    <w:rsid w:val="00992688"/>
    <w:pPr>
      <w:ind w:left="1540"/>
    </w:pPr>
  </w:style>
  <w:style w:type="paragraph" w:styleId="TOC9">
    <w:name w:val="toc 9"/>
    <w:basedOn w:val="Normal"/>
    <w:next w:val="Normal"/>
    <w:autoRedefine/>
    <w:uiPriority w:val="39"/>
    <w:unhideWhenUsed/>
    <w:rsid w:val="00992688"/>
    <w:pPr>
      <w:ind w:left="1760"/>
    </w:pPr>
  </w:style>
  <w:style w:type="character" w:styleId="PageNumber">
    <w:name w:val="page number"/>
    <w:basedOn w:val="DefaultParagraphFont"/>
    <w:uiPriority w:val="99"/>
    <w:semiHidden/>
    <w:unhideWhenUsed/>
    <w:rsid w:val="00D21D8E"/>
  </w:style>
  <w:style w:type="paragraph" w:styleId="Caption">
    <w:name w:val="caption"/>
    <w:basedOn w:val="Normal"/>
    <w:next w:val="Normal"/>
    <w:uiPriority w:val="35"/>
    <w:unhideWhenUsed/>
    <w:qFormat/>
    <w:rsid w:val="001566C8"/>
    <w:pPr>
      <w:spacing w:before="0" w:after="200"/>
    </w:pPr>
    <w:rPr>
      <w:b/>
      <w:iCs w:val="0"/>
      <w:color w:val="E64A3A"/>
      <w:sz w:val="20"/>
      <w:szCs w:val="18"/>
    </w:rPr>
  </w:style>
  <w:style w:type="paragraph" w:customStyle="1" w:styleId="Appendix">
    <w:name w:val="Appendix"/>
    <w:next w:val="Normal"/>
    <w:rsid w:val="00577796"/>
    <w:pPr>
      <w:spacing w:before="200" w:after="120"/>
      <w:jc w:val="center"/>
    </w:pPr>
    <w:rPr>
      <w:rFonts w:ascii="Calibri" w:eastAsia="Times New Roman" w:hAnsi="Calibri" w:cs="Times New Roman"/>
      <w:b/>
      <w:bCs/>
      <w:caps/>
      <w:color w:val="FFFFFF" w:themeColor="background1"/>
      <w:sz w:val="32"/>
      <w:szCs w:val="30"/>
    </w:rPr>
  </w:style>
  <w:style w:type="character" w:styleId="CommentReference">
    <w:name w:val="annotation reference"/>
    <w:basedOn w:val="DefaultParagraphFont"/>
    <w:uiPriority w:val="99"/>
    <w:semiHidden/>
    <w:unhideWhenUsed/>
    <w:rsid w:val="005C2E4F"/>
    <w:rPr>
      <w:sz w:val="18"/>
      <w:szCs w:val="18"/>
    </w:rPr>
  </w:style>
  <w:style w:type="paragraph" w:styleId="CommentText">
    <w:name w:val="annotation text"/>
    <w:basedOn w:val="Normal"/>
    <w:link w:val="CommentTextChar"/>
    <w:uiPriority w:val="99"/>
    <w:semiHidden/>
    <w:unhideWhenUsed/>
    <w:rsid w:val="005C2E4F"/>
    <w:rPr>
      <w:sz w:val="24"/>
      <w:szCs w:val="24"/>
    </w:rPr>
  </w:style>
  <w:style w:type="character" w:customStyle="1" w:styleId="CommentTextChar">
    <w:name w:val="Comment Text Char"/>
    <w:basedOn w:val="DefaultParagraphFont"/>
    <w:link w:val="CommentText"/>
    <w:uiPriority w:val="99"/>
    <w:semiHidden/>
    <w:rsid w:val="005C2E4F"/>
    <w:rPr>
      <w:rFonts w:eastAsiaTheme="minorEastAsia"/>
      <w:iCs/>
      <w:color w:val="013B4B"/>
    </w:rPr>
  </w:style>
  <w:style w:type="paragraph" w:styleId="CommentSubject">
    <w:name w:val="annotation subject"/>
    <w:basedOn w:val="CommentText"/>
    <w:next w:val="CommentText"/>
    <w:link w:val="CommentSubjectChar"/>
    <w:uiPriority w:val="99"/>
    <w:semiHidden/>
    <w:unhideWhenUsed/>
    <w:rsid w:val="005C2E4F"/>
    <w:rPr>
      <w:b/>
      <w:bCs/>
      <w:sz w:val="20"/>
      <w:szCs w:val="20"/>
    </w:rPr>
  </w:style>
  <w:style w:type="character" w:customStyle="1" w:styleId="CommentSubjectChar">
    <w:name w:val="Comment Subject Char"/>
    <w:basedOn w:val="CommentTextChar"/>
    <w:link w:val="CommentSubject"/>
    <w:uiPriority w:val="99"/>
    <w:semiHidden/>
    <w:rsid w:val="005C2E4F"/>
    <w:rPr>
      <w:rFonts w:eastAsiaTheme="minorEastAsia"/>
      <w:b/>
      <w:bCs/>
      <w:iCs/>
      <w:color w:val="013B4B"/>
      <w:sz w:val="20"/>
      <w:szCs w:val="20"/>
    </w:rPr>
  </w:style>
  <w:style w:type="paragraph" w:styleId="BalloonText">
    <w:name w:val="Balloon Text"/>
    <w:basedOn w:val="Normal"/>
    <w:link w:val="BalloonTextChar"/>
    <w:uiPriority w:val="99"/>
    <w:semiHidden/>
    <w:unhideWhenUsed/>
    <w:rsid w:val="005C2E4F"/>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C2E4F"/>
    <w:rPr>
      <w:rFonts w:ascii="Times New Roman" w:eastAsiaTheme="minorEastAsia" w:hAnsi="Times New Roman" w:cs="Times New Roman"/>
      <w:iCs/>
      <w:color w:val="013B4B"/>
      <w:sz w:val="18"/>
      <w:szCs w:val="18"/>
    </w:rPr>
  </w:style>
  <w:style w:type="paragraph" w:styleId="Revision">
    <w:name w:val="Revision"/>
    <w:hidden/>
    <w:uiPriority w:val="99"/>
    <w:semiHidden/>
    <w:rsid w:val="002A6950"/>
    <w:rPr>
      <w:rFonts w:eastAsiaTheme="minorEastAsia"/>
      <w:iCs/>
      <w:color w:val="013B4B"/>
      <w:sz w:val="22"/>
      <w:szCs w:val="20"/>
    </w:rPr>
  </w:style>
  <w:style w:type="character" w:customStyle="1" w:styleId="UnresolvedMention1">
    <w:name w:val="Unresolved Mention1"/>
    <w:basedOn w:val="DefaultParagraphFont"/>
    <w:uiPriority w:val="99"/>
    <w:rsid w:val="00AE354A"/>
    <w:rPr>
      <w:color w:val="808080"/>
      <w:shd w:val="clear" w:color="auto" w:fill="E6E6E6"/>
    </w:rPr>
  </w:style>
  <w:style w:type="character" w:styleId="FootnoteReference">
    <w:name w:val="footnote reference"/>
    <w:basedOn w:val="DefaultParagraphFont"/>
    <w:uiPriority w:val="99"/>
    <w:unhideWhenUsed/>
    <w:rsid w:val="00206C24"/>
    <w:rPr>
      <w:vertAlign w:val="superscript"/>
    </w:rPr>
  </w:style>
  <w:style w:type="character" w:styleId="PlaceholderText">
    <w:name w:val="Placeholder Text"/>
    <w:basedOn w:val="DefaultParagraphFont"/>
    <w:uiPriority w:val="99"/>
    <w:semiHidden/>
    <w:rsid w:val="009C75B6"/>
    <w:rPr>
      <w:color w:val="666666"/>
    </w:rPr>
  </w:style>
  <w:style w:type="character" w:styleId="UnresolvedMention">
    <w:name w:val="Unresolved Mention"/>
    <w:basedOn w:val="DefaultParagraphFont"/>
    <w:uiPriority w:val="99"/>
    <w:semiHidden/>
    <w:unhideWhenUsed/>
    <w:rsid w:val="009B0B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508501">
      <w:bodyDiv w:val="1"/>
      <w:marLeft w:val="0"/>
      <w:marRight w:val="0"/>
      <w:marTop w:val="0"/>
      <w:marBottom w:val="0"/>
      <w:divBdr>
        <w:top w:val="none" w:sz="0" w:space="0" w:color="auto"/>
        <w:left w:val="none" w:sz="0" w:space="0" w:color="auto"/>
        <w:bottom w:val="none" w:sz="0" w:space="0" w:color="auto"/>
        <w:right w:val="none" w:sz="0" w:space="0" w:color="auto"/>
      </w:divBdr>
    </w:div>
    <w:div w:id="126553610">
      <w:bodyDiv w:val="1"/>
      <w:marLeft w:val="0"/>
      <w:marRight w:val="0"/>
      <w:marTop w:val="0"/>
      <w:marBottom w:val="0"/>
      <w:divBdr>
        <w:top w:val="none" w:sz="0" w:space="0" w:color="auto"/>
        <w:left w:val="none" w:sz="0" w:space="0" w:color="auto"/>
        <w:bottom w:val="none" w:sz="0" w:space="0" w:color="auto"/>
        <w:right w:val="none" w:sz="0" w:space="0" w:color="auto"/>
      </w:divBdr>
      <w:divsChild>
        <w:div w:id="769009447">
          <w:marLeft w:val="0"/>
          <w:marRight w:val="0"/>
          <w:marTop w:val="0"/>
          <w:marBottom w:val="0"/>
          <w:divBdr>
            <w:top w:val="none" w:sz="0" w:space="0" w:color="auto"/>
            <w:left w:val="none" w:sz="0" w:space="0" w:color="auto"/>
            <w:bottom w:val="none" w:sz="0" w:space="0" w:color="auto"/>
            <w:right w:val="none" w:sz="0" w:space="0" w:color="auto"/>
          </w:divBdr>
          <w:divsChild>
            <w:div w:id="469714813">
              <w:marLeft w:val="0"/>
              <w:marRight w:val="0"/>
              <w:marTop w:val="0"/>
              <w:marBottom w:val="0"/>
              <w:divBdr>
                <w:top w:val="none" w:sz="0" w:space="0" w:color="auto"/>
                <w:left w:val="none" w:sz="0" w:space="0" w:color="auto"/>
                <w:bottom w:val="none" w:sz="0" w:space="0" w:color="auto"/>
                <w:right w:val="none" w:sz="0" w:space="0" w:color="auto"/>
              </w:divBdr>
            </w:div>
            <w:div w:id="812914600">
              <w:marLeft w:val="0"/>
              <w:marRight w:val="0"/>
              <w:marTop w:val="0"/>
              <w:marBottom w:val="0"/>
              <w:divBdr>
                <w:top w:val="none" w:sz="0" w:space="0" w:color="auto"/>
                <w:left w:val="none" w:sz="0" w:space="0" w:color="auto"/>
                <w:bottom w:val="none" w:sz="0" w:space="0" w:color="auto"/>
                <w:right w:val="none" w:sz="0" w:space="0" w:color="auto"/>
              </w:divBdr>
            </w:div>
            <w:div w:id="987243801">
              <w:marLeft w:val="0"/>
              <w:marRight w:val="0"/>
              <w:marTop w:val="0"/>
              <w:marBottom w:val="0"/>
              <w:divBdr>
                <w:top w:val="none" w:sz="0" w:space="0" w:color="auto"/>
                <w:left w:val="none" w:sz="0" w:space="0" w:color="auto"/>
                <w:bottom w:val="none" w:sz="0" w:space="0" w:color="auto"/>
                <w:right w:val="none" w:sz="0" w:space="0" w:color="auto"/>
              </w:divBdr>
            </w:div>
            <w:div w:id="1432166158">
              <w:marLeft w:val="0"/>
              <w:marRight w:val="0"/>
              <w:marTop w:val="0"/>
              <w:marBottom w:val="0"/>
              <w:divBdr>
                <w:top w:val="none" w:sz="0" w:space="0" w:color="auto"/>
                <w:left w:val="none" w:sz="0" w:space="0" w:color="auto"/>
                <w:bottom w:val="none" w:sz="0" w:space="0" w:color="auto"/>
                <w:right w:val="none" w:sz="0" w:space="0" w:color="auto"/>
              </w:divBdr>
            </w:div>
            <w:div w:id="1710295958">
              <w:marLeft w:val="0"/>
              <w:marRight w:val="0"/>
              <w:marTop w:val="0"/>
              <w:marBottom w:val="0"/>
              <w:divBdr>
                <w:top w:val="none" w:sz="0" w:space="0" w:color="auto"/>
                <w:left w:val="none" w:sz="0" w:space="0" w:color="auto"/>
                <w:bottom w:val="none" w:sz="0" w:space="0" w:color="auto"/>
                <w:right w:val="none" w:sz="0" w:space="0" w:color="auto"/>
              </w:divBdr>
            </w:div>
            <w:div w:id="20353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98567">
      <w:bodyDiv w:val="1"/>
      <w:marLeft w:val="0"/>
      <w:marRight w:val="0"/>
      <w:marTop w:val="0"/>
      <w:marBottom w:val="0"/>
      <w:divBdr>
        <w:top w:val="none" w:sz="0" w:space="0" w:color="auto"/>
        <w:left w:val="none" w:sz="0" w:space="0" w:color="auto"/>
        <w:bottom w:val="none" w:sz="0" w:space="0" w:color="auto"/>
        <w:right w:val="none" w:sz="0" w:space="0" w:color="auto"/>
      </w:divBdr>
    </w:div>
    <w:div w:id="402878195">
      <w:bodyDiv w:val="1"/>
      <w:marLeft w:val="0"/>
      <w:marRight w:val="0"/>
      <w:marTop w:val="0"/>
      <w:marBottom w:val="0"/>
      <w:divBdr>
        <w:top w:val="none" w:sz="0" w:space="0" w:color="auto"/>
        <w:left w:val="none" w:sz="0" w:space="0" w:color="auto"/>
        <w:bottom w:val="none" w:sz="0" w:space="0" w:color="auto"/>
        <w:right w:val="none" w:sz="0" w:space="0" w:color="auto"/>
      </w:divBdr>
      <w:divsChild>
        <w:div w:id="658270523">
          <w:marLeft w:val="0"/>
          <w:marRight w:val="0"/>
          <w:marTop w:val="0"/>
          <w:marBottom w:val="0"/>
          <w:divBdr>
            <w:top w:val="none" w:sz="0" w:space="0" w:color="auto"/>
            <w:left w:val="none" w:sz="0" w:space="0" w:color="auto"/>
            <w:bottom w:val="none" w:sz="0" w:space="0" w:color="auto"/>
            <w:right w:val="none" w:sz="0" w:space="0" w:color="auto"/>
          </w:divBdr>
          <w:divsChild>
            <w:div w:id="307051709">
              <w:marLeft w:val="0"/>
              <w:marRight w:val="0"/>
              <w:marTop w:val="0"/>
              <w:marBottom w:val="0"/>
              <w:divBdr>
                <w:top w:val="none" w:sz="0" w:space="0" w:color="auto"/>
                <w:left w:val="none" w:sz="0" w:space="0" w:color="auto"/>
                <w:bottom w:val="none" w:sz="0" w:space="0" w:color="auto"/>
                <w:right w:val="none" w:sz="0" w:space="0" w:color="auto"/>
              </w:divBdr>
            </w:div>
            <w:div w:id="623578523">
              <w:marLeft w:val="0"/>
              <w:marRight w:val="0"/>
              <w:marTop w:val="0"/>
              <w:marBottom w:val="0"/>
              <w:divBdr>
                <w:top w:val="none" w:sz="0" w:space="0" w:color="auto"/>
                <w:left w:val="none" w:sz="0" w:space="0" w:color="auto"/>
                <w:bottom w:val="none" w:sz="0" w:space="0" w:color="auto"/>
                <w:right w:val="none" w:sz="0" w:space="0" w:color="auto"/>
              </w:divBdr>
            </w:div>
            <w:div w:id="1092362723">
              <w:marLeft w:val="0"/>
              <w:marRight w:val="0"/>
              <w:marTop w:val="0"/>
              <w:marBottom w:val="0"/>
              <w:divBdr>
                <w:top w:val="none" w:sz="0" w:space="0" w:color="auto"/>
                <w:left w:val="none" w:sz="0" w:space="0" w:color="auto"/>
                <w:bottom w:val="none" w:sz="0" w:space="0" w:color="auto"/>
                <w:right w:val="none" w:sz="0" w:space="0" w:color="auto"/>
              </w:divBdr>
            </w:div>
            <w:div w:id="1234701852">
              <w:marLeft w:val="0"/>
              <w:marRight w:val="0"/>
              <w:marTop w:val="0"/>
              <w:marBottom w:val="0"/>
              <w:divBdr>
                <w:top w:val="none" w:sz="0" w:space="0" w:color="auto"/>
                <w:left w:val="none" w:sz="0" w:space="0" w:color="auto"/>
                <w:bottom w:val="none" w:sz="0" w:space="0" w:color="auto"/>
                <w:right w:val="none" w:sz="0" w:space="0" w:color="auto"/>
              </w:divBdr>
            </w:div>
            <w:div w:id="1884320279">
              <w:marLeft w:val="0"/>
              <w:marRight w:val="0"/>
              <w:marTop w:val="0"/>
              <w:marBottom w:val="0"/>
              <w:divBdr>
                <w:top w:val="none" w:sz="0" w:space="0" w:color="auto"/>
                <w:left w:val="none" w:sz="0" w:space="0" w:color="auto"/>
                <w:bottom w:val="none" w:sz="0" w:space="0" w:color="auto"/>
                <w:right w:val="none" w:sz="0" w:space="0" w:color="auto"/>
              </w:divBdr>
            </w:div>
            <w:div w:id="210930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28800">
      <w:bodyDiv w:val="1"/>
      <w:marLeft w:val="0"/>
      <w:marRight w:val="0"/>
      <w:marTop w:val="0"/>
      <w:marBottom w:val="0"/>
      <w:divBdr>
        <w:top w:val="none" w:sz="0" w:space="0" w:color="auto"/>
        <w:left w:val="none" w:sz="0" w:space="0" w:color="auto"/>
        <w:bottom w:val="none" w:sz="0" w:space="0" w:color="auto"/>
        <w:right w:val="none" w:sz="0" w:space="0" w:color="auto"/>
      </w:divBdr>
    </w:div>
    <w:div w:id="497621855">
      <w:bodyDiv w:val="1"/>
      <w:marLeft w:val="0"/>
      <w:marRight w:val="0"/>
      <w:marTop w:val="0"/>
      <w:marBottom w:val="0"/>
      <w:divBdr>
        <w:top w:val="none" w:sz="0" w:space="0" w:color="auto"/>
        <w:left w:val="none" w:sz="0" w:space="0" w:color="auto"/>
        <w:bottom w:val="none" w:sz="0" w:space="0" w:color="auto"/>
        <w:right w:val="none" w:sz="0" w:space="0" w:color="auto"/>
      </w:divBdr>
    </w:div>
    <w:div w:id="506214654">
      <w:bodyDiv w:val="1"/>
      <w:marLeft w:val="0"/>
      <w:marRight w:val="0"/>
      <w:marTop w:val="0"/>
      <w:marBottom w:val="0"/>
      <w:divBdr>
        <w:top w:val="none" w:sz="0" w:space="0" w:color="auto"/>
        <w:left w:val="none" w:sz="0" w:space="0" w:color="auto"/>
        <w:bottom w:val="none" w:sz="0" w:space="0" w:color="auto"/>
        <w:right w:val="none" w:sz="0" w:space="0" w:color="auto"/>
      </w:divBdr>
    </w:div>
    <w:div w:id="650137633">
      <w:bodyDiv w:val="1"/>
      <w:marLeft w:val="0"/>
      <w:marRight w:val="0"/>
      <w:marTop w:val="0"/>
      <w:marBottom w:val="0"/>
      <w:divBdr>
        <w:top w:val="none" w:sz="0" w:space="0" w:color="auto"/>
        <w:left w:val="none" w:sz="0" w:space="0" w:color="auto"/>
        <w:bottom w:val="none" w:sz="0" w:space="0" w:color="auto"/>
        <w:right w:val="none" w:sz="0" w:space="0" w:color="auto"/>
      </w:divBdr>
      <w:divsChild>
        <w:div w:id="167990281">
          <w:marLeft w:val="547"/>
          <w:marRight w:val="0"/>
          <w:marTop w:val="0"/>
          <w:marBottom w:val="0"/>
          <w:divBdr>
            <w:top w:val="none" w:sz="0" w:space="0" w:color="auto"/>
            <w:left w:val="none" w:sz="0" w:space="0" w:color="auto"/>
            <w:bottom w:val="none" w:sz="0" w:space="0" w:color="auto"/>
            <w:right w:val="none" w:sz="0" w:space="0" w:color="auto"/>
          </w:divBdr>
        </w:div>
        <w:div w:id="202326464">
          <w:marLeft w:val="547"/>
          <w:marRight w:val="0"/>
          <w:marTop w:val="0"/>
          <w:marBottom w:val="0"/>
          <w:divBdr>
            <w:top w:val="none" w:sz="0" w:space="0" w:color="auto"/>
            <w:left w:val="none" w:sz="0" w:space="0" w:color="auto"/>
            <w:bottom w:val="none" w:sz="0" w:space="0" w:color="auto"/>
            <w:right w:val="none" w:sz="0" w:space="0" w:color="auto"/>
          </w:divBdr>
        </w:div>
        <w:div w:id="436872893">
          <w:marLeft w:val="1166"/>
          <w:marRight w:val="0"/>
          <w:marTop w:val="0"/>
          <w:marBottom w:val="0"/>
          <w:divBdr>
            <w:top w:val="none" w:sz="0" w:space="0" w:color="auto"/>
            <w:left w:val="none" w:sz="0" w:space="0" w:color="auto"/>
            <w:bottom w:val="none" w:sz="0" w:space="0" w:color="auto"/>
            <w:right w:val="none" w:sz="0" w:space="0" w:color="auto"/>
          </w:divBdr>
        </w:div>
        <w:div w:id="1041516866">
          <w:marLeft w:val="547"/>
          <w:marRight w:val="0"/>
          <w:marTop w:val="0"/>
          <w:marBottom w:val="0"/>
          <w:divBdr>
            <w:top w:val="none" w:sz="0" w:space="0" w:color="auto"/>
            <w:left w:val="none" w:sz="0" w:space="0" w:color="auto"/>
            <w:bottom w:val="none" w:sz="0" w:space="0" w:color="auto"/>
            <w:right w:val="none" w:sz="0" w:space="0" w:color="auto"/>
          </w:divBdr>
        </w:div>
        <w:div w:id="1087850858">
          <w:marLeft w:val="1166"/>
          <w:marRight w:val="0"/>
          <w:marTop w:val="0"/>
          <w:marBottom w:val="0"/>
          <w:divBdr>
            <w:top w:val="none" w:sz="0" w:space="0" w:color="auto"/>
            <w:left w:val="none" w:sz="0" w:space="0" w:color="auto"/>
            <w:bottom w:val="none" w:sz="0" w:space="0" w:color="auto"/>
            <w:right w:val="none" w:sz="0" w:space="0" w:color="auto"/>
          </w:divBdr>
        </w:div>
        <w:div w:id="1556814992">
          <w:marLeft w:val="1166"/>
          <w:marRight w:val="0"/>
          <w:marTop w:val="0"/>
          <w:marBottom w:val="0"/>
          <w:divBdr>
            <w:top w:val="none" w:sz="0" w:space="0" w:color="auto"/>
            <w:left w:val="none" w:sz="0" w:space="0" w:color="auto"/>
            <w:bottom w:val="none" w:sz="0" w:space="0" w:color="auto"/>
            <w:right w:val="none" w:sz="0" w:space="0" w:color="auto"/>
          </w:divBdr>
        </w:div>
        <w:div w:id="1703551541">
          <w:marLeft w:val="1166"/>
          <w:marRight w:val="0"/>
          <w:marTop w:val="0"/>
          <w:marBottom w:val="0"/>
          <w:divBdr>
            <w:top w:val="none" w:sz="0" w:space="0" w:color="auto"/>
            <w:left w:val="none" w:sz="0" w:space="0" w:color="auto"/>
            <w:bottom w:val="none" w:sz="0" w:space="0" w:color="auto"/>
            <w:right w:val="none" w:sz="0" w:space="0" w:color="auto"/>
          </w:divBdr>
        </w:div>
        <w:div w:id="1989900958">
          <w:marLeft w:val="547"/>
          <w:marRight w:val="0"/>
          <w:marTop w:val="0"/>
          <w:marBottom w:val="0"/>
          <w:divBdr>
            <w:top w:val="none" w:sz="0" w:space="0" w:color="auto"/>
            <w:left w:val="none" w:sz="0" w:space="0" w:color="auto"/>
            <w:bottom w:val="none" w:sz="0" w:space="0" w:color="auto"/>
            <w:right w:val="none" w:sz="0" w:space="0" w:color="auto"/>
          </w:divBdr>
        </w:div>
        <w:div w:id="2071610547">
          <w:marLeft w:val="547"/>
          <w:marRight w:val="0"/>
          <w:marTop w:val="0"/>
          <w:marBottom w:val="0"/>
          <w:divBdr>
            <w:top w:val="none" w:sz="0" w:space="0" w:color="auto"/>
            <w:left w:val="none" w:sz="0" w:space="0" w:color="auto"/>
            <w:bottom w:val="none" w:sz="0" w:space="0" w:color="auto"/>
            <w:right w:val="none" w:sz="0" w:space="0" w:color="auto"/>
          </w:divBdr>
        </w:div>
        <w:div w:id="2097895448">
          <w:marLeft w:val="1166"/>
          <w:marRight w:val="0"/>
          <w:marTop w:val="0"/>
          <w:marBottom w:val="0"/>
          <w:divBdr>
            <w:top w:val="none" w:sz="0" w:space="0" w:color="auto"/>
            <w:left w:val="none" w:sz="0" w:space="0" w:color="auto"/>
            <w:bottom w:val="none" w:sz="0" w:space="0" w:color="auto"/>
            <w:right w:val="none" w:sz="0" w:space="0" w:color="auto"/>
          </w:divBdr>
        </w:div>
      </w:divsChild>
    </w:div>
    <w:div w:id="1163281685">
      <w:bodyDiv w:val="1"/>
      <w:marLeft w:val="0"/>
      <w:marRight w:val="0"/>
      <w:marTop w:val="0"/>
      <w:marBottom w:val="0"/>
      <w:divBdr>
        <w:top w:val="none" w:sz="0" w:space="0" w:color="auto"/>
        <w:left w:val="none" w:sz="0" w:space="0" w:color="auto"/>
        <w:bottom w:val="none" w:sz="0" w:space="0" w:color="auto"/>
        <w:right w:val="none" w:sz="0" w:space="0" w:color="auto"/>
      </w:divBdr>
    </w:div>
    <w:div w:id="1218860863">
      <w:bodyDiv w:val="1"/>
      <w:marLeft w:val="0"/>
      <w:marRight w:val="0"/>
      <w:marTop w:val="0"/>
      <w:marBottom w:val="0"/>
      <w:divBdr>
        <w:top w:val="none" w:sz="0" w:space="0" w:color="auto"/>
        <w:left w:val="none" w:sz="0" w:space="0" w:color="auto"/>
        <w:bottom w:val="none" w:sz="0" w:space="0" w:color="auto"/>
        <w:right w:val="none" w:sz="0" w:space="0" w:color="auto"/>
      </w:divBdr>
    </w:div>
    <w:div w:id="1303191549">
      <w:bodyDiv w:val="1"/>
      <w:marLeft w:val="0"/>
      <w:marRight w:val="0"/>
      <w:marTop w:val="0"/>
      <w:marBottom w:val="0"/>
      <w:divBdr>
        <w:top w:val="none" w:sz="0" w:space="0" w:color="auto"/>
        <w:left w:val="none" w:sz="0" w:space="0" w:color="auto"/>
        <w:bottom w:val="none" w:sz="0" w:space="0" w:color="auto"/>
        <w:right w:val="none" w:sz="0" w:space="0" w:color="auto"/>
      </w:divBdr>
    </w:div>
    <w:div w:id="1445465355">
      <w:bodyDiv w:val="1"/>
      <w:marLeft w:val="0"/>
      <w:marRight w:val="0"/>
      <w:marTop w:val="0"/>
      <w:marBottom w:val="0"/>
      <w:divBdr>
        <w:top w:val="none" w:sz="0" w:space="0" w:color="auto"/>
        <w:left w:val="none" w:sz="0" w:space="0" w:color="auto"/>
        <w:bottom w:val="none" w:sz="0" w:space="0" w:color="auto"/>
        <w:right w:val="none" w:sz="0" w:space="0" w:color="auto"/>
      </w:divBdr>
    </w:div>
    <w:div w:id="1483112409">
      <w:bodyDiv w:val="1"/>
      <w:marLeft w:val="0"/>
      <w:marRight w:val="0"/>
      <w:marTop w:val="0"/>
      <w:marBottom w:val="0"/>
      <w:divBdr>
        <w:top w:val="none" w:sz="0" w:space="0" w:color="auto"/>
        <w:left w:val="none" w:sz="0" w:space="0" w:color="auto"/>
        <w:bottom w:val="none" w:sz="0" w:space="0" w:color="auto"/>
        <w:right w:val="none" w:sz="0" w:space="0" w:color="auto"/>
      </w:divBdr>
    </w:div>
    <w:div w:id="1718235749">
      <w:bodyDiv w:val="1"/>
      <w:marLeft w:val="0"/>
      <w:marRight w:val="0"/>
      <w:marTop w:val="0"/>
      <w:marBottom w:val="0"/>
      <w:divBdr>
        <w:top w:val="none" w:sz="0" w:space="0" w:color="auto"/>
        <w:left w:val="none" w:sz="0" w:space="0" w:color="auto"/>
        <w:bottom w:val="none" w:sz="0" w:space="0" w:color="auto"/>
        <w:right w:val="none" w:sz="0" w:space="0" w:color="auto"/>
      </w:divBdr>
    </w:div>
    <w:div w:id="1769421303">
      <w:bodyDiv w:val="1"/>
      <w:marLeft w:val="0"/>
      <w:marRight w:val="0"/>
      <w:marTop w:val="0"/>
      <w:marBottom w:val="0"/>
      <w:divBdr>
        <w:top w:val="none" w:sz="0" w:space="0" w:color="auto"/>
        <w:left w:val="none" w:sz="0" w:space="0" w:color="auto"/>
        <w:bottom w:val="none" w:sz="0" w:space="0" w:color="auto"/>
        <w:right w:val="none" w:sz="0" w:space="0" w:color="auto"/>
      </w:divBdr>
    </w:div>
    <w:div w:id="1812284026">
      <w:bodyDiv w:val="1"/>
      <w:marLeft w:val="0"/>
      <w:marRight w:val="0"/>
      <w:marTop w:val="0"/>
      <w:marBottom w:val="0"/>
      <w:divBdr>
        <w:top w:val="none" w:sz="0" w:space="0" w:color="auto"/>
        <w:left w:val="none" w:sz="0" w:space="0" w:color="auto"/>
        <w:bottom w:val="none" w:sz="0" w:space="0" w:color="auto"/>
        <w:right w:val="none" w:sz="0" w:space="0" w:color="auto"/>
      </w:divBdr>
      <w:divsChild>
        <w:div w:id="1026827336">
          <w:marLeft w:val="547"/>
          <w:marRight w:val="0"/>
          <w:marTop w:val="0"/>
          <w:marBottom w:val="0"/>
          <w:divBdr>
            <w:top w:val="none" w:sz="0" w:space="0" w:color="auto"/>
            <w:left w:val="none" w:sz="0" w:space="0" w:color="auto"/>
            <w:bottom w:val="none" w:sz="0" w:space="0" w:color="auto"/>
            <w:right w:val="none" w:sz="0" w:space="0" w:color="auto"/>
          </w:divBdr>
        </w:div>
        <w:div w:id="130295575">
          <w:marLeft w:val="547"/>
          <w:marRight w:val="0"/>
          <w:marTop w:val="0"/>
          <w:marBottom w:val="0"/>
          <w:divBdr>
            <w:top w:val="none" w:sz="0" w:space="0" w:color="auto"/>
            <w:left w:val="none" w:sz="0" w:space="0" w:color="auto"/>
            <w:bottom w:val="none" w:sz="0" w:space="0" w:color="auto"/>
            <w:right w:val="none" w:sz="0" w:space="0" w:color="auto"/>
          </w:divBdr>
        </w:div>
        <w:div w:id="2124379876">
          <w:marLeft w:val="1166"/>
          <w:marRight w:val="0"/>
          <w:marTop w:val="0"/>
          <w:marBottom w:val="0"/>
          <w:divBdr>
            <w:top w:val="none" w:sz="0" w:space="0" w:color="auto"/>
            <w:left w:val="none" w:sz="0" w:space="0" w:color="auto"/>
            <w:bottom w:val="none" w:sz="0" w:space="0" w:color="auto"/>
            <w:right w:val="none" w:sz="0" w:space="0" w:color="auto"/>
          </w:divBdr>
        </w:div>
        <w:div w:id="728378891">
          <w:marLeft w:val="1166"/>
          <w:marRight w:val="0"/>
          <w:marTop w:val="0"/>
          <w:marBottom w:val="0"/>
          <w:divBdr>
            <w:top w:val="none" w:sz="0" w:space="0" w:color="auto"/>
            <w:left w:val="none" w:sz="0" w:space="0" w:color="auto"/>
            <w:bottom w:val="none" w:sz="0" w:space="0" w:color="auto"/>
            <w:right w:val="none" w:sz="0" w:space="0" w:color="auto"/>
          </w:divBdr>
        </w:div>
        <w:div w:id="631444352">
          <w:marLeft w:val="547"/>
          <w:marRight w:val="0"/>
          <w:marTop w:val="0"/>
          <w:marBottom w:val="0"/>
          <w:divBdr>
            <w:top w:val="none" w:sz="0" w:space="0" w:color="auto"/>
            <w:left w:val="none" w:sz="0" w:space="0" w:color="auto"/>
            <w:bottom w:val="none" w:sz="0" w:space="0" w:color="auto"/>
            <w:right w:val="none" w:sz="0" w:space="0" w:color="auto"/>
          </w:divBdr>
        </w:div>
        <w:div w:id="709308200">
          <w:marLeft w:val="547"/>
          <w:marRight w:val="0"/>
          <w:marTop w:val="0"/>
          <w:marBottom w:val="0"/>
          <w:divBdr>
            <w:top w:val="none" w:sz="0" w:space="0" w:color="auto"/>
            <w:left w:val="none" w:sz="0" w:space="0" w:color="auto"/>
            <w:bottom w:val="none" w:sz="0" w:space="0" w:color="auto"/>
            <w:right w:val="none" w:sz="0" w:space="0" w:color="auto"/>
          </w:divBdr>
        </w:div>
        <w:div w:id="1550341884">
          <w:marLeft w:val="1166"/>
          <w:marRight w:val="0"/>
          <w:marTop w:val="0"/>
          <w:marBottom w:val="0"/>
          <w:divBdr>
            <w:top w:val="none" w:sz="0" w:space="0" w:color="auto"/>
            <w:left w:val="none" w:sz="0" w:space="0" w:color="auto"/>
            <w:bottom w:val="none" w:sz="0" w:space="0" w:color="auto"/>
            <w:right w:val="none" w:sz="0" w:space="0" w:color="auto"/>
          </w:divBdr>
        </w:div>
        <w:div w:id="906258101">
          <w:marLeft w:val="1166"/>
          <w:marRight w:val="0"/>
          <w:marTop w:val="0"/>
          <w:marBottom w:val="0"/>
          <w:divBdr>
            <w:top w:val="none" w:sz="0" w:space="0" w:color="auto"/>
            <w:left w:val="none" w:sz="0" w:space="0" w:color="auto"/>
            <w:bottom w:val="none" w:sz="0" w:space="0" w:color="auto"/>
            <w:right w:val="none" w:sz="0" w:space="0" w:color="auto"/>
          </w:divBdr>
        </w:div>
        <w:div w:id="562836004">
          <w:marLeft w:val="547"/>
          <w:marRight w:val="0"/>
          <w:marTop w:val="0"/>
          <w:marBottom w:val="0"/>
          <w:divBdr>
            <w:top w:val="none" w:sz="0" w:space="0" w:color="auto"/>
            <w:left w:val="none" w:sz="0" w:space="0" w:color="auto"/>
            <w:bottom w:val="none" w:sz="0" w:space="0" w:color="auto"/>
            <w:right w:val="none" w:sz="0" w:space="0" w:color="auto"/>
          </w:divBdr>
        </w:div>
        <w:div w:id="643236028">
          <w:marLeft w:val="547"/>
          <w:marRight w:val="0"/>
          <w:marTop w:val="0"/>
          <w:marBottom w:val="0"/>
          <w:divBdr>
            <w:top w:val="none" w:sz="0" w:space="0" w:color="auto"/>
            <w:left w:val="none" w:sz="0" w:space="0" w:color="auto"/>
            <w:bottom w:val="none" w:sz="0" w:space="0" w:color="auto"/>
            <w:right w:val="none" w:sz="0" w:space="0" w:color="auto"/>
          </w:divBdr>
        </w:div>
        <w:div w:id="1415588193">
          <w:marLeft w:val="1166"/>
          <w:marRight w:val="0"/>
          <w:marTop w:val="0"/>
          <w:marBottom w:val="0"/>
          <w:divBdr>
            <w:top w:val="none" w:sz="0" w:space="0" w:color="auto"/>
            <w:left w:val="none" w:sz="0" w:space="0" w:color="auto"/>
            <w:bottom w:val="none" w:sz="0" w:space="0" w:color="auto"/>
            <w:right w:val="none" w:sz="0" w:space="0" w:color="auto"/>
          </w:divBdr>
        </w:div>
        <w:div w:id="853761400">
          <w:marLeft w:val="1166"/>
          <w:marRight w:val="0"/>
          <w:marTop w:val="0"/>
          <w:marBottom w:val="0"/>
          <w:divBdr>
            <w:top w:val="none" w:sz="0" w:space="0" w:color="auto"/>
            <w:left w:val="none" w:sz="0" w:space="0" w:color="auto"/>
            <w:bottom w:val="none" w:sz="0" w:space="0" w:color="auto"/>
            <w:right w:val="none" w:sz="0" w:space="0" w:color="auto"/>
          </w:divBdr>
        </w:div>
        <w:div w:id="368457671">
          <w:marLeft w:val="1166"/>
          <w:marRight w:val="0"/>
          <w:marTop w:val="0"/>
          <w:marBottom w:val="0"/>
          <w:divBdr>
            <w:top w:val="none" w:sz="0" w:space="0" w:color="auto"/>
            <w:left w:val="none" w:sz="0" w:space="0" w:color="auto"/>
            <w:bottom w:val="none" w:sz="0" w:space="0" w:color="auto"/>
            <w:right w:val="none" w:sz="0" w:space="0" w:color="auto"/>
          </w:divBdr>
        </w:div>
      </w:divsChild>
    </w:div>
    <w:div w:id="18641715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3.xml"/><Relationship Id="rId21" Type="http://schemas.openxmlformats.org/officeDocument/2006/relationships/diagramData" Target="diagrams/data2.xml"/><Relationship Id="rId42" Type="http://schemas.microsoft.com/office/2007/relationships/diagramDrawing" Target="diagrams/drawing5.xml"/><Relationship Id="rId47" Type="http://schemas.microsoft.com/office/2007/relationships/diagramDrawing" Target="diagrams/drawing6.xml"/><Relationship Id="rId63" Type="http://schemas.openxmlformats.org/officeDocument/2006/relationships/diagramData" Target="diagrams/data10.xml"/><Relationship Id="rId68" Type="http://schemas.openxmlformats.org/officeDocument/2006/relationships/diagramData" Target="diagrams/data11.xml"/><Relationship Id="rId84" Type="http://schemas.openxmlformats.org/officeDocument/2006/relationships/diagramLayout" Target="diagrams/layout14.xml"/><Relationship Id="rId89" Type="http://schemas.openxmlformats.org/officeDocument/2006/relationships/diagramLayout" Target="diagrams/layout15.xml"/><Relationship Id="rId16" Type="http://schemas.openxmlformats.org/officeDocument/2006/relationships/diagramData" Target="diagrams/data1.xml"/><Relationship Id="rId11" Type="http://schemas.openxmlformats.org/officeDocument/2006/relationships/image" Target="media/image1.png"/><Relationship Id="rId32" Type="http://schemas.openxmlformats.org/officeDocument/2006/relationships/footer" Target="footer4.xml"/><Relationship Id="rId37" Type="http://schemas.microsoft.com/office/2007/relationships/diagramDrawing" Target="diagrams/drawing4.xml"/><Relationship Id="rId53" Type="http://schemas.openxmlformats.org/officeDocument/2006/relationships/diagramData" Target="diagrams/data8.xml"/><Relationship Id="rId58" Type="http://schemas.openxmlformats.org/officeDocument/2006/relationships/diagramData" Target="diagrams/data9.xml"/><Relationship Id="rId74" Type="http://schemas.openxmlformats.org/officeDocument/2006/relationships/diagramLayout" Target="diagrams/layout12.xml"/><Relationship Id="rId79" Type="http://schemas.openxmlformats.org/officeDocument/2006/relationships/diagramLayout" Target="diagrams/layout13.xml"/><Relationship Id="rId5" Type="http://schemas.openxmlformats.org/officeDocument/2006/relationships/numbering" Target="numbering.xml"/><Relationship Id="rId90" Type="http://schemas.openxmlformats.org/officeDocument/2006/relationships/diagramQuickStyle" Target="diagrams/quickStyle15.xml"/><Relationship Id="rId22" Type="http://schemas.openxmlformats.org/officeDocument/2006/relationships/diagramLayout" Target="diagrams/layout2.xml"/><Relationship Id="rId27" Type="http://schemas.openxmlformats.org/officeDocument/2006/relationships/diagramLayout" Target="diagrams/layout3.xml"/><Relationship Id="rId43" Type="http://schemas.openxmlformats.org/officeDocument/2006/relationships/diagramData" Target="diagrams/data6.xml"/><Relationship Id="rId48" Type="http://schemas.openxmlformats.org/officeDocument/2006/relationships/diagramData" Target="diagrams/data7.xml"/><Relationship Id="rId64" Type="http://schemas.openxmlformats.org/officeDocument/2006/relationships/diagramLayout" Target="diagrams/layout10.xml"/><Relationship Id="rId69" Type="http://schemas.openxmlformats.org/officeDocument/2006/relationships/diagramLayout" Target="diagrams/layout11.xml"/><Relationship Id="rId8" Type="http://schemas.openxmlformats.org/officeDocument/2006/relationships/webSettings" Target="webSettings.xml"/><Relationship Id="rId51" Type="http://schemas.openxmlformats.org/officeDocument/2006/relationships/diagramColors" Target="diagrams/colors7.xml"/><Relationship Id="rId72" Type="http://schemas.microsoft.com/office/2007/relationships/diagramDrawing" Target="diagrams/drawing11.xml"/><Relationship Id="rId80" Type="http://schemas.openxmlformats.org/officeDocument/2006/relationships/diagramQuickStyle" Target="diagrams/quickStyle13.xml"/><Relationship Id="rId85" Type="http://schemas.openxmlformats.org/officeDocument/2006/relationships/diagramQuickStyle" Target="diagrams/quickStyle14.xml"/><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diagramLayout" Target="diagrams/layout1.xml"/><Relationship Id="rId25" Type="http://schemas.microsoft.com/office/2007/relationships/diagramDrawing" Target="diagrams/drawing2.xml"/><Relationship Id="rId33" Type="http://schemas.openxmlformats.org/officeDocument/2006/relationships/diagramData" Target="diagrams/data4.xml"/><Relationship Id="rId38" Type="http://schemas.openxmlformats.org/officeDocument/2006/relationships/diagramData" Target="diagrams/data5.xml"/><Relationship Id="rId46" Type="http://schemas.openxmlformats.org/officeDocument/2006/relationships/diagramColors" Target="diagrams/colors6.xml"/><Relationship Id="rId59" Type="http://schemas.openxmlformats.org/officeDocument/2006/relationships/diagramLayout" Target="diagrams/layout9.xml"/><Relationship Id="rId67" Type="http://schemas.microsoft.com/office/2007/relationships/diagramDrawing" Target="diagrams/drawing10.xml"/><Relationship Id="rId20" Type="http://schemas.microsoft.com/office/2007/relationships/diagramDrawing" Target="diagrams/drawing1.xml"/><Relationship Id="rId41" Type="http://schemas.openxmlformats.org/officeDocument/2006/relationships/diagramColors" Target="diagrams/colors5.xml"/><Relationship Id="rId54" Type="http://schemas.openxmlformats.org/officeDocument/2006/relationships/diagramLayout" Target="diagrams/layout8.xml"/><Relationship Id="rId62" Type="http://schemas.microsoft.com/office/2007/relationships/diagramDrawing" Target="diagrams/drawing9.xml"/><Relationship Id="rId70" Type="http://schemas.openxmlformats.org/officeDocument/2006/relationships/diagramQuickStyle" Target="diagrams/quickStyle11.xml"/><Relationship Id="rId75" Type="http://schemas.openxmlformats.org/officeDocument/2006/relationships/diagramQuickStyle" Target="diagrams/quickStyle12.xml"/><Relationship Id="rId83" Type="http://schemas.openxmlformats.org/officeDocument/2006/relationships/diagramData" Target="diagrams/data14.xml"/><Relationship Id="rId88" Type="http://schemas.openxmlformats.org/officeDocument/2006/relationships/diagramData" Target="diagrams/data15.xml"/><Relationship Id="rId91" Type="http://schemas.openxmlformats.org/officeDocument/2006/relationships/diagramColors" Target="diagrams/colors15.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3.xml"/><Relationship Id="rId23" Type="http://schemas.openxmlformats.org/officeDocument/2006/relationships/diagramQuickStyle" Target="diagrams/quickStyle2.xml"/><Relationship Id="rId28" Type="http://schemas.openxmlformats.org/officeDocument/2006/relationships/diagramQuickStyle" Target="diagrams/quickStyle3.xml"/><Relationship Id="rId36" Type="http://schemas.openxmlformats.org/officeDocument/2006/relationships/diagramColors" Target="diagrams/colors4.xml"/><Relationship Id="rId49" Type="http://schemas.openxmlformats.org/officeDocument/2006/relationships/diagramLayout" Target="diagrams/layout7.xml"/><Relationship Id="rId57" Type="http://schemas.microsoft.com/office/2007/relationships/diagramDrawing" Target="diagrams/drawing8.xml"/><Relationship Id="rId10" Type="http://schemas.openxmlformats.org/officeDocument/2006/relationships/endnotes" Target="endnotes.xml"/><Relationship Id="rId31" Type="http://schemas.openxmlformats.org/officeDocument/2006/relationships/header" Target="header1.xml"/><Relationship Id="rId44" Type="http://schemas.openxmlformats.org/officeDocument/2006/relationships/diagramLayout" Target="diagrams/layout6.xml"/><Relationship Id="rId52" Type="http://schemas.microsoft.com/office/2007/relationships/diagramDrawing" Target="diagrams/drawing7.xml"/><Relationship Id="rId60" Type="http://schemas.openxmlformats.org/officeDocument/2006/relationships/diagramQuickStyle" Target="diagrams/quickStyle9.xml"/><Relationship Id="rId65" Type="http://schemas.openxmlformats.org/officeDocument/2006/relationships/diagramQuickStyle" Target="diagrams/quickStyle10.xml"/><Relationship Id="rId73" Type="http://schemas.openxmlformats.org/officeDocument/2006/relationships/diagramData" Target="diagrams/data12.xml"/><Relationship Id="rId78" Type="http://schemas.openxmlformats.org/officeDocument/2006/relationships/diagramData" Target="diagrams/data13.xml"/><Relationship Id="rId81" Type="http://schemas.openxmlformats.org/officeDocument/2006/relationships/diagramColors" Target="diagrams/colors13.xml"/><Relationship Id="rId86" Type="http://schemas.openxmlformats.org/officeDocument/2006/relationships/diagramColors" Target="diagrams/colors14.xm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diagramQuickStyle" Target="diagrams/quickStyle1.xml"/><Relationship Id="rId39" Type="http://schemas.openxmlformats.org/officeDocument/2006/relationships/diagramLayout" Target="diagrams/layout5.xml"/><Relationship Id="rId34" Type="http://schemas.openxmlformats.org/officeDocument/2006/relationships/diagramLayout" Target="diagrams/layout4.xml"/><Relationship Id="rId50" Type="http://schemas.openxmlformats.org/officeDocument/2006/relationships/diagramQuickStyle" Target="diagrams/quickStyle7.xml"/><Relationship Id="rId55" Type="http://schemas.openxmlformats.org/officeDocument/2006/relationships/diagramQuickStyle" Target="diagrams/quickStyle8.xml"/><Relationship Id="rId76" Type="http://schemas.openxmlformats.org/officeDocument/2006/relationships/diagramColors" Target="diagrams/colors12.xml"/><Relationship Id="rId7" Type="http://schemas.openxmlformats.org/officeDocument/2006/relationships/settings" Target="settings.xml"/><Relationship Id="rId71" Type="http://schemas.openxmlformats.org/officeDocument/2006/relationships/diagramColors" Target="diagrams/colors11.xml"/><Relationship Id="rId92" Type="http://schemas.microsoft.com/office/2007/relationships/diagramDrawing" Target="diagrams/drawing15.xml"/><Relationship Id="rId2" Type="http://schemas.openxmlformats.org/officeDocument/2006/relationships/customXml" Target="../customXml/item2.xml"/><Relationship Id="rId29" Type="http://schemas.openxmlformats.org/officeDocument/2006/relationships/diagramColors" Target="diagrams/colors3.xml"/><Relationship Id="rId24" Type="http://schemas.openxmlformats.org/officeDocument/2006/relationships/diagramColors" Target="diagrams/colors2.xml"/><Relationship Id="rId40" Type="http://schemas.openxmlformats.org/officeDocument/2006/relationships/diagramQuickStyle" Target="diagrams/quickStyle5.xml"/><Relationship Id="rId45" Type="http://schemas.openxmlformats.org/officeDocument/2006/relationships/diagramQuickStyle" Target="diagrams/quickStyle6.xml"/><Relationship Id="rId66" Type="http://schemas.openxmlformats.org/officeDocument/2006/relationships/diagramColors" Target="diagrams/colors10.xml"/><Relationship Id="rId87" Type="http://schemas.microsoft.com/office/2007/relationships/diagramDrawing" Target="diagrams/drawing14.xml"/><Relationship Id="rId61" Type="http://schemas.openxmlformats.org/officeDocument/2006/relationships/diagramColors" Target="diagrams/colors9.xml"/><Relationship Id="rId82" Type="http://schemas.microsoft.com/office/2007/relationships/diagramDrawing" Target="diagrams/drawing13.xml"/><Relationship Id="rId19" Type="http://schemas.openxmlformats.org/officeDocument/2006/relationships/diagramColors" Target="diagrams/colors1.xml"/><Relationship Id="rId14" Type="http://schemas.openxmlformats.org/officeDocument/2006/relationships/footer" Target="footer2.xml"/><Relationship Id="rId30" Type="http://schemas.microsoft.com/office/2007/relationships/diagramDrawing" Target="diagrams/drawing3.xml"/><Relationship Id="rId35" Type="http://schemas.openxmlformats.org/officeDocument/2006/relationships/diagramQuickStyle" Target="diagrams/quickStyle4.xml"/><Relationship Id="rId56" Type="http://schemas.openxmlformats.org/officeDocument/2006/relationships/diagramColors" Target="diagrams/colors8.xml"/><Relationship Id="rId77" Type="http://schemas.microsoft.com/office/2007/relationships/diagramDrawing" Target="diagrams/drawing12.xml"/></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rgbClr val="FF0000"/>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rgbClr val="FF0000"/>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a:solidFill>
          <a:srgbClr val="FF0000"/>
        </a:solidFill>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a:solidFill>
          <a:srgbClr val="FF0000"/>
        </a:solidFill>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a:solidFill>
          <a:srgbClr val="FF0000"/>
        </a:solidFill>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a:solidFill>
          <a:srgbClr val="FF0000"/>
        </a:solidFill>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a:solidFill>
          <a:srgbClr val="FF0000"/>
        </a:solidFill>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a:solidFill>
          <a:srgbClr val="FF0000"/>
        </a:solidFill>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a:solidFill>
          <a:srgbClr val="FF0000"/>
        </a:solidFill>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a:solidFill>
          <a:srgbClr val="FF0000"/>
        </a:solidFill>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solidFill>
          <a:srgbClr val="FF0000"/>
        </a:solidFill>
      </dgm:spPr>
      <dgm:t>
        <a:bodyPr/>
        <a:lstStyle/>
        <a:p>
          <a:pPr algn="l"/>
          <a:r>
            <a:rPr lang="uk-UA"/>
            <a:t>Фаза</a:t>
          </a:r>
          <a:r>
            <a:rPr lang="en-US"/>
            <a:t> 1: </a:t>
          </a:r>
          <a:r>
            <a:rPr lang="uk-UA"/>
            <a:t>Планування</a:t>
          </a:r>
          <a:endParaRPr lang="en-US"/>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dgm:t>
        <a:bodyPr/>
        <a:lstStyle/>
        <a:p>
          <a:pPr algn="l"/>
          <a:r>
            <a:rPr lang="uk-UA"/>
            <a:t>Фаза</a:t>
          </a:r>
          <a:r>
            <a:rPr lang="en-US"/>
            <a:t> 2: </a:t>
          </a:r>
          <a:r>
            <a:rPr lang="uk-UA"/>
            <a:t>Координація</a:t>
          </a:r>
          <a:endParaRPr lang="en-US"/>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uk-UA"/>
            <a:t>Фаза</a:t>
          </a:r>
          <a:r>
            <a:rPr lang="en-US"/>
            <a:t> 3: </a:t>
          </a:r>
          <a:r>
            <a:rPr lang="uk-UA"/>
            <a:t>Дія</a:t>
          </a:r>
          <a:endParaRPr lang="en-US"/>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uk-UA"/>
            <a:t>Фаза</a:t>
          </a:r>
          <a:r>
            <a:rPr lang="en-US"/>
            <a:t> 4: </a:t>
          </a:r>
          <a:r>
            <a:rPr lang="uk-UA"/>
            <a:t>Оцінка</a:t>
          </a:r>
          <a:endParaRPr lang="en-US"/>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solidFill>
          <a:srgbClr val="FF0000"/>
        </a:solidFill>
      </dgm:spPr>
      <dgm:t>
        <a:bodyPr/>
        <a:lstStyle/>
        <a:p>
          <a:pPr algn="l"/>
          <a:r>
            <a:rPr lang="uk-UA"/>
            <a:t>Опис дії громадянського опору</a:t>
          </a:r>
          <a:endParaRPr lang="en-US"/>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dgm:t>
        <a:bodyPr/>
        <a:lstStyle/>
        <a:p>
          <a:pPr algn="l"/>
          <a:r>
            <a:rPr lang="ru-RU" b="0" i="0" u="none"/>
            <a:t>Підготовка та організація команди</a:t>
          </a:r>
          <a:endParaRPr lang="en-US"/>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solidFill>
          <a:srgbClr val="FF0000"/>
        </a:solidFill>
      </dgm:spPr>
      <dgm:t>
        <a:bodyPr/>
        <a:lstStyle/>
        <a:p>
          <a:pPr algn="l"/>
          <a:r>
            <a:rPr lang="uk-UA"/>
            <a:t>Вибір</a:t>
          </a:r>
          <a:r>
            <a:rPr lang="en-US"/>
            <a:t> </a:t>
          </a:r>
          <a:r>
            <a:rPr lang="uk-UA"/>
            <a:t>Ц</a:t>
          </a:r>
          <a:r>
            <a:rPr lang="en-US"/>
            <a:t>A </a:t>
          </a:r>
          <a:r>
            <a:rPr lang="uk-UA"/>
            <a:t>і</a:t>
          </a:r>
          <a:r>
            <a:rPr lang="en-US"/>
            <a:t> </a:t>
          </a:r>
          <a:r>
            <a:rPr lang="uk-UA"/>
            <a:t>бажаного ефекту</a:t>
          </a:r>
          <a:endParaRPr lang="en-US"/>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solidFill>
          <a:srgbClr val="FF0000"/>
        </a:solidFill>
      </dgm:spPr>
      <dgm:t>
        <a:bodyPr/>
        <a:lstStyle/>
        <a:p>
          <a:pPr algn="l"/>
          <a:r>
            <a:rPr lang="uk-UA"/>
            <a:t>Оцінка ресурсів</a:t>
          </a:r>
          <a:r>
            <a:rPr lang="en-US"/>
            <a:t> </a:t>
          </a:r>
          <a:r>
            <a:rPr lang="uk-UA"/>
            <a:t>та</a:t>
          </a:r>
          <a:r>
            <a:rPr lang="en-US"/>
            <a:t> </a:t>
          </a:r>
          <a:r>
            <a:rPr lang="uk-UA"/>
            <a:t>доступності</a:t>
          </a:r>
          <a:endParaRPr lang="en-US"/>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dgm:t>
        <a:bodyPr/>
        <a:lstStyle/>
        <a:p>
          <a:pPr algn="l"/>
          <a:r>
            <a:rPr lang="ru-RU" b="0" i="0" u="none"/>
            <a:t>Валідація операційного проекту</a:t>
          </a:r>
          <a:endParaRPr lang="en-US"/>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uk-UA"/>
            <a:t>Проведення акції спротиву</a:t>
          </a:r>
          <a:endParaRPr lang="en-US"/>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uk-UA"/>
            <a:t>Управління ризиками</a:t>
          </a:r>
          <a:endParaRPr lang="en-US"/>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uk-UA"/>
            <a:t>Фаза</a:t>
          </a:r>
          <a:r>
            <a:rPr lang="en-US"/>
            <a:t> 5: </a:t>
          </a:r>
          <a:r>
            <a:rPr lang="uk-UA"/>
            <a:t>Інфо-кампанія</a:t>
          </a:r>
          <a:endParaRPr lang="en-US"/>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uk-UA"/>
            <a:t>Масштабування спротиву</a:t>
          </a:r>
          <a:endParaRPr lang="en-US"/>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ru-RU" b="0" i="0" u="none"/>
            <a:t>Калібрування підсилення</a:t>
          </a:r>
          <a:endParaRPr lang="en-US"/>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ru-RU" b="0" i="0" u="none"/>
            <a:t>Інтеграція повідомлень</a:t>
          </a:r>
          <a:endParaRPr lang="en-US"/>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600191EA-779D-6D44-A591-DC808090F9E9}">
      <dgm:prSet phldrT="[Text]"/>
      <dgm:spPr/>
      <dgm:t>
        <a:bodyPr/>
        <a:lstStyle/>
        <a:p>
          <a:pPr algn="l"/>
          <a:r>
            <a:rPr lang="uk-UA"/>
            <a:t>Посилення акції спротиву</a:t>
          </a:r>
          <a:endParaRPr lang="en-US"/>
        </a:p>
      </dgm:t>
    </dgm:pt>
    <dgm:pt modelId="{F8BFB3AE-270C-DD43-9193-899A63284D9E}" type="parTrans" cxnId="{C0B4FEE0-5B63-274F-B385-C7794E140381}">
      <dgm:prSet/>
      <dgm:spPr/>
      <dgm:t>
        <a:bodyPr/>
        <a:lstStyle/>
        <a:p>
          <a:endParaRPr lang="en-GB"/>
        </a:p>
      </dgm:t>
    </dgm:pt>
    <dgm:pt modelId="{ECA42BFB-6907-4448-B684-3C222076AE15}" type="sibTrans" cxnId="{C0B4FEE0-5B63-274F-B385-C7794E140381}">
      <dgm:prSet/>
      <dgm:spPr/>
      <dgm:t>
        <a:bodyPr/>
        <a:lstStyle/>
        <a:p>
          <a:endParaRPr lang="en-GB"/>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5C6B7B02-66FD-FB49-B9B7-CBEFD22A18BA}" type="presOf" srcId="{4FF1C2A8-87BE-5C49-94AE-9AB0C97029C0}" destId="{856CBD07-6F0C-7947-847A-1C3BD87E2A9C}" srcOrd="0" destOrd="0" presId="urn:microsoft.com/office/officeart/2005/8/layout/cycle5"/>
    <dgm:cxn modelId="{2152EE06-0553-B34B-9DBB-19E70C9BABDA}" type="presOf" srcId="{C80001B4-82AD-DF4F-8B0F-9CC56254447D}" destId="{D1F043CB-E307-504A-8F43-5E3FABA63B32}" srcOrd="0" destOrd="0"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D63E2B13-3C52-D340-A091-C05603AF3BA5}" type="presOf" srcId="{C9F134CB-516B-C943-A0A7-3ACE4E2427F9}" destId="{930763FC-2CEB-BF4A-B1A1-2267FB93A96F}" srcOrd="0" destOrd="3"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4170BB1A-6475-D54A-828F-C2F40943B17B}" type="presOf" srcId="{F86B258C-6F6F-0742-B8B1-7D8982997849}" destId="{46EA2B6A-2268-FC4A-98A8-6F556B3BCF8B}" srcOrd="0" destOrd="1" presId="urn:microsoft.com/office/officeart/2005/8/layout/cycle5"/>
    <dgm:cxn modelId="{BB6BC71D-6419-EC4C-91C1-8850FB0F6C7E}" type="presOf" srcId="{BA116009-188F-9A45-9FBC-F2715C1A12F3}" destId="{A3965BC1-CBE8-464F-BC5D-02F757F4351E}" srcOrd="0" destOrd="0" presId="urn:microsoft.com/office/officeart/2005/8/layout/cycle5"/>
    <dgm:cxn modelId="{8B82E01E-8C9B-6249-89BF-A949FAF86509}" type="presOf" srcId="{A76210A2-95E0-7143-A674-86E7032FBC15}" destId="{013D75FA-F1C0-724D-9043-B0B49ED58907}" srcOrd="0" destOrd="3"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03B3B238-4463-FD44-B252-69179B926974}" srcId="{D10BEFC6-DAA4-6F4D-9F13-BBB0DA8F3D73}" destId="{8F577413-B574-2342-88B0-5C06FBA82CA0}" srcOrd="0" destOrd="0" parTransId="{594D51F6-CB1C-0C47-BF37-1BE7886F80C0}" sibTransId="{8D185756-ED79-6B44-A14B-CDF9185EDBDC}"/>
    <dgm:cxn modelId="{DECD7F39-A28D-E742-933A-0C475C34ED53}" type="presOf" srcId="{D10BEFC6-DAA4-6F4D-9F13-BBB0DA8F3D73}" destId="{930763FC-2CEB-BF4A-B1A1-2267FB93A96F}" srcOrd="0" destOrd="0"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258C0842-BFC7-4147-BE76-900E206695CF}" type="presOf" srcId="{3413A49F-A822-8647-A0CD-C25A28B8E834}" destId="{5290AB5E-4475-1C42-9F4D-CE9D329CBEB5}" srcOrd="0" destOrd="0" presId="urn:microsoft.com/office/officeart/2005/8/layout/cycle5"/>
    <dgm:cxn modelId="{3C6B2748-D474-EE4F-96FF-D4B8E7020506}" type="presOf" srcId="{8CCF8761-1102-9043-9AD8-FE5C4D27280C}" destId="{F9B1A807-4893-6441-A0D9-52356F899594}" srcOrd="0" destOrd="0" presId="urn:microsoft.com/office/officeart/2005/8/layout/cycle5"/>
    <dgm:cxn modelId="{D82E064C-9700-464C-A9BE-1956A0027D17}" type="presOf" srcId="{DBE66443-FBE5-C941-9062-DB579148660A}" destId="{013D75FA-F1C0-724D-9043-B0B49ED58907}" srcOrd="0" destOrd="2" presId="urn:microsoft.com/office/officeart/2005/8/layout/cycle5"/>
    <dgm:cxn modelId="{25E8BA4C-3A3A-D24C-A99D-E5C77196974A}" type="presOf" srcId="{2A919508-876E-364E-A3BF-F62001F0BB4C}" destId="{013D75FA-F1C0-724D-9043-B0B49ED58907}" srcOrd="0" destOrd="0" presId="urn:microsoft.com/office/officeart/2005/8/layout/cycle5"/>
    <dgm:cxn modelId="{866C7650-CBF6-6245-8E74-B7550E23D610}" type="presOf" srcId="{72730B73-7E46-EB47-91FE-213E86AF77E1}" destId="{A3965BC1-CBE8-464F-BC5D-02F757F4351E}" srcOrd="0" destOrd="1" presId="urn:microsoft.com/office/officeart/2005/8/layout/cycle5"/>
    <dgm:cxn modelId="{B647F55B-7B63-8547-9297-4E7CFCEA2F0E}" type="presOf" srcId="{85B0E81B-A13F-7342-8543-C1E1D7B7BD4E}" destId="{46EA2B6A-2268-FC4A-98A8-6F556B3BCF8B}" srcOrd="0" destOrd="0" presId="urn:microsoft.com/office/officeart/2005/8/layout/cycle5"/>
    <dgm:cxn modelId="{D36C9768-CACD-AD4A-B977-31E7E4DCE75D}" type="presOf" srcId="{43FDB72E-B866-3646-9B8B-8477B468DC51}" destId="{A3965BC1-CBE8-464F-BC5D-02F757F4351E}" srcOrd="0" destOrd="2" presId="urn:microsoft.com/office/officeart/2005/8/layout/cycle5"/>
    <dgm:cxn modelId="{25F4456C-A4BC-2E4A-B1E5-BAA8603AE355}"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287C6E76-5A79-1A46-85CC-49CF2D56EF70}" type="presOf" srcId="{1FD96B1C-87B6-BE48-9321-3672440A7CD1}" destId="{46EA2B6A-2268-FC4A-98A8-6F556B3BCF8B}" srcOrd="0" destOrd="3" presId="urn:microsoft.com/office/officeart/2005/8/layout/cycle5"/>
    <dgm:cxn modelId="{6BBDBE7F-93BF-1942-ADCD-1C26BA545EEF}" type="presOf" srcId="{90B6ADC9-252B-5746-A2FD-384EDD177F00}" destId="{46EA2B6A-2268-FC4A-98A8-6F556B3BCF8B}" srcOrd="0" destOrd="2" presId="urn:microsoft.com/office/officeart/2005/8/layout/cycle5"/>
    <dgm:cxn modelId="{BE0C8C80-F06D-EF48-8FEF-E2372AB0D726}" type="presOf" srcId="{73874621-67B6-8347-8B4D-7243CB39AE3E}" destId="{013D75FA-F1C0-724D-9043-B0B49ED58907}"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EC0CB782-D2A8-5248-A6DE-8FF8237D7E6A}" type="presOf" srcId="{F484FA58-2FC0-4F42-AA3C-3FED3F4B90D7}" destId="{042EADFF-2DD1-C04A-BDA1-45938172C9A9}" srcOrd="0" destOrd="0" presId="urn:microsoft.com/office/officeart/2005/8/layout/cycle5"/>
    <dgm:cxn modelId="{98FEE59A-C84F-4A45-842C-4EBDC1757308}" type="presOf" srcId="{A0382BCE-0006-BD47-ACC0-C83CAC18346F}" destId="{930763FC-2CEB-BF4A-B1A1-2267FB93A96F}" srcOrd="0" destOrd="2" presId="urn:microsoft.com/office/officeart/2005/8/layout/cycle5"/>
    <dgm:cxn modelId="{F589ACA2-5767-0845-B3F2-4D8ABDD44467}" type="presOf" srcId="{8976362F-57DD-7C45-AD76-6280FD3EAB93}" destId="{D1F043CB-E307-504A-8F43-5E3FABA63B32}"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4B37DCD3-2FC9-334F-9B87-8BBC86A7094C}" type="presOf" srcId="{DABDA314-A175-374B-9D2A-2752B4D76CCC}" destId="{5A189245-61F5-D946-9D63-ACBE55DB711D}" srcOrd="0" destOrd="0" presId="urn:microsoft.com/office/officeart/2005/8/layout/cycle5"/>
    <dgm:cxn modelId="{C0B4FEE0-5B63-274F-B385-C7794E140381}" srcId="{C80001B4-82AD-DF4F-8B0F-9CC56254447D}" destId="{600191EA-779D-6D44-A591-DC808090F9E9}" srcOrd="1" destOrd="0" parTransId="{F8BFB3AE-270C-DD43-9193-899A63284D9E}" sibTransId="{ECA42BFB-6907-4448-B684-3C222076AE15}"/>
    <dgm:cxn modelId="{EF1A48E1-AD48-5843-8215-07489C892C6D}" type="presOf" srcId="{8F577413-B574-2342-88B0-5C06FBA82CA0}" destId="{930763FC-2CEB-BF4A-B1A1-2267FB93A96F}"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301DEFFF-2925-DC49-9B84-F885E730ED64}" type="presOf" srcId="{600191EA-779D-6D44-A591-DC808090F9E9}" destId="{D1F043CB-E307-504A-8F43-5E3FABA63B32}" srcOrd="0" destOrd="2" presId="urn:microsoft.com/office/officeart/2005/8/layout/cycle5"/>
    <dgm:cxn modelId="{DBD87B50-AB90-994E-86BE-B863D0F0A4A1}" type="presParOf" srcId="{5290AB5E-4475-1C42-9F4D-CE9D329CBEB5}" destId="{46EA2B6A-2268-FC4A-98A8-6F556B3BCF8B}" srcOrd="0" destOrd="0" presId="urn:microsoft.com/office/officeart/2005/8/layout/cycle5"/>
    <dgm:cxn modelId="{89D7A06A-F90D-174A-8342-10C62FD3B159}" type="presParOf" srcId="{5290AB5E-4475-1C42-9F4D-CE9D329CBEB5}" destId="{FE4FA7A1-A68C-084C-AB01-879BFE7E3BEF}" srcOrd="1" destOrd="0" presId="urn:microsoft.com/office/officeart/2005/8/layout/cycle5"/>
    <dgm:cxn modelId="{C6CFFBFD-1D95-2D4F-94B7-A764A1304D6C}" type="presParOf" srcId="{5290AB5E-4475-1C42-9F4D-CE9D329CBEB5}" destId="{856CBD07-6F0C-7947-847A-1C3BD87E2A9C}" srcOrd="2" destOrd="0" presId="urn:microsoft.com/office/officeart/2005/8/layout/cycle5"/>
    <dgm:cxn modelId="{2AFEB6A2-F270-D048-AE09-13CF276F7A6C}" type="presParOf" srcId="{5290AB5E-4475-1C42-9F4D-CE9D329CBEB5}" destId="{A3965BC1-CBE8-464F-BC5D-02F757F4351E}" srcOrd="3" destOrd="0" presId="urn:microsoft.com/office/officeart/2005/8/layout/cycle5"/>
    <dgm:cxn modelId="{4190D93F-AD59-7C4F-9478-104D8D48CEC5}" type="presParOf" srcId="{5290AB5E-4475-1C42-9F4D-CE9D329CBEB5}" destId="{151F436A-E6E7-D442-A177-74449AF6DC57}" srcOrd="4" destOrd="0" presId="urn:microsoft.com/office/officeart/2005/8/layout/cycle5"/>
    <dgm:cxn modelId="{017AD3C7-30A8-6C48-9BE0-412292626EBA}" type="presParOf" srcId="{5290AB5E-4475-1C42-9F4D-CE9D329CBEB5}" destId="{AC216BB5-20C4-774C-A2BC-9FBC9E469C74}" srcOrd="5" destOrd="0" presId="urn:microsoft.com/office/officeart/2005/8/layout/cycle5"/>
    <dgm:cxn modelId="{5AA36D60-5106-854D-B715-0006B648E5C4}" type="presParOf" srcId="{5290AB5E-4475-1C42-9F4D-CE9D329CBEB5}" destId="{D1F043CB-E307-504A-8F43-5E3FABA63B32}" srcOrd="6" destOrd="0" presId="urn:microsoft.com/office/officeart/2005/8/layout/cycle5"/>
    <dgm:cxn modelId="{0C65FA34-CB37-C84B-B527-ECB3B682EEC2}" type="presParOf" srcId="{5290AB5E-4475-1C42-9F4D-CE9D329CBEB5}" destId="{B68C5061-0FE5-7B4B-B56A-2E563B3CFD12}" srcOrd="7" destOrd="0" presId="urn:microsoft.com/office/officeart/2005/8/layout/cycle5"/>
    <dgm:cxn modelId="{D75AFDF3-CD2B-F543-8F1F-2F32F7378445}" type="presParOf" srcId="{5290AB5E-4475-1C42-9F4D-CE9D329CBEB5}" destId="{5A189245-61F5-D946-9D63-ACBE55DB711D}" srcOrd="8" destOrd="0" presId="urn:microsoft.com/office/officeart/2005/8/layout/cycle5"/>
    <dgm:cxn modelId="{1470E845-E3ED-4442-9BBB-0EAEE42910BB}" type="presParOf" srcId="{5290AB5E-4475-1C42-9F4D-CE9D329CBEB5}" destId="{013D75FA-F1C0-724D-9043-B0B49ED58907}" srcOrd="9" destOrd="0" presId="urn:microsoft.com/office/officeart/2005/8/layout/cycle5"/>
    <dgm:cxn modelId="{A13C9B10-35E1-2944-8989-9D6EF312F05E}" type="presParOf" srcId="{5290AB5E-4475-1C42-9F4D-CE9D329CBEB5}" destId="{0A8BE0C0-E513-6F4E-9331-05224BF8430B}" srcOrd="10" destOrd="0" presId="urn:microsoft.com/office/officeart/2005/8/layout/cycle5"/>
    <dgm:cxn modelId="{2BC401B2-2B10-4241-A153-F08DD5975677}" type="presParOf" srcId="{5290AB5E-4475-1C42-9F4D-CE9D329CBEB5}" destId="{F9B1A807-4893-6441-A0D9-52356F899594}" srcOrd="11" destOrd="0" presId="urn:microsoft.com/office/officeart/2005/8/layout/cycle5"/>
    <dgm:cxn modelId="{A866CC6B-56A0-9B46-BBBC-0A778CE904D1}" type="presParOf" srcId="{5290AB5E-4475-1C42-9F4D-CE9D329CBEB5}" destId="{930763FC-2CEB-BF4A-B1A1-2267FB93A96F}" srcOrd="12" destOrd="0" presId="urn:microsoft.com/office/officeart/2005/8/layout/cycle5"/>
    <dgm:cxn modelId="{0A085974-7CFD-3A40-A31A-49BD1026FD17}" type="presParOf" srcId="{5290AB5E-4475-1C42-9F4D-CE9D329CBEB5}" destId="{4A01A901-A7DE-504F-9D53-C8D338D12FCA}" srcOrd="13" destOrd="0" presId="urn:microsoft.com/office/officeart/2005/8/layout/cycle5"/>
    <dgm:cxn modelId="{AB485B87-BDB9-0045-AA46-983541364903}"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uk-UA" sz="1050"/>
            <a:t>Крок</a:t>
          </a:r>
          <a:r>
            <a:rPr lang="en-GB" sz="1050"/>
            <a:t>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uk-UA" sz="1050"/>
            <a:t>Крок</a:t>
          </a:r>
          <a:r>
            <a:rPr lang="en-GB" sz="1050"/>
            <a:t>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uk-UA" sz="1050"/>
            <a:t>Крок</a:t>
          </a:r>
          <a:r>
            <a:rPr lang="en-GB" sz="1050"/>
            <a:t>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uk-UA" sz="1050"/>
            <a:t>Крок</a:t>
          </a:r>
          <a:r>
            <a:rPr lang="en-GB" sz="1050"/>
            <a:t>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ru-RU" sz="900"/>
            <a:t>Цільова аудиторія та результати </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uk-UA" sz="900"/>
            <a:t>Організація</a:t>
          </a:r>
          <a:r>
            <a:rPr lang="en-GB" sz="900"/>
            <a:t> </a:t>
          </a:r>
          <a:r>
            <a:rPr lang="uk-UA" sz="900"/>
            <a:t>і</a:t>
          </a:r>
          <a:r>
            <a:rPr lang="en-GB" sz="900"/>
            <a:t> </a:t>
          </a:r>
          <a:r>
            <a:rPr lang="uk-UA" sz="900"/>
            <a:t>ресурси</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uk-UA" sz="900"/>
            <a:t>Розгортання в "кампанію"</a:t>
          </a:r>
          <a:endParaRPr lang="en-US" sz="900"/>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uk-UA" sz="900"/>
            <a:t>Можливості та</a:t>
          </a:r>
          <a:r>
            <a:rPr lang="en-US" sz="900"/>
            <a:t> </a:t>
          </a:r>
          <a:r>
            <a:rPr lang="uk-UA" sz="900"/>
            <a:t>ризики</a:t>
          </a:r>
          <a:endParaRPr lang="en-US" sz="900"/>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uk-UA" sz="900"/>
            <a:t>План дій</a:t>
          </a:r>
          <a:r>
            <a:rPr lang="en-US" sz="900"/>
            <a:t>, </a:t>
          </a:r>
          <a:r>
            <a:rPr lang="uk-UA" sz="900"/>
            <a:t>наративи та посилення</a:t>
          </a:r>
          <a:endParaRPr lang="en-US" sz="900"/>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uk-UA" sz="900"/>
            <a:t>Крок</a:t>
          </a:r>
          <a:r>
            <a:rPr lang="en-US" sz="900"/>
            <a:t>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Фаза</a:t>
          </a:r>
          <a:r>
            <a:rPr lang="en-US"/>
            <a:t> 1: </a:t>
          </a:r>
          <a:r>
            <a:rPr lang="uk-UA"/>
            <a:t>Планування</a:t>
          </a:r>
          <a:endParaRPr lang="en-US"/>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a:solidFill>
          <a:srgbClr val="FF0000"/>
        </a:solidFill>
      </dgm:spPr>
      <dgm:t>
        <a:bodyPr/>
        <a:lstStyle/>
        <a:p>
          <a:pPr algn="l"/>
          <a:r>
            <a:rPr lang="uk-UA"/>
            <a:t>Фаза</a:t>
          </a:r>
          <a:r>
            <a:rPr lang="en-US"/>
            <a:t> 2: </a:t>
          </a:r>
          <a:r>
            <a:rPr lang="uk-UA"/>
            <a:t>Координація</a:t>
          </a:r>
          <a:endParaRPr lang="en-US"/>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uk-UA"/>
            <a:t>Фаза</a:t>
          </a:r>
          <a:r>
            <a:rPr lang="en-US"/>
            <a:t> 3: </a:t>
          </a:r>
          <a:r>
            <a:rPr lang="uk-UA"/>
            <a:t>Дія</a:t>
          </a:r>
          <a:endParaRPr lang="en-US"/>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uk-UA"/>
            <a:t>Фаза</a:t>
          </a:r>
          <a:r>
            <a:rPr lang="en-US"/>
            <a:t> 4: </a:t>
          </a:r>
          <a:r>
            <a:rPr lang="uk-UA"/>
            <a:t>Оцінка</a:t>
          </a:r>
          <a:endParaRPr lang="en-US"/>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Опис дії громадянського опору</a:t>
          </a:r>
          <a:endParaRPr lang="en-US"/>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a:solidFill>
          <a:srgbClr val="FF0000"/>
        </a:solidFill>
      </dgm:spPr>
      <dgm:t>
        <a:bodyPr/>
        <a:lstStyle/>
        <a:p>
          <a:pPr algn="l"/>
          <a:r>
            <a:rPr lang="ru-RU" b="0" i="0" u="none"/>
            <a:t>Підготовка та організація команди</a:t>
          </a:r>
          <a:endParaRPr lang="en-US"/>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Вибір</a:t>
          </a:r>
          <a:r>
            <a:rPr lang="en-US"/>
            <a:t> </a:t>
          </a:r>
          <a:r>
            <a:rPr lang="uk-UA"/>
            <a:t>Ц</a:t>
          </a:r>
          <a:r>
            <a:rPr lang="en-US"/>
            <a:t>A </a:t>
          </a:r>
          <a:r>
            <a:rPr lang="uk-UA"/>
            <a:t>і</a:t>
          </a:r>
          <a:r>
            <a:rPr lang="en-US"/>
            <a:t> </a:t>
          </a:r>
          <a:r>
            <a:rPr lang="uk-UA"/>
            <a:t>бажаного ефекту</a:t>
          </a:r>
          <a:endParaRPr lang="en-US"/>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Оцінка ресурсів</a:t>
          </a:r>
          <a:r>
            <a:rPr lang="en-US"/>
            <a:t> </a:t>
          </a:r>
          <a:r>
            <a:rPr lang="uk-UA"/>
            <a:t>та</a:t>
          </a:r>
          <a:r>
            <a:rPr lang="en-US"/>
            <a:t> </a:t>
          </a:r>
          <a:r>
            <a:rPr lang="uk-UA"/>
            <a:t>доступності</a:t>
          </a:r>
          <a:endParaRPr lang="en-US"/>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a:solidFill>
          <a:srgbClr val="FF0000"/>
        </a:solidFill>
      </dgm:spPr>
      <dgm:t>
        <a:bodyPr/>
        <a:lstStyle/>
        <a:p>
          <a:pPr algn="l"/>
          <a:r>
            <a:rPr lang="ru-RU" b="0" i="0" u="none"/>
            <a:t>Валідація операційного проекту</a:t>
          </a:r>
          <a:endParaRPr lang="en-US"/>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uk-UA"/>
            <a:t>Проведення акції спротиву</a:t>
          </a:r>
          <a:endParaRPr lang="en-US"/>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uk-UA"/>
            <a:t>Управління ризиками</a:t>
          </a:r>
          <a:endParaRPr lang="en-US"/>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uk-UA"/>
            <a:t>Фаза</a:t>
          </a:r>
          <a:r>
            <a:rPr lang="en-US"/>
            <a:t> 5: </a:t>
          </a:r>
          <a:r>
            <a:rPr lang="uk-UA"/>
            <a:t>Інфо-кампанія</a:t>
          </a:r>
          <a:endParaRPr lang="en-US"/>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uk-UA"/>
            <a:t>Масштабування спротиву</a:t>
          </a:r>
          <a:endParaRPr lang="en-US"/>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ru-RU" b="0" i="0" u="none"/>
            <a:t>Калібрування підсилення</a:t>
          </a:r>
          <a:endParaRPr lang="en-US"/>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ru-RU" b="0" i="0" u="none"/>
            <a:t>Інтеграція повідомлень</a:t>
          </a:r>
          <a:endParaRPr lang="en-US"/>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600191EA-779D-6D44-A591-DC808090F9E9}">
      <dgm:prSet phldrT="[Text]"/>
      <dgm:spPr/>
      <dgm:t>
        <a:bodyPr/>
        <a:lstStyle/>
        <a:p>
          <a:pPr algn="l"/>
          <a:r>
            <a:rPr lang="uk-UA"/>
            <a:t>Посилення акції спротиву</a:t>
          </a:r>
          <a:endParaRPr lang="en-US"/>
        </a:p>
      </dgm:t>
    </dgm:pt>
    <dgm:pt modelId="{F8BFB3AE-270C-DD43-9193-899A63284D9E}" type="parTrans" cxnId="{C0B4FEE0-5B63-274F-B385-C7794E140381}">
      <dgm:prSet/>
      <dgm:spPr/>
      <dgm:t>
        <a:bodyPr/>
        <a:lstStyle/>
        <a:p>
          <a:endParaRPr lang="en-GB"/>
        </a:p>
      </dgm:t>
    </dgm:pt>
    <dgm:pt modelId="{ECA42BFB-6907-4448-B684-3C222076AE15}" type="sibTrans" cxnId="{C0B4FEE0-5B63-274F-B385-C7794E140381}">
      <dgm:prSet/>
      <dgm:spPr/>
      <dgm:t>
        <a:bodyPr/>
        <a:lstStyle/>
        <a:p>
          <a:endParaRPr lang="en-GB"/>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5C6B7B02-66FD-FB49-B9B7-CBEFD22A18BA}" type="presOf" srcId="{4FF1C2A8-87BE-5C49-94AE-9AB0C97029C0}" destId="{856CBD07-6F0C-7947-847A-1C3BD87E2A9C}" srcOrd="0" destOrd="0" presId="urn:microsoft.com/office/officeart/2005/8/layout/cycle5"/>
    <dgm:cxn modelId="{2152EE06-0553-B34B-9DBB-19E70C9BABDA}" type="presOf" srcId="{C80001B4-82AD-DF4F-8B0F-9CC56254447D}" destId="{D1F043CB-E307-504A-8F43-5E3FABA63B32}" srcOrd="0" destOrd="0"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D63E2B13-3C52-D340-A091-C05603AF3BA5}" type="presOf" srcId="{C9F134CB-516B-C943-A0A7-3ACE4E2427F9}" destId="{930763FC-2CEB-BF4A-B1A1-2267FB93A96F}" srcOrd="0" destOrd="3"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4170BB1A-6475-D54A-828F-C2F40943B17B}" type="presOf" srcId="{F86B258C-6F6F-0742-B8B1-7D8982997849}" destId="{46EA2B6A-2268-FC4A-98A8-6F556B3BCF8B}" srcOrd="0" destOrd="1" presId="urn:microsoft.com/office/officeart/2005/8/layout/cycle5"/>
    <dgm:cxn modelId="{BB6BC71D-6419-EC4C-91C1-8850FB0F6C7E}" type="presOf" srcId="{BA116009-188F-9A45-9FBC-F2715C1A12F3}" destId="{A3965BC1-CBE8-464F-BC5D-02F757F4351E}" srcOrd="0" destOrd="0" presId="urn:microsoft.com/office/officeart/2005/8/layout/cycle5"/>
    <dgm:cxn modelId="{8B82E01E-8C9B-6249-89BF-A949FAF86509}" type="presOf" srcId="{A76210A2-95E0-7143-A674-86E7032FBC15}" destId="{013D75FA-F1C0-724D-9043-B0B49ED58907}" srcOrd="0" destOrd="3"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03B3B238-4463-FD44-B252-69179B926974}" srcId="{D10BEFC6-DAA4-6F4D-9F13-BBB0DA8F3D73}" destId="{8F577413-B574-2342-88B0-5C06FBA82CA0}" srcOrd="0" destOrd="0" parTransId="{594D51F6-CB1C-0C47-BF37-1BE7886F80C0}" sibTransId="{8D185756-ED79-6B44-A14B-CDF9185EDBDC}"/>
    <dgm:cxn modelId="{DECD7F39-A28D-E742-933A-0C475C34ED53}" type="presOf" srcId="{D10BEFC6-DAA4-6F4D-9F13-BBB0DA8F3D73}" destId="{930763FC-2CEB-BF4A-B1A1-2267FB93A96F}" srcOrd="0" destOrd="0"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258C0842-BFC7-4147-BE76-900E206695CF}" type="presOf" srcId="{3413A49F-A822-8647-A0CD-C25A28B8E834}" destId="{5290AB5E-4475-1C42-9F4D-CE9D329CBEB5}" srcOrd="0" destOrd="0" presId="urn:microsoft.com/office/officeart/2005/8/layout/cycle5"/>
    <dgm:cxn modelId="{3C6B2748-D474-EE4F-96FF-D4B8E7020506}" type="presOf" srcId="{8CCF8761-1102-9043-9AD8-FE5C4D27280C}" destId="{F9B1A807-4893-6441-A0D9-52356F899594}" srcOrd="0" destOrd="0" presId="urn:microsoft.com/office/officeart/2005/8/layout/cycle5"/>
    <dgm:cxn modelId="{D82E064C-9700-464C-A9BE-1956A0027D17}" type="presOf" srcId="{DBE66443-FBE5-C941-9062-DB579148660A}" destId="{013D75FA-F1C0-724D-9043-B0B49ED58907}" srcOrd="0" destOrd="2" presId="urn:microsoft.com/office/officeart/2005/8/layout/cycle5"/>
    <dgm:cxn modelId="{25E8BA4C-3A3A-D24C-A99D-E5C77196974A}" type="presOf" srcId="{2A919508-876E-364E-A3BF-F62001F0BB4C}" destId="{013D75FA-F1C0-724D-9043-B0B49ED58907}" srcOrd="0" destOrd="0" presId="urn:microsoft.com/office/officeart/2005/8/layout/cycle5"/>
    <dgm:cxn modelId="{866C7650-CBF6-6245-8E74-B7550E23D610}" type="presOf" srcId="{72730B73-7E46-EB47-91FE-213E86AF77E1}" destId="{A3965BC1-CBE8-464F-BC5D-02F757F4351E}" srcOrd="0" destOrd="1" presId="urn:microsoft.com/office/officeart/2005/8/layout/cycle5"/>
    <dgm:cxn modelId="{B647F55B-7B63-8547-9297-4E7CFCEA2F0E}" type="presOf" srcId="{85B0E81B-A13F-7342-8543-C1E1D7B7BD4E}" destId="{46EA2B6A-2268-FC4A-98A8-6F556B3BCF8B}" srcOrd="0" destOrd="0" presId="urn:microsoft.com/office/officeart/2005/8/layout/cycle5"/>
    <dgm:cxn modelId="{D36C9768-CACD-AD4A-B977-31E7E4DCE75D}" type="presOf" srcId="{43FDB72E-B866-3646-9B8B-8477B468DC51}" destId="{A3965BC1-CBE8-464F-BC5D-02F757F4351E}" srcOrd="0" destOrd="2" presId="urn:microsoft.com/office/officeart/2005/8/layout/cycle5"/>
    <dgm:cxn modelId="{25F4456C-A4BC-2E4A-B1E5-BAA8603AE355}"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287C6E76-5A79-1A46-85CC-49CF2D56EF70}" type="presOf" srcId="{1FD96B1C-87B6-BE48-9321-3672440A7CD1}" destId="{46EA2B6A-2268-FC4A-98A8-6F556B3BCF8B}" srcOrd="0" destOrd="3" presId="urn:microsoft.com/office/officeart/2005/8/layout/cycle5"/>
    <dgm:cxn modelId="{6BBDBE7F-93BF-1942-ADCD-1C26BA545EEF}" type="presOf" srcId="{90B6ADC9-252B-5746-A2FD-384EDD177F00}" destId="{46EA2B6A-2268-FC4A-98A8-6F556B3BCF8B}" srcOrd="0" destOrd="2" presId="urn:microsoft.com/office/officeart/2005/8/layout/cycle5"/>
    <dgm:cxn modelId="{BE0C8C80-F06D-EF48-8FEF-E2372AB0D726}" type="presOf" srcId="{73874621-67B6-8347-8B4D-7243CB39AE3E}" destId="{013D75FA-F1C0-724D-9043-B0B49ED58907}"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EC0CB782-D2A8-5248-A6DE-8FF8237D7E6A}" type="presOf" srcId="{F484FA58-2FC0-4F42-AA3C-3FED3F4B90D7}" destId="{042EADFF-2DD1-C04A-BDA1-45938172C9A9}" srcOrd="0" destOrd="0" presId="urn:microsoft.com/office/officeart/2005/8/layout/cycle5"/>
    <dgm:cxn modelId="{98FEE59A-C84F-4A45-842C-4EBDC1757308}" type="presOf" srcId="{A0382BCE-0006-BD47-ACC0-C83CAC18346F}" destId="{930763FC-2CEB-BF4A-B1A1-2267FB93A96F}" srcOrd="0" destOrd="2" presId="urn:microsoft.com/office/officeart/2005/8/layout/cycle5"/>
    <dgm:cxn modelId="{F589ACA2-5767-0845-B3F2-4D8ABDD44467}" type="presOf" srcId="{8976362F-57DD-7C45-AD76-6280FD3EAB93}" destId="{D1F043CB-E307-504A-8F43-5E3FABA63B32}"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4B37DCD3-2FC9-334F-9B87-8BBC86A7094C}" type="presOf" srcId="{DABDA314-A175-374B-9D2A-2752B4D76CCC}" destId="{5A189245-61F5-D946-9D63-ACBE55DB711D}" srcOrd="0" destOrd="0" presId="urn:microsoft.com/office/officeart/2005/8/layout/cycle5"/>
    <dgm:cxn modelId="{C0B4FEE0-5B63-274F-B385-C7794E140381}" srcId="{C80001B4-82AD-DF4F-8B0F-9CC56254447D}" destId="{600191EA-779D-6D44-A591-DC808090F9E9}" srcOrd="1" destOrd="0" parTransId="{F8BFB3AE-270C-DD43-9193-899A63284D9E}" sibTransId="{ECA42BFB-6907-4448-B684-3C222076AE15}"/>
    <dgm:cxn modelId="{EF1A48E1-AD48-5843-8215-07489C892C6D}" type="presOf" srcId="{8F577413-B574-2342-88B0-5C06FBA82CA0}" destId="{930763FC-2CEB-BF4A-B1A1-2267FB93A96F}"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301DEFFF-2925-DC49-9B84-F885E730ED64}" type="presOf" srcId="{600191EA-779D-6D44-A591-DC808090F9E9}" destId="{D1F043CB-E307-504A-8F43-5E3FABA63B32}" srcOrd="0" destOrd="2" presId="urn:microsoft.com/office/officeart/2005/8/layout/cycle5"/>
    <dgm:cxn modelId="{DBD87B50-AB90-994E-86BE-B863D0F0A4A1}" type="presParOf" srcId="{5290AB5E-4475-1C42-9F4D-CE9D329CBEB5}" destId="{46EA2B6A-2268-FC4A-98A8-6F556B3BCF8B}" srcOrd="0" destOrd="0" presId="urn:microsoft.com/office/officeart/2005/8/layout/cycle5"/>
    <dgm:cxn modelId="{89D7A06A-F90D-174A-8342-10C62FD3B159}" type="presParOf" srcId="{5290AB5E-4475-1C42-9F4D-CE9D329CBEB5}" destId="{FE4FA7A1-A68C-084C-AB01-879BFE7E3BEF}" srcOrd="1" destOrd="0" presId="urn:microsoft.com/office/officeart/2005/8/layout/cycle5"/>
    <dgm:cxn modelId="{C6CFFBFD-1D95-2D4F-94B7-A764A1304D6C}" type="presParOf" srcId="{5290AB5E-4475-1C42-9F4D-CE9D329CBEB5}" destId="{856CBD07-6F0C-7947-847A-1C3BD87E2A9C}" srcOrd="2" destOrd="0" presId="urn:microsoft.com/office/officeart/2005/8/layout/cycle5"/>
    <dgm:cxn modelId="{2AFEB6A2-F270-D048-AE09-13CF276F7A6C}" type="presParOf" srcId="{5290AB5E-4475-1C42-9F4D-CE9D329CBEB5}" destId="{A3965BC1-CBE8-464F-BC5D-02F757F4351E}" srcOrd="3" destOrd="0" presId="urn:microsoft.com/office/officeart/2005/8/layout/cycle5"/>
    <dgm:cxn modelId="{4190D93F-AD59-7C4F-9478-104D8D48CEC5}" type="presParOf" srcId="{5290AB5E-4475-1C42-9F4D-CE9D329CBEB5}" destId="{151F436A-E6E7-D442-A177-74449AF6DC57}" srcOrd="4" destOrd="0" presId="urn:microsoft.com/office/officeart/2005/8/layout/cycle5"/>
    <dgm:cxn modelId="{017AD3C7-30A8-6C48-9BE0-412292626EBA}" type="presParOf" srcId="{5290AB5E-4475-1C42-9F4D-CE9D329CBEB5}" destId="{AC216BB5-20C4-774C-A2BC-9FBC9E469C74}" srcOrd="5" destOrd="0" presId="urn:microsoft.com/office/officeart/2005/8/layout/cycle5"/>
    <dgm:cxn modelId="{5AA36D60-5106-854D-B715-0006B648E5C4}" type="presParOf" srcId="{5290AB5E-4475-1C42-9F4D-CE9D329CBEB5}" destId="{D1F043CB-E307-504A-8F43-5E3FABA63B32}" srcOrd="6" destOrd="0" presId="urn:microsoft.com/office/officeart/2005/8/layout/cycle5"/>
    <dgm:cxn modelId="{0C65FA34-CB37-C84B-B527-ECB3B682EEC2}" type="presParOf" srcId="{5290AB5E-4475-1C42-9F4D-CE9D329CBEB5}" destId="{B68C5061-0FE5-7B4B-B56A-2E563B3CFD12}" srcOrd="7" destOrd="0" presId="urn:microsoft.com/office/officeart/2005/8/layout/cycle5"/>
    <dgm:cxn modelId="{D75AFDF3-CD2B-F543-8F1F-2F32F7378445}" type="presParOf" srcId="{5290AB5E-4475-1C42-9F4D-CE9D329CBEB5}" destId="{5A189245-61F5-D946-9D63-ACBE55DB711D}" srcOrd="8" destOrd="0" presId="urn:microsoft.com/office/officeart/2005/8/layout/cycle5"/>
    <dgm:cxn modelId="{1470E845-E3ED-4442-9BBB-0EAEE42910BB}" type="presParOf" srcId="{5290AB5E-4475-1C42-9F4D-CE9D329CBEB5}" destId="{013D75FA-F1C0-724D-9043-B0B49ED58907}" srcOrd="9" destOrd="0" presId="urn:microsoft.com/office/officeart/2005/8/layout/cycle5"/>
    <dgm:cxn modelId="{A13C9B10-35E1-2944-8989-9D6EF312F05E}" type="presParOf" srcId="{5290AB5E-4475-1C42-9F4D-CE9D329CBEB5}" destId="{0A8BE0C0-E513-6F4E-9331-05224BF8430B}" srcOrd="10" destOrd="0" presId="urn:microsoft.com/office/officeart/2005/8/layout/cycle5"/>
    <dgm:cxn modelId="{2BC401B2-2B10-4241-A153-F08DD5975677}" type="presParOf" srcId="{5290AB5E-4475-1C42-9F4D-CE9D329CBEB5}" destId="{F9B1A807-4893-6441-A0D9-52356F899594}" srcOrd="11" destOrd="0" presId="urn:microsoft.com/office/officeart/2005/8/layout/cycle5"/>
    <dgm:cxn modelId="{A866CC6B-56A0-9B46-BBBC-0A778CE904D1}" type="presParOf" srcId="{5290AB5E-4475-1C42-9F4D-CE9D329CBEB5}" destId="{930763FC-2CEB-BF4A-B1A1-2267FB93A96F}" srcOrd="12" destOrd="0" presId="urn:microsoft.com/office/officeart/2005/8/layout/cycle5"/>
    <dgm:cxn modelId="{0A085974-7CFD-3A40-A31A-49BD1026FD17}" type="presParOf" srcId="{5290AB5E-4475-1C42-9F4D-CE9D329CBEB5}" destId="{4A01A901-A7DE-504F-9D53-C8D338D12FCA}" srcOrd="13" destOrd="0" presId="urn:microsoft.com/office/officeart/2005/8/layout/cycle5"/>
    <dgm:cxn modelId="{AB485B87-BDB9-0045-AA46-983541364903}"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62"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Фаза</a:t>
          </a:r>
          <a:r>
            <a:rPr lang="en-US"/>
            <a:t> 1: </a:t>
          </a:r>
          <a:r>
            <a:rPr lang="uk-UA"/>
            <a:t>Планування</a:t>
          </a:r>
          <a:endParaRPr lang="en-US"/>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dgm:t>
        <a:bodyPr/>
        <a:lstStyle/>
        <a:p>
          <a:pPr algn="l"/>
          <a:r>
            <a:rPr lang="uk-UA"/>
            <a:t>Фаза</a:t>
          </a:r>
          <a:r>
            <a:rPr lang="en-US"/>
            <a:t> 2: </a:t>
          </a:r>
          <a:r>
            <a:rPr lang="uk-UA"/>
            <a:t>Координація</a:t>
          </a:r>
          <a:endParaRPr lang="en-US"/>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a:solidFill>
          <a:srgbClr val="FF0000"/>
        </a:solidFill>
      </dgm:spPr>
      <dgm:t>
        <a:bodyPr/>
        <a:lstStyle/>
        <a:p>
          <a:pPr algn="l"/>
          <a:r>
            <a:rPr lang="uk-UA"/>
            <a:t>Фаза</a:t>
          </a:r>
          <a:r>
            <a:rPr lang="en-US"/>
            <a:t> 3: </a:t>
          </a:r>
          <a:r>
            <a:rPr lang="uk-UA"/>
            <a:t>Дія</a:t>
          </a:r>
          <a:endParaRPr lang="en-US"/>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uk-UA"/>
            <a:t>Фаза</a:t>
          </a:r>
          <a:r>
            <a:rPr lang="en-US"/>
            <a:t> 4: </a:t>
          </a:r>
          <a:r>
            <a:rPr lang="uk-UA"/>
            <a:t>Оцінка</a:t>
          </a:r>
          <a:endParaRPr lang="en-US"/>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Опис дії громадянського опору</a:t>
          </a:r>
          <a:endParaRPr lang="en-US"/>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dgm:t>
        <a:bodyPr/>
        <a:lstStyle/>
        <a:p>
          <a:pPr algn="l"/>
          <a:r>
            <a:rPr lang="ru-RU" b="0" i="0" u="none"/>
            <a:t>Підготовка та організація команди</a:t>
          </a:r>
          <a:endParaRPr lang="en-US"/>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Вибір</a:t>
          </a:r>
          <a:r>
            <a:rPr lang="en-US"/>
            <a:t> </a:t>
          </a:r>
          <a:r>
            <a:rPr lang="uk-UA"/>
            <a:t>Ц</a:t>
          </a:r>
          <a:r>
            <a:rPr lang="en-US"/>
            <a:t>A </a:t>
          </a:r>
          <a:r>
            <a:rPr lang="uk-UA"/>
            <a:t>і</a:t>
          </a:r>
          <a:r>
            <a:rPr lang="en-US"/>
            <a:t> </a:t>
          </a:r>
          <a:r>
            <a:rPr lang="uk-UA"/>
            <a:t>бажаного ефекту</a:t>
          </a:r>
          <a:endParaRPr lang="en-US"/>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Оцінка ресурсів</a:t>
          </a:r>
          <a:r>
            <a:rPr lang="en-US"/>
            <a:t> </a:t>
          </a:r>
          <a:r>
            <a:rPr lang="uk-UA"/>
            <a:t>та</a:t>
          </a:r>
          <a:r>
            <a:rPr lang="en-US"/>
            <a:t> </a:t>
          </a:r>
          <a:r>
            <a:rPr lang="uk-UA"/>
            <a:t>доступності</a:t>
          </a:r>
          <a:endParaRPr lang="en-US"/>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dgm:t>
        <a:bodyPr/>
        <a:lstStyle/>
        <a:p>
          <a:pPr algn="l"/>
          <a:r>
            <a:rPr lang="ru-RU" b="0" i="0" u="none"/>
            <a:t>Валідація операційного проекту</a:t>
          </a:r>
          <a:endParaRPr lang="en-US"/>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a:solidFill>
          <a:srgbClr val="FF0000"/>
        </a:solidFill>
      </dgm:spPr>
      <dgm:t>
        <a:bodyPr/>
        <a:lstStyle/>
        <a:p>
          <a:pPr algn="l"/>
          <a:r>
            <a:rPr lang="uk-UA"/>
            <a:t>Проведення акції спротиву</a:t>
          </a:r>
          <a:endParaRPr lang="en-US"/>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uk-UA"/>
            <a:t>Управління ризиками</a:t>
          </a:r>
          <a:endParaRPr lang="en-US"/>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uk-UA"/>
            <a:t>Фаза</a:t>
          </a:r>
          <a:r>
            <a:rPr lang="en-US"/>
            <a:t> 5: </a:t>
          </a:r>
          <a:r>
            <a:rPr lang="uk-UA"/>
            <a:t>Інфо-кампанія</a:t>
          </a:r>
          <a:endParaRPr lang="en-US"/>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uk-UA"/>
            <a:t>Масштабування спротиву</a:t>
          </a:r>
          <a:endParaRPr lang="en-US"/>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ru-RU" b="0" i="0" u="none"/>
            <a:t>Калібрування підсилення</a:t>
          </a:r>
          <a:endParaRPr lang="en-US"/>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ru-RU" b="0" i="0" u="none"/>
            <a:t>Інтеграція повідомлень</a:t>
          </a:r>
          <a:endParaRPr lang="en-US"/>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600191EA-779D-6D44-A591-DC808090F9E9}">
      <dgm:prSet phldrT="[Text]"/>
      <dgm:spPr>
        <a:solidFill>
          <a:srgbClr val="FF0000"/>
        </a:solidFill>
      </dgm:spPr>
      <dgm:t>
        <a:bodyPr/>
        <a:lstStyle/>
        <a:p>
          <a:pPr algn="l"/>
          <a:r>
            <a:rPr lang="uk-UA"/>
            <a:t>Посилення акції спротиву</a:t>
          </a:r>
          <a:endParaRPr lang="en-US"/>
        </a:p>
      </dgm:t>
    </dgm:pt>
    <dgm:pt modelId="{F8BFB3AE-270C-DD43-9193-899A63284D9E}" type="parTrans" cxnId="{C0B4FEE0-5B63-274F-B385-C7794E140381}">
      <dgm:prSet/>
      <dgm:spPr/>
      <dgm:t>
        <a:bodyPr/>
        <a:lstStyle/>
        <a:p>
          <a:endParaRPr lang="en-GB"/>
        </a:p>
      </dgm:t>
    </dgm:pt>
    <dgm:pt modelId="{ECA42BFB-6907-4448-B684-3C222076AE15}" type="sibTrans" cxnId="{C0B4FEE0-5B63-274F-B385-C7794E140381}">
      <dgm:prSet/>
      <dgm:spPr/>
      <dgm:t>
        <a:bodyPr/>
        <a:lstStyle/>
        <a:p>
          <a:endParaRPr lang="en-GB"/>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5C6B7B02-66FD-FB49-B9B7-CBEFD22A18BA}" type="presOf" srcId="{4FF1C2A8-87BE-5C49-94AE-9AB0C97029C0}" destId="{856CBD07-6F0C-7947-847A-1C3BD87E2A9C}" srcOrd="0" destOrd="0" presId="urn:microsoft.com/office/officeart/2005/8/layout/cycle5"/>
    <dgm:cxn modelId="{2152EE06-0553-B34B-9DBB-19E70C9BABDA}" type="presOf" srcId="{C80001B4-82AD-DF4F-8B0F-9CC56254447D}" destId="{D1F043CB-E307-504A-8F43-5E3FABA63B32}" srcOrd="0" destOrd="0"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D63E2B13-3C52-D340-A091-C05603AF3BA5}" type="presOf" srcId="{C9F134CB-516B-C943-A0A7-3ACE4E2427F9}" destId="{930763FC-2CEB-BF4A-B1A1-2267FB93A96F}" srcOrd="0" destOrd="3"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4170BB1A-6475-D54A-828F-C2F40943B17B}" type="presOf" srcId="{F86B258C-6F6F-0742-B8B1-7D8982997849}" destId="{46EA2B6A-2268-FC4A-98A8-6F556B3BCF8B}" srcOrd="0" destOrd="1" presId="urn:microsoft.com/office/officeart/2005/8/layout/cycle5"/>
    <dgm:cxn modelId="{BB6BC71D-6419-EC4C-91C1-8850FB0F6C7E}" type="presOf" srcId="{BA116009-188F-9A45-9FBC-F2715C1A12F3}" destId="{A3965BC1-CBE8-464F-BC5D-02F757F4351E}" srcOrd="0" destOrd="0" presId="urn:microsoft.com/office/officeart/2005/8/layout/cycle5"/>
    <dgm:cxn modelId="{8B82E01E-8C9B-6249-89BF-A949FAF86509}" type="presOf" srcId="{A76210A2-95E0-7143-A674-86E7032FBC15}" destId="{013D75FA-F1C0-724D-9043-B0B49ED58907}" srcOrd="0" destOrd="3"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03B3B238-4463-FD44-B252-69179B926974}" srcId="{D10BEFC6-DAA4-6F4D-9F13-BBB0DA8F3D73}" destId="{8F577413-B574-2342-88B0-5C06FBA82CA0}" srcOrd="0" destOrd="0" parTransId="{594D51F6-CB1C-0C47-BF37-1BE7886F80C0}" sibTransId="{8D185756-ED79-6B44-A14B-CDF9185EDBDC}"/>
    <dgm:cxn modelId="{DECD7F39-A28D-E742-933A-0C475C34ED53}" type="presOf" srcId="{D10BEFC6-DAA4-6F4D-9F13-BBB0DA8F3D73}" destId="{930763FC-2CEB-BF4A-B1A1-2267FB93A96F}" srcOrd="0" destOrd="0"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258C0842-BFC7-4147-BE76-900E206695CF}" type="presOf" srcId="{3413A49F-A822-8647-A0CD-C25A28B8E834}" destId="{5290AB5E-4475-1C42-9F4D-CE9D329CBEB5}" srcOrd="0" destOrd="0" presId="urn:microsoft.com/office/officeart/2005/8/layout/cycle5"/>
    <dgm:cxn modelId="{3C6B2748-D474-EE4F-96FF-D4B8E7020506}" type="presOf" srcId="{8CCF8761-1102-9043-9AD8-FE5C4D27280C}" destId="{F9B1A807-4893-6441-A0D9-52356F899594}" srcOrd="0" destOrd="0" presId="urn:microsoft.com/office/officeart/2005/8/layout/cycle5"/>
    <dgm:cxn modelId="{D82E064C-9700-464C-A9BE-1956A0027D17}" type="presOf" srcId="{DBE66443-FBE5-C941-9062-DB579148660A}" destId="{013D75FA-F1C0-724D-9043-B0B49ED58907}" srcOrd="0" destOrd="2" presId="urn:microsoft.com/office/officeart/2005/8/layout/cycle5"/>
    <dgm:cxn modelId="{25E8BA4C-3A3A-D24C-A99D-E5C77196974A}" type="presOf" srcId="{2A919508-876E-364E-A3BF-F62001F0BB4C}" destId="{013D75FA-F1C0-724D-9043-B0B49ED58907}" srcOrd="0" destOrd="0" presId="urn:microsoft.com/office/officeart/2005/8/layout/cycle5"/>
    <dgm:cxn modelId="{866C7650-CBF6-6245-8E74-B7550E23D610}" type="presOf" srcId="{72730B73-7E46-EB47-91FE-213E86AF77E1}" destId="{A3965BC1-CBE8-464F-BC5D-02F757F4351E}" srcOrd="0" destOrd="1" presId="urn:microsoft.com/office/officeart/2005/8/layout/cycle5"/>
    <dgm:cxn modelId="{B647F55B-7B63-8547-9297-4E7CFCEA2F0E}" type="presOf" srcId="{85B0E81B-A13F-7342-8543-C1E1D7B7BD4E}" destId="{46EA2B6A-2268-FC4A-98A8-6F556B3BCF8B}" srcOrd="0" destOrd="0" presId="urn:microsoft.com/office/officeart/2005/8/layout/cycle5"/>
    <dgm:cxn modelId="{D36C9768-CACD-AD4A-B977-31E7E4DCE75D}" type="presOf" srcId="{43FDB72E-B866-3646-9B8B-8477B468DC51}" destId="{A3965BC1-CBE8-464F-BC5D-02F757F4351E}" srcOrd="0" destOrd="2" presId="urn:microsoft.com/office/officeart/2005/8/layout/cycle5"/>
    <dgm:cxn modelId="{25F4456C-A4BC-2E4A-B1E5-BAA8603AE355}"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287C6E76-5A79-1A46-85CC-49CF2D56EF70}" type="presOf" srcId="{1FD96B1C-87B6-BE48-9321-3672440A7CD1}" destId="{46EA2B6A-2268-FC4A-98A8-6F556B3BCF8B}" srcOrd="0" destOrd="3" presId="urn:microsoft.com/office/officeart/2005/8/layout/cycle5"/>
    <dgm:cxn modelId="{6BBDBE7F-93BF-1942-ADCD-1C26BA545EEF}" type="presOf" srcId="{90B6ADC9-252B-5746-A2FD-384EDD177F00}" destId="{46EA2B6A-2268-FC4A-98A8-6F556B3BCF8B}" srcOrd="0" destOrd="2" presId="urn:microsoft.com/office/officeart/2005/8/layout/cycle5"/>
    <dgm:cxn modelId="{BE0C8C80-F06D-EF48-8FEF-E2372AB0D726}" type="presOf" srcId="{73874621-67B6-8347-8B4D-7243CB39AE3E}" destId="{013D75FA-F1C0-724D-9043-B0B49ED58907}"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EC0CB782-D2A8-5248-A6DE-8FF8237D7E6A}" type="presOf" srcId="{F484FA58-2FC0-4F42-AA3C-3FED3F4B90D7}" destId="{042EADFF-2DD1-C04A-BDA1-45938172C9A9}" srcOrd="0" destOrd="0" presId="urn:microsoft.com/office/officeart/2005/8/layout/cycle5"/>
    <dgm:cxn modelId="{98FEE59A-C84F-4A45-842C-4EBDC1757308}" type="presOf" srcId="{A0382BCE-0006-BD47-ACC0-C83CAC18346F}" destId="{930763FC-2CEB-BF4A-B1A1-2267FB93A96F}" srcOrd="0" destOrd="2" presId="urn:microsoft.com/office/officeart/2005/8/layout/cycle5"/>
    <dgm:cxn modelId="{F589ACA2-5767-0845-B3F2-4D8ABDD44467}" type="presOf" srcId="{8976362F-57DD-7C45-AD76-6280FD3EAB93}" destId="{D1F043CB-E307-504A-8F43-5E3FABA63B32}"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4B37DCD3-2FC9-334F-9B87-8BBC86A7094C}" type="presOf" srcId="{DABDA314-A175-374B-9D2A-2752B4D76CCC}" destId="{5A189245-61F5-D946-9D63-ACBE55DB711D}" srcOrd="0" destOrd="0" presId="urn:microsoft.com/office/officeart/2005/8/layout/cycle5"/>
    <dgm:cxn modelId="{C0B4FEE0-5B63-274F-B385-C7794E140381}" srcId="{C80001B4-82AD-DF4F-8B0F-9CC56254447D}" destId="{600191EA-779D-6D44-A591-DC808090F9E9}" srcOrd="1" destOrd="0" parTransId="{F8BFB3AE-270C-DD43-9193-899A63284D9E}" sibTransId="{ECA42BFB-6907-4448-B684-3C222076AE15}"/>
    <dgm:cxn modelId="{EF1A48E1-AD48-5843-8215-07489C892C6D}" type="presOf" srcId="{8F577413-B574-2342-88B0-5C06FBA82CA0}" destId="{930763FC-2CEB-BF4A-B1A1-2267FB93A96F}"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301DEFFF-2925-DC49-9B84-F885E730ED64}" type="presOf" srcId="{600191EA-779D-6D44-A591-DC808090F9E9}" destId="{D1F043CB-E307-504A-8F43-5E3FABA63B32}" srcOrd="0" destOrd="2" presId="urn:microsoft.com/office/officeart/2005/8/layout/cycle5"/>
    <dgm:cxn modelId="{DBD87B50-AB90-994E-86BE-B863D0F0A4A1}" type="presParOf" srcId="{5290AB5E-4475-1C42-9F4D-CE9D329CBEB5}" destId="{46EA2B6A-2268-FC4A-98A8-6F556B3BCF8B}" srcOrd="0" destOrd="0" presId="urn:microsoft.com/office/officeart/2005/8/layout/cycle5"/>
    <dgm:cxn modelId="{89D7A06A-F90D-174A-8342-10C62FD3B159}" type="presParOf" srcId="{5290AB5E-4475-1C42-9F4D-CE9D329CBEB5}" destId="{FE4FA7A1-A68C-084C-AB01-879BFE7E3BEF}" srcOrd="1" destOrd="0" presId="urn:microsoft.com/office/officeart/2005/8/layout/cycle5"/>
    <dgm:cxn modelId="{C6CFFBFD-1D95-2D4F-94B7-A764A1304D6C}" type="presParOf" srcId="{5290AB5E-4475-1C42-9F4D-CE9D329CBEB5}" destId="{856CBD07-6F0C-7947-847A-1C3BD87E2A9C}" srcOrd="2" destOrd="0" presId="urn:microsoft.com/office/officeart/2005/8/layout/cycle5"/>
    <dgm:cxn modelId="{2AFEB6A2-F270-D048-AE09-13CF276F7A6C}" type="presParOf" srcId="{5290AB5E-4475-1C42-9F4D-CE9D329CBEB5}" destId="{A3965BC1-CBE8-464F-BC5D-02F757F4351E}" srcOrd="3" destOrd="0" presId="urn:microsoft.com/office/officeart/2005/8/layout/cycle5"/>
    <dgm:cxn modelId="{4190D93F-AD59-7C4F-9478-104D8D48CEC5}" type="presParOf" srcId="{5290AB5E-4475-1C42-9F4D-CE9D329CBEB5}" destId="{151F436A-E6E7-D442-A177-74449AF6DC57}" srcOrd="4" destOrd="0" presId="urn:microsoft.com/office/officeart/2005/8/layout/cycle5"/>
    <dgm:cxn modelId="{017AD3C7-30A8-6C48-9BE0-412292626EBA}" type="presParOf" srcId="{5290AB5E-4475-1C42-9F4D-CE9D329CBEB5}" destId="{AC216BB5-20C4-774C-A2BC-9FBC9E469C74}" srcOrd="5" destOrd="0" presId="urn:microsoft.com/office/officeart/2005/8/layout/cycle5"/>
    <dgm:cxn modelId="{5AA36D60-5106-854D-B715-0006B648E5C4}" type="presParOf" srcId="{5290AB5E-4475-1C42-9F4D-CE9D329CBEB5}" destId="{D1F043CB-E307-504A-8F43-5E3FABA63B32}" srcOrd="6" destOrd="0" presId="urn:microsoft.com/office/officeart/2005/8/layout/cycle5"/>
    <dgm:cxn modelId="{0C65FA34-CB37-C84B-B527-ECB3B682EEC2}" type="presParOf" srcId="{5290AB5E-4475-1C42-9F4D-CE9D329CBEB5}" destId="{B68C5061-0FE5-7B4B-B56A-2E563B3CFD12}" srcOrd="7" destOrd="0" presId="urn:microsoft.com/office/officeart/2005/8/layout/cycle5"/>
    <dgm:cxn modelId="{D75AFDF3-CD2B-F543-8F1F-2F32F7378445}" type="presParOf" srcId="{5290AB5E-4475-1C42-9F4D-CE9D329CBEB5}" destId="{5A189245-61F5-D946-9D63-ACBE55DB711D}" srcOrd="8" destOrd="0" presId="urn:microsoft.com/office/officeart/2005/8/layout/cycle5"/>
    <dgm:cxn modelId="{1470E845-E3ED-4442-9BBB-0EAEE42910BB}" type="presParOf" srcId="{5290AB5E-4475-1C42-9F4D-CE9D329CBEB5}" destId="{013D75FA-F1C0-724D-9043-B0B49ED58907}" srcOrd="9" destOrd="0" presId="urn:microsoft.com/office/officeart/2005/8/layout/cycle5"/>
    <dgm:cxn modelId="{A13C9B10-35E1-2944-8989-9D6EF312F05E}" type="presParOf" srcId="{5290AB5E-4475-1C42-9F4D-CE9D329CBEB5}" destId="{0A8BE0C0-E513-6F4E-9331-05224BF8430B}" srcOrd="10" destOrd="0" presId="urn:microsoft.com/office/officeart/2005/8/layout/cycle5"/>
    <dgm:cxn modelId="{2BC401B2-2B10-4241-A153-F08DD5975677}" type="presParOf" srcId="{5290AB5E-4475-1C42-9F4D-CE9D329CBEB5}" destId="{F9B1A807-4893-6441-A0D9-52356F899594}" srcOrd="11" destOrd="0" presId="urn:microsoft.com/office/officeart/2005/8/layout/cycle5"/>
    <dgm:cxn modelId="{A866CC6B-56A0-9B46-BBBC-0A778CE904D1}" type="presParOf" srcId="{5290AB5E-4475-1C42-9F4D-CE9D329CBEB5}" destId="{930763FC-2CEB-BF4A-B1A1-2267FB93A96F}" srcOrd="12" destOrd="0" presId="urn:microsoft.com/office/officeart/2005/8/layout/cycle5"/>
    <dgm:cxn modelId="{0A085974-7CFD-3A40-A31A-49BD1026FD17}" type="presParOf" srcId="{5290AB5E-4475-1C42-9F4D-CE9D329CBEB5}" destId="{4A01A901-A7DE-504F-9D53-C8D338D12FCA}" srcOrd="13" destOrd="0" presId="urn:microsoft.com/office/officeart/2005/8/layout/cycle5"/>
    <dgm:cxn modelId="{AB485B87-BDB9-0045-AA46-983541364903}"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6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Фаза</a:t>
          </a:r>
          <a:r>
            <a:rPr lang="en-US"/>
            <a:t> 1: </a:t>
          </a:r>
          <a:r>
            <a:rPr lang="uk-UA"/>
            <a:t>Планування</a:t>
          </a:r>
          <a:endParaRPr lang="en-US"/>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dgm:t>
        <a:bodyPr/>
        <a:lstStyle/>
        <a:p>
          <a:pPr algn="l"/>
          <a:r>
            <a:rPr lang="uk-UA"/>
            <a:t>Фаза</a:t>
          </a:r>
          <a:r>
            <a:rPr lang="en-US"/>
            <a:t> 2: </a:t>
          </a:r>
          <a:r>
            <a:rPr lang="uk-UA"/>
            <a:t>Координація</a:t>
          </a:r>
          <a:endParaRPr lang="en-US"/>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uk-UA"/>
            <a:t>Фаза</a:t>
          </a:r>
          <a:r>
            <a:rPr lang="en-US"/>
            <a:t> 3: </a:t>
          </a:r>
          <a:r>
            <a:rPr lang="uk-UA"/>
            <a:t>Дія</a:t>
          </a:r>
          <a:endParaRPr lang="en-US"/>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a:solidFill>
          <a:srgbClr val="FF0000"/>
        </a:solidFill>
      </dgm:spPr>
      <dgm:t>
        <a:bodyPr/>
        <a:lstStyle/>
        <a:p>
          <a:pPr algn="l"/>
          <a:r>
            <a:rPr lang="uk-UA"/>
            <a:t>Фаза</a:t>
          </a:r>
          <a:r>
            <a:rPr lang="en-US"/>
            <a:t> 4: </a:t>
          </a:r>
          <a:r>
            <a:rPr lang="uk-UA"/>
            <a:t>Оцінка</a:t>
          </a:r>
          <a:endParaRPr lang="en-US"/>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Опис дії громадянського опору</a:t>
          </a:r>
          <a:endParaRPr lang="en-US"/>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dgm:t>
        <a:bodyPr/>
        <a:lstStyle/>
        <a:p>
          <a:pPr algn="l"/>
          <a:r>
            <a:rPr lang="ru-RU" b="0" i="0" u="none"/>
            <a:t>Підготовка та організація команди</a:t>
          </a:r>
          <a:endParaRPr lang="en-US"/>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Вибір</a:t>
          </a:r>
          <a:r>
            <a:rPr lang="en-US"/>
            <a:t> </a:t>
          </a:r>
          <a:r>
            <a:rPr lang="uk-UA"/>
            <a:t>Ц</a:t>
          </a:r>
          <a:r>
            <a:rPr lang="en-US"/>
            <a:t>A </a:t>
          </a:r>
          <a:r>
            <a:rPr lang="uk-UA"/>
            <a:t>і</a:t>
          </a:r>
          <a:r>
            <a:rPr lang="en-US"/>
            <a:t> </a:t>
          </a:r>
          <a:r>
            <a:rPr lang="uk-UA"/>
            <a:t>бажаного ефекту</a:t>
          </a:r>
          <a:endParaRPr lang="en-US"/>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Оцінка ресурсів</a:t>
          </a:r>
          <a:r>
            <a:rPr lang="en-US"/>
            <a:t> </a:t>
          </a:r>
          <a:r>
            <a:rPr lang="uk-UA"/>
            <a:t>та</a:t>
          </a:r>
          <a:r>
            <a:rPr lang="en-US"/>
            <a:t> </a:t>
          </a:r>
          <a:r>
            <a:rPr lang="uk-UA"/>
            <a:t>доступності</a:t>
          </a:r>
          <a:endParaRPr lang="en-US"/>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dgm:t>
        <a:bodyPr/>
        <a:lstStyle/>
        <a:p>
          <a:pPr algn="l"/>
          <a:r>
            <a:rPr lang="ru-RU" b="0" i="0" u="none"/>
            <a:t>Валідація операційного проекту</a:t>
          </a:r>
          <a:endParaRPr lang="en-US"/>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uk-UA"/>
            <a:t>Проведення акції спротиву</a:t>
          </a:r>
          <a:endParaRPr lang="en-US"/>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a:solidFill>
          <a:srgbClr val="FF0000"/>
        </a:solidFill>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a:solidFill>
          <a:srgbClr val="FF0000"/>
        </a:solidFill>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a:solidFill>
          <a:srgbClr val="FF0000"/>
        </a:solidFill>
      </dgm:spPr>
      <dgm:t>
        <a:bodyPr/>
        <a:lstStyle/>
        <a:p>
          <a:pPr algn="l"/>
          <a:r>
            <a:rPr lang="uk-UA"/>
            <a:t>Управління ризиками</a:t>
          </a:r>
          <a:endParaRPr lang="en-US"/>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uk-UA"/>
            <a:t>Фаза</a:t>
          </a:r>
          <a:r>
            <a:rPr lang="en-US"/>
            <a:t> 5: </a:t>
          </a:r>
          <a:r>
            <a:rPr lang="uk-UA"/>
            <a:t>Інфо-кампанія</a:t>
          </a:r>
          <a:endParaRPr lang="en-US"/>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uk-UA"/>
            <a:t>Масштабування спротиву</a:t>
          </a:r>
          <a:endParaRPr lang="en-US"/>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ru-RU" b="0" i="0" u="none"/>
            <a:t>Калібрування підсилення</a:t>
          </a:r>
          <a:endParaRPr lang="en-US"/>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ru-RU" b="0" i="0" u="none"/>
            <a:t>Інтеграція повідомлень</a:t>
          </a:r>
          <a:endParaRPr lang="en-US"/>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600191EA-779D-6D44-A591-DC808090F9E9}">
      <dgm:prSet phldrT="[Text]"/>
      <dgm:spPr/>
      <dgm:t>
        <a:bodyPr/>
        <a:lstStyle/>
        <a:p>
          <a:pPr algn="l"/>
          <a:r>
            <a:rPr lang="uk-UA"/>
            <a:t>Посилення акції спротиву</a:t>
          </a:r>
          <a:endParaRPr lang="en-US"/>
        </a:p>
      </dgm:t>
    </dgm:pt>
    <dgm:pt modelId="{F8BFB3AE-270C-DD43-9193-899A63284D9E}" type="parTrans" cxnId="{C0B4FEE0-5B63-274F-B385-C7794E140381}">
      <dgm:prSet/>
      <dgm:spPr/>
      <dgm:t>
        <a:bodyPr/>
        <a:lstStyle/>
        <a:p>
          <a:endParaRPr lang="en-GB"/>
        </a:p>
      </dgm:t>
    </dgm:pt>
    <dgm:pt modelId="{ECA42BFB-6907-4448-B684-3C222076AE15}" type="sibTrans" cxnId="{C0B4FEE0-5B63-274F-B385-C7794E140381}">
      <dgm:prSet/>
      <dgm:spPr/>
      <dgm:t>
        <a:bodyPr/>
        <a:lstStyle/>
        <a:p>
          <a:endParaRPr lang="en-GB"/>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5C6B7B02-66FD-FB49-B9B7-CBEFD22A18BA}" type="presOf" srcId="{4FF1C2A8-87BE-5C49-94AE-9AB0C97029C0}" destId="{856CBD07-6F0C-7947-847A-1C3BD87E2A9C}" srcOrd="0" destOrd="0" presId="urn:microsoft.com/office/officeart/2005/8/layout/cycle5"/>
    <dgm:cxn modelId="{2152EE06-0553-B34B-9DBB-19E70C9BABDA}" type="presOf" srcId="{C80001B4-82AD-DF4F-8B0F-9CC56254447D}" destId="{D1F043CB-E307-504A-8F43-5E3FABA63B32}" srcOrd="0" destOrd="0"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D63E2B13-3C52-D340-A091-C05603AF3BA5}" type="presOf" srcId="{C9F134CB-516B-C943-A0A7-3ACE4E2427F9}" destId="{930763FC-2CEB-BF4A-B1A1-2267FB93A96F}" srcOrd="0" destOrd="3"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4170BB1A-6475-D54A-828F-C2F40943B17B}" type="presOf" srcId="{F86B258C-6F6F-0742-B8B1-7D8982997849}" destId="{46EA2B6A-2268-FC4A-98A8-6F556B3BCF8B}" srcOrd="0" destOrd="1" presId="urn:microsoft.com/office/officeart/2005/8/layout/cycle5"/>
    <dgm:cxn modelId="{BB6BC71D-6419-EC4C-91C1-8850FB0F6C7E}" type="presOf" srcId="{BA116009-188F-9A45-9FBC-F2715C1A12F3}" destId="{A3965BC1-CBE8-464F-BC5D-02F757F4351E}" srcOrd="0" destOrd="0" presId="urn:microsoft.com/office/officeart/2005/8/layout/cycle5"/>
    <dgm:cxn modelId="{8B82E01E-8C9B-6249-89BF-A949FAF86509}" type="presOf" srcId="{A76210A2-95E0-7143-A674-86E7032FBC15}" destId="{013D75FA-F1C0-724D-9043-B0B49ED58907}" srcOrd="0" destOrd="3"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03B3B238-4463-FD44-B252-69179B926974}" srcId="{D10BEFC6-DAA4-6F4D-9F13-BBB0DA8F3D73}" destId="{8F577413-B574-2342-88B0-5C06FBA82CA0}" srcOrd="0" destOrd="0" parTransId="{594D51F6-CB1C-0C47-BF37-1BE7886F80C0}" sibTransId="{8D185756-ED79-6B44-A14B-CDF9185EDBDC}"/>
    <dgm:cxn modelId="{DECD7F39-A28D-E742-933A-0C475C34ED53}" type="presOf" srcId="{D10BEFC6-DAA4-6F4D-9F13-BBB0DA8F3D73}" destId="{930763FC-2CEB-BF4A-B1A1-2267FB93A96F}" srcOrd="0" destOrd="0"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258C0842-BFC7-4147-BE76-900E206695CF}" type="presOf" srcId="{3413A49F-A822-8647-A0CD-C25A28B8E834}" destId="{5290AB5E-4475-1C42-9F4D-CE9D329CBEB5}" srcOrd="0" destOrd="0" presId="urn:microsoft.com/office/officeart/2005/8/layout/cycle5"/>
    <dgm:cxn modelId="{3C6B2748-D474-EE4F-96FF-D4B8E7020506}" type="presOf" srcId="{8CCF8761-1102-9043-9AD8-FE5C4D27280C}" destId="{F9B1A807-4893-6441-A0D9-52356F899594}" srcOrd="0" destOrd="0" presId="urn:microsoft.com/office/officeart/2005/8/layout/cycle5"/>
    <dgm:cxn modelId="{D82E064C-9700-464C-A9BE-1956A0027D17}" type="presOf" srcId="{DBE66443-FBE5-C941-9062-DB579148660A}" destId="{013D75FA-F1C0-724D-9043-B0B49ED58907}" srcOrd="0" destOrd="2" presId="urn:microsoft.com/office/officeart/2005/8/layout/cycle5"/>
    <dgm:cxn modelId="{25E8BA4C-3A3A-D24C-A99D-E5C77196974A}" type="presOf" srcId="{2A919508-876E-364E-A3BF-F62001F0BB4C}" destId="{013D75FA-F1C0-724D-9043-B0B49ED58907}" srcOrd="0" destOrd="0" presId="urn:microsoft.com/office/officeart/2005/8/layout/cycle5"/>
    <dgm:cxn modelId="{866C7650-CBF6-6245-8E74-B7550E23D610}" type="presOf" srcId="{72730B73-7E46-EB47-91FE-213E86AF77E1}" destId="{A3965BC1-CBE8-464F-BC5D-02F757F4351E}" srcOrd="0" destOrd="1" presId="urn:microsoft.com/office/officeart/2005/8/layout/cycle5"/>
    <dgm:cxn modelId="{B647F55B-7B63-8547-9297-4E7CFCEA2F0E}" type="presOf" srcId="{85B0E81B-A13F-7342-8543-C1E1D7B7BD4E}" destId="{46EA2B6A-2268-FC4A-98A8-6F556B3BCF8B}" srcOrd="0" destOrd="0" presId="urn:microsoft.com/office/officeart/2005/8/layout/cycle5"/>
    <dgm:cxn modelId="{D36C9768-CACD-AD4A-B977-31E7E4DCE75D}" type="presOf" srcId="{43FDB72E-B866-3646-9B8B-8477B468DC51}" destId="{A3965BC1-CBE8-464F-BC5D-02F757F4351E}" srcOrd="0" destOrd="2" presId="urn:microsoft.com/office/officeart/2005/8/layout/cycle5"/>
    <dgm:cxn modelId="{25F4456C-A4BC-2E4A-B1E5-BAA8603AE355}"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287C6E76-5A79-1A46-85CC-49CF2D56EF70}" type="presOf" srcId="{1FD96B1C-87B6-BE48-9321-3672440A7CD1}" destId="{46EA2B6A-2268-FC4A-98A8-6F556B3BCF8B}" srcOrd="0" destOrd="3" presId="urn:microsoft.com/office/officeart/2005/8/layout/cycle5"/>
    <dgm:cxn modelId="{6BBDBE7F-93BF-1942-ADCD-1C26BA545EEF}" type="presOf" srcId="{90B6ADC9-252B-5746-A2FD-384EDD177F00}" destId="{46EA2B6A-2268-FC4A-98A8-6F556B3BCF8B}" srcOrd="0" destOrd="2" presId="urn:microsoft.com/office/officeart/2005/8/layout/cycle5"/>
    <dgm:cxn modelId="{BE0C8C80-F06D-EF48-8FEF-E2372AB0D726}" type="presOf" srcId="{73874621-67B6-8347-8B4D-7243CB39AE3E}" destId="{013D75FA-F1C0-724D-9043-B0B49ED58907}"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EC0CB782-D2A8-5248-A6DE-8FF8237D7E6A}" type="presOf" srcId="{F484FA58-2FC0-4F42-AA3C-3FED3F4B90D7}" destId="{042EADFF-2DD1-C04A-BDA1-45938172C9A9}" srcOrd="0" destOrd="0" presId="urn:microsoft.com/office/officeart/2005/8/layout/cycle5"/>
    <dgm:cxn modelId="{98FEE59A-C84F-4A45-842C-4EBDC1757308}" type="presOf" srcId="{A0382BCE-0006-BD47-ACC0-C83CAC18346F}" destId="{930763FC-2CEB-BF4A-B1A1-2267FB93A96F}" srcOrd="0" destOrd="2" presId="urn:microsoft.com/office/officeart/2005/8/layout/cycle5"/>
    <dgm:cxn modelId="{F589ACA2-5767-0845-B3F2-4D8ABDD44467}" type="presOf" srcId="{8976362F-57DD-7C45-AD76-6280FD3EAB93}" destId="{D1F043CB-E307-504A-8F43-5E3FABA63B32}"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4B37DCD3-2FC9-334F-9B87-8BBC86A7094C}" type="presOf" srcId="{DABDA314-A175-374B-9D2A-2752B4D76CCC}" destId="{5A189245-61F5-D946-9D63-ACBE55DB711D}" srcOrd="0" destOrd="0" presId="urn:microsoft.com/office/officeart/2005/8/layout/cycle5"/>
    <dgm:cxn modelId="{C0B4FEE0-5B63-274F-B385-C7794E140381}" srcId="{C80001B4-82AD-DF4F-8B0F-9CC56254447D}" destId="{600191EA-779D-6D44-A591-DC808090F9E9}" srcOrd="1" destOrd="0" parTransId="{F8BFB3AE-270C-DD43-9193-899A63284D9E}" sibTransId="{ECA42BFB-6907-4448-B684-3C222076AE15}"/>
    <dgm:cxn modelId="{EF1A48E1-AD48-5843-8215-07489C892C6D}" type="presOf" srcId="{8F577413-B574-2342-88B0-5C06FBA82CA0}" destId="{930763FC-2CEB-BF4A-B1A1-2267FB93A96F}"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301DEFFF-2925-DC49-9B84-F885E730ED64}" type="presOf" srcId="{600191EA-779D-6D44-A591-DC808090F9E9}" destId="{D1F043CB-E307-504A-8F43-5E3FABA63B32}" srcOrd="0" destOrd="2" presId="urn:microsoft.com/office/officeart/2005/8/layout/cycle5"/>
    <dgm:cxn modelId="{DBD87B50-AB90-994E-86BE-B863D0F0A4A1}" type="presParOf" srcId="{5290AB5E-4475-1C42-9F4D-CE9D329CBEB5}" destId="{46EA2B6A-2268-FC4A-98A8-6F556B3BCF8B}" srcOrd="0" destOrd="0" presId="urn:microsoft.com/office/officeart/2005/8/layout/cycle5"/>
    <dgm:cxn modelId="{89D7A06A-F90D-174A-8342-10C62FD3B159}" type="presParOf" srcId="{5290AB5E-4475-1C42-9F4D-CE9D329CBEB5}" destId="{FE4FA7A1-A68C-084C-AB01-879BFE7E3BEF}" srcOrd="1" destOrd="0" presId="urn:microsoft.com/office/officeart/2005/8/layout/cycle5"/>
    <dgm:cxn modelId="{C6CFFBFD-1D95-2D4F-94B7-A764A1304D6C}" type="presParOf" srcId="{5290AB5E-4475-1C42-9F4D-CE9D329CBEB5}" destId="{856CBD07-6F0C-7947-847A-1C3BD87E2A9C}" srcOrd="2" destOrd="0" presId="urn:microsoft.com/office/officeart/2005/8/layout/cycle5"/>
    <dgm:cxn modelId="{2AFEB6A2-F270-D048-AE09-13CF276F7A6C}" type="presParOf" srcId="{5290AB5E-4475-1C42-9F4D-CE9D329CBEB5}" destId="{A3965BC1-CBE8-464F-BC5D-02F757F4351E}" srcOrd="3" destOrd="0" presId="urn:microsoft.com/office/officeart/2005/8/layout/cycle5"/>
    <dgm:cxn modelId="{4190D93F-AD59-7C4F-9478-104D8D48CEC5}" type="presParOf" srcId="{5290AB5E-4475-1C42-9F4D-CE9D329CBEB5}" destId="{151F436A-E6E7-D442-A177-74449AF6DC57}" srcOrd="4" destOrd="0" presId="urn:microsoft.com/office/officeart/2005/8/layout/cycle5"/>
    <dgm:cxn modelId="{017AD3C7-30A8-6C48-9BE0-412292626EBA}" type="presParOf" srcId="{5290AB5E-4475-1C42-9F4D-CE9D329CBEB5}" destId="{AC216BB5-20C4-774C-A2BC-9FBC9E469C74}" srcOrd="5" destOrd="0" presId="urn:microsoft.com/office/officeart/2005/8/layout/cycle5"/>
    <dgm:cxn modelId="{5AA36D60-5106-854D-B715-0006B648E5C4}" type="presParOf" srcId="{5290AB5E-4475-1C42-9F4D-CE9D329CBEB5}" destId="{D1F043CB-E307-504A-8F43-5E3FABA63B32}" srcOrd="6" destOrd="0" presId="urn:microsoft.com/office/officeart/2005/8/layout/cycle5"/>
    <dgm:cxn modelId="{0C65FA34-CB37-C84B-B527-ECB3B682EEC2}" type="presParOf" srcId="{5290AB5E-4475-1C42-9F4D-CE9D329CBEB5}" destId="{B68C5061-0FE5-7B4B-B56A-2E563B3CFD12}" srcOrd="7" destOrd="0" presId="urn:microsoft.com/office/officeart/2005/8/layout/cycle5"/>
    <dgm:cxn modelId="{D75AFDF3-CD2B-F543-8F1F-2F32F7378445}" type="presParOf" srcId="{5290AB5E-4475-1C42-9F4D-CE9D329CBEB5}" destId="{5A189245-61F5-D946-9D63-ACBE55DB711D}" srcOrd="8" destOrd="0" presId="urn:microsoft.com/office/officeart/2005/8/layout/cycle5"/>
    <dgm:cxn modelId="{1470E845-E3ED-4442-9BBB-0EAEE42910BB}" type="presParOf" srcId="{5290AB5E-4475-1C42-9F4D-CE9D329CBEB5}" destId="{013D75FA-F1C0-724D-9043-B0B49ED58907}" srcOrd="9" destOrd="0" presId="urn:microsoft.com/office/officeart/2005/8/layout/cycle5"/>
    <dgm:cxn modelId="{A13C9B10-35E1-2944-8989-9D6EF312F05E}" type="presParOf" srcId="{5290AB5E-4475-1C42-9F4D-CE9D329CBEB5}" destId="{0A8BE0C0-E513-6F4E-9331-05224BF8430B}" srcOrd="10" destOrd="0" presId="urn:microsoft.com/office/officeart/2005/8/layout/cycle5"/>
    <dgm:cxn modelId="{2BC401B2-2B10-4241-A153-F08DD5975677}" type="presParOf" srcId="{5290AB5E-4475-1C42-9F4D-CE9D329CBEB5}" destId="{F9B1A807-4893-6441-A0D9-52356F899594}" srcOrd="11" destOrd="0" presId="urn:microsoft.com/office/officeart/2005/8/layout/cycle5"/>
    <dgm:cxn modelId="{A866CC6B-56A0-9B46-BBBC-0A778CE904D1}" type="presParOf" srcId="{5290AB5E-4475-1C42-9F4D-CE9D329CBEB5}" destId="{930763FC-2CEB-BF4A-B1A1-2267FB93A96F}" srcOrd="12" destOrd="0" presId="urn:microsoft.com/office/officeart/2005/8/layout/cycle5"/>
    <dgm:cxn modelId="{0A085974-7CFD-3A40-A31A-49BD1026FD17}" type="presParOf" srcId="{5290AB5E-4475-1C42-9F4D-CE9D329CBEB5}" destId="{4A01A901-A7DE-504F-9D53-C8D338D12FCA}" srcOrd="13" destOrd="0" presId="urn:microsoft.com/office/officeart/2005/8/layout/cycle5"/>
    <dgm:cxn modelId="{AB485B87-BDB9-0045-AA46-983541364903}"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7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Фаза</a:t>
          </a:r>
          <a:r>
            <a:rPr lang="en-US"/>
            <a:t> 1: </a:t>
          </a:r>
          <a:r>
            <a:rPr lang="uk-UA"/>
            <a:t>Планування</a:t>
          </a:r>
          <a:endParaRPr lang="en-US"/>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dgm:t>
        <a:bodyPr/>
        <a:lstStyle/>
        <a:p>
          <a:pPr algn="l"/>
          <a:r>
            <a:rPr lang="uk-UA"/>
            <a:t>Фаза</a:t>
          </a:r>
          <a:r>
            <a:rPr lang="en-US"/>
            <a:t> 2: </a:t>
          </a:r>
          <a:r>
            <a:rPr lang="uk-UA"/>
            <a:t>Координація</a:t>
          </a:r>
          <a:endParaRPr lang="en-US"/>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uk-UA"/>
            <a:t>Фаза</a:t>
          </a:r>
          <a:r>
            <a:rPr lang="en-US"/>
            <a:t> 3: </a:t>
          </a:r>
          <a:r>
            <a:rPr lang="uk-UA"/>
            <a:t>Дія</a:t>
          </a:r>
          <a:endParaRPr lang="en-US"/>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uk-UA"/>
            <a:t>Фаза</a:t>
          </a:r>
          <a:r>
            <a:rPr lang="en-US"/>
            <a:t> 4: </a:t>
          </a:r>
          <a:r>
            <a:rPr lang="uk-UA"/>
            <a:t>Оцінка</a:t>
          </a:r>
          <a:endParaRPr lang="en-US"/>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Опис дії громадянського опору</a:t>
          </a:r>
          <a:endParaRPr lang="en-US"/>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dgm:t>
        <a:bodyPr/>
        <a:lstStyle/>
        <a:p>
          <a:pPr algn="l"/>
          <a:r>
            <a:rPr lang="ru-RU" b="0" i="0" u="none"/>
            <a:t>Підготовка та організація команди</a:t>
          </a:r>
          <a:endParaRPr lang="en-US"/>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Вибір</a:t>
          </a:r>
          <a:r>
            <a:rPr lang="en-US"/>
            <a:t> </a:t>
          </a:r>
          <a:r>
            <a:rPr lang="uk-UA"/>
            <a:t>Ц</a:t>
          </a:r>
          <a:r>
            <a:rPr lang="en-US"/>
            <a:t>A </a:t>
          </a:r>
          <a:r>
            <a:rPr lang="uk-UA"/>
            <a:t>і</a:t>
          </a:r>
          <a:r>
            <a:rPr lang="en-US"/>
            <a:t> </a:t>
          </a:r>
          <a:r>
            <a:rPr lang="uk-UA"/>
            <a:t>бажаного ефекту</a:t>
          </a:r>
          <a:endParaRPr lang="en-US"/>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dgm:spPr>
      <dgm:t>
        <a:bodyPr/>
        <a:lstStyle/>
        <a:p>
          <a:pPr algn="l"/>
          <a:r>
            <a:rPr lang="uk-UA"/>
            <a:t>Оцінка ресурсів</a:t>
          </a:r>
          <a:r>
            <a:rPr lang="en-US"/>
            <a:t> </a:t>
          </a:r>
          <a:r>
            <a:rPr lang="uk-UA"/>
            <a:t>та</a:t>
          </a:r>
          <a:r>
            <a:rPr lang="en-US"/>
            <a:t> </a:t>
          </a:r>
          <a:r>
            <a:rPr lang="uk-UA"/>
            <a:t>доступності</a:t>
          </a:r>
          <a:endParaRPr lang="en-US"/>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dgm:t>
        <a:bodyPr/>
        <a:lstStyle/>
        <a:p>
          <a:pPr algn="l"/>
          <a:r>
            <a:rPr lang="ru-RU" b="0" i="0" u="none"/>
            <a:t>Валідація операційного проекту</a:t>
          </a:r>
          <a:endParaRPr lang="en-US"/>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uk-UA"/>
            <a:t>Проведення акції спротиву</a:t>
          </a:r>
          <a:endParaRPr lang="en-US"/>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uk-UA"/>
            <a:t>Управління ризиками</a:t>
          </a:r>
          <a:endParaRPr lang="en-US"/>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a:solidFill>
          <a:srgbClr val="FF0000"/>
        </a:solidFill>
      </dgm:spPr>
      <dgm:t>
        <a:bodyPr/>
        <a:lstStyle/>
        <a:p>
          <a:pPr algn="l"/>
          <a:r>
            <a:rPr lang="uk-UA"/>
            <a:t>Фаза</a:t>
          </a:r>
          <a:r>
            <a:rPr lang="en-US"/>
            <a:t> 5: </a:t>
          </a:r>
          <a:r>
            <a:rPr lang="uk-UA"/>
            <a:t>Інфо-кампанія</a:t>
          </a:r>
          <a:endParaRPr lang="en-US"/>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a:solidFill>
          <a:srgbClr val="FF0000"/>
        </a:solidFill>
      </dgm:spPr>
      <dgm:t>
        <a:bodyPr/>
        <a:lstStyle/>
        <a:p>
          <a:pPr algn="l"/>
          <a:r>
            <a:rPr lang="uk-UA"/>
            <a:t>Масштабування спротиву</a:t>
          </a:r>
          <a:endParaRPr lang="en-US"/>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a:solidFill>
          <a:srgbClr val="FF0000"/>
        </a:solidFill>
      </dgm:spPr>
      <dgm:t>
        <a:bodyPr/>
        <a:lstStyle/>
        <a:p>
          <a:pPr algn="l"/>
          <a:r>
            <a:rPr lang="ru-RU" b="0" i="0" u="none"/>
            <a:t>Калібрування підсилення</a:t>
          </a:r>
          <a:endParaRPr lang="en-US"/>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a:solidFill>
          <a:srgbClr val="FF0000"/>
        </a:solidFill>
      </dgm:spPr>
      <dgm:t>
        <a:bodyPr/>
        <a:lstStyle/>
        <a:p>
          <a:pPr algn="l"/>
          <a:r>
            <a:rPr lang="ru-RU" b="0" i="0" u="none"/>
            <a:t>Інтеграція повідомлень</a:t>
          </a:r>
          <a:endParaRPr lang="en-US"/>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600191EA-779D-6D44-A591-DC808090F9E9}">
      <dgm:prSet phldrT="[Text]"/>
      <dgm:spPr/>
      <dgm:t>
        <a:bodyPr/>
        <a:lstStyle/>
        <a:p>
          <a:pPr algn="l"/>
          <a:r>
            <a:rPr lang="uk-UA"/>
            <a:t>Посилення акції спротиву</a:t>
          </a:r>
          <a:endParaRPr lang="en-US"/>
        </a:p>
      </dgm:t>
    </dgm:pt>
    <dgm:pt modelId="{F8BFB3AE-270C-DD43-9193-899A63284D9E}" type="parTrans" cxnId="{C0B4FEE0-5B63-274F-B385-C7794E140381}">
      <dgm:prSet/>
      <dgm:spPr/>
      <dgm:t>
        <a:bodyPr/>
        <a:lstStyle/>
        <a:p>
          <a:endParaRPr lang="en-GB"/>
        </a:p>
      </dgm:t>
    </dgm:pt>
    <dgm:pt modelId="{ECA42BFB-6907-4448-B684-3C222076AE15}" type="sibTrans" cxnId="{C0B4FEE0-5B63-274F-B385-C7794E140381}">
      <dgm:prSet/>
      <dgm:spPr/>
      <dgm:t>
        <a:bodyPr/>
        <a:lstStyle/>
        <a:p>
          <a:endParaRPr lang="en-GB"/>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5C6B7B02-66FD-FB49-B9B7-CBEFD22A18BA}" type="presOf" srcId="{4FF1C2A8-87BE-5C49-94AE-9AB0C97029C0}" destId="{856CBD07-6F0C-7947-847A-1C3BD87E2A9C}" srcOrd="0" destOrd="0" presId="urn:microsoft.com/office/officeart/2005/8/layout/cycle5"/>
    <dgm:cxn modelId="{2152EE06-0553-B34B-9DBB-19E70C9BABDA}" type="presOf" srcId="{C80001B4-82AD-DF4F-8B0F-9CC56254447D}" destId="{D1F043CB-E307-504A-8F43-5E3FABA63B32}" srcOrd="0" destOrd="0"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D63E2B13-3C52-D340-A091-C05603AF3BA5}" type="presOf" srcId="{C9F134CB-516B-C943-A0A7-3ACE4E2427F9}" destId="{930763FC-2CEB-BF4A-B1A1-2267FB93A96F}" srcOrd="0" destOrd="3"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4170BB1A-6475-D54A-828F-C2F40943B17B}" type="presOf" srcId="{F86B258C-6F6F-0742-B8B1-7D8982997849}" destId="{46EA2B6A-2268-FC4A-98A8-6F556B3BCF8B}" srcOrd="0" destOrd="1" presId="urn:microsoft.com/office/officeart/2005/8/layout/cycle5"/>
    <dgm:cxn modelId="{BB6BC71D-6419-EC4C-91C1-8850FB0F6C7E}" type="presOf" srcId="{BA116009-188F-9A45-9FBC-F2715C1A12F3}" destId="{A3965BC1-CBE8-464F-BC5D-02F757F4351E}" srcOrd="0" destOrd="0" presId="urn:microsoft.com/office/officeart/2005/8/layout/cycle5"/>
    <dgm:cxn modelId="{8B82E01E-8C9B-6249-89BF-A949FAF86509}" type="presOf" srcId="{A76210A2-95E0-7143-A674-86E7032FBC15}" destId="{013D75FA-F1C0-724D-9043-B0B49ED58907}" srcOrd="0" destOrd="3"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03B3B238-4463-FD44-B252-69179B926974}" srcId="{D10BEFC6-DAA4-6F4D-9F13-BBB0DA8F3D73}" destId="{8F577413-B574-2342-88B0-5C06FBA82CA0}" srcOrd="0" destOrd="0" parTransId="{594D51F6-CB1C-0C47-BF37-1BE7886F80C0}" sibTransId="{8D185756-ED79-6B44-A14B-CDF9185EDBDC}"/>
    <dgm:cxn modelId="{DECD7F39-A28D-E742-933A-0C475C34ED53}" type="presOf" srcId="{D10BEFC6-DAA4-6F4D-9F13-BBB0DA8F3D73}" destId="{930763FC-2CEB-BF4A-B1A1-2267FB93A96F}" srcOrd="0" destOrd="0"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258C0842-BFC7-4147-BE76-900E206695CF}" type="presOf" srcId="{3413A49F-A822-8647-A0CD-C25A28B8E834}" destId="{5290AB5E-4475-1C42-9F4D-CE9D329CBEB5}" srcOrd="0" destOrd="0" presId="urn:microsoft.com/office/officeart/2005/8/layout/cycle5"/>
    <dgm:cxn modelId="{3C6B2748-D474-EE4F-96FF-D4B8E7020506}" type="presOf" srcId="{8CCF8761-1102-9043-9AD8-FE5C4D27280C}" destId="{F9B1A807-4893-6441-A0D9-52356F899594}" srcOrd="0" destOrd="0" presId="urn:microsoft.com/office/officeart/2005/8/layout/cycle5"/>
    <dgm:cxn modelId="{D82E064C-9700-464C-A9BE-1956A0027D17}" type="presOf" srcId="{DBE66443-FBE5-C941-9062-DB579148660A}" destId="{013D75FA-F1C0-724D-9043-B0B49ED58907}" srcOrd="0" destOrd="2" presId="urn:microsoft.com/office/officeart/2005/8/layout/cycle5"/>
    <dgm:cxn modelId="{25E8BA4C-3A3A-D24C-A99D-E5C77196974A}" type="presOf" srcId="{2A919508-876E-364E-A3BF-F62001F0BB4C}" destId="{013D75FA-F1C0-724D-9043-B0B49ED58907}" srcOrd="0" destOrd="0" presId="urn:microsoft.com/office/officeart/2005/8/layout/cycle5"/>
    <dgm:cxn modelId="{866C7650-CBF6-6245-8E74-B7550E23D610}" type="presOf" srcId="{72730B73-7E46-EB47-91FE-213E86AF77E1}" destId="{A3965BC1-CBE8-464F-BC5D-02F757F4351E}" srcOrd="0" destOrd="1" presId="urn:microsoft.com/office/officeart/2005/8/layout/cycle5"/>
    <dgm:cxn modelId="{B647F55B-7B63-8547-9297-4E7CFCEA2F0E}" type="presOf" srcId="{85B0E81B-A13F-7342-8543-C1E1D7B7BD4E}" destId="{46EA2B6A-2268-FC4A-98A8-6F556B3BCF8B}" srcOrd="0" destOrd="0" presId="urn:microsoft.com/office/officeart/2005/8/layout/cycle5"/>
    <dgm:cxn modelId="{D36C9768-CACD-AD4A-B977-31E7E4DCE75D}" type="presOf" srcId="{43FDB72E-B866-3646-9B8B-8477B468DC51}" destId="{A3965BC1-CBE8-464F-BC5D-02F757F4351E}" srcOrd="0" destOrd="2" presId="urn:microsoft.com/office/officeart/2005/8/layout/cycle5"/>
    <dgm:cxn modelId="{25F4456C-A4BC-2E4A-B1E5-BAA8603AE355}"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287C6E76-5A79-1A46-85CC-49CF2D56EF70}" type="presOf" srcId="{1FD96B1C-87B6-BE48-9321-3672440A7CD1}" destId="{46EA2B6A-2268-FC4A-98A8-6F556B3BCF8B}" srcOrd="0" destOrd="3" presId="urn:microsoft.com/office/officeart/2005/8/layout/cycle5"/>
    <dgm:cxn modelId="{6BBDBE7F-93BF-1942-ADCD-1C26BA545EEF}" type="presOf" srcId="{90B6ADC9-252B-5746-A2FD-384EDD177F00}" destId="{46EA2B6A-2268-FC4A-98A8-6F556B3BCF8B}" srcOrd="0" destOrd="2" presId="urn:microsoft.com/office/officeart/2005/8/layout/cycle5"/>
    <dgm:cxn modelId="{BE0C8C80-F06D-EF48-8FEF-E2372AB0D726}" type="presOf" srcId="{73874621-67B6-8347-8B4D-7243CB39AE3E}" destId="{013D75FA-F1C0-724D-9043-B0B49ED58907}"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EC0CB782-D2A8-5248-A6DE-8FF8237D7E6A}" type="presOf" srcId="{F484FA58-2FC0-4F42-AA3C-3FED3F4B90D7}" destId="{042EADFF-2DD1-C04A-BDA1-45938172C9A9}" srcOrd="0" destOrd="0" presId="urn:microsoft.com/office/officeart/2005/8/layout/cycle5"/>
    <dgm:cxn modelId="{98FEE59A-C84F-4A45-842C-4EBDC1757308}" type="presOf" srcId="{A0382BCE-0006-BD47-ACC0-C83CAC18346F}" destId="{930763FC-2CEB-BF4A-B1A1-2267FB93A96F}" srcOrd="0" destOrd="2" presId="urn:microsoft.com/office/officeart/2005/8/layout/cycle5"/>
    <dgm:cxn modelId="{F589ACA2-5767-0845-B3F2-4D8ABDD44467}" type="presOf" srcId="{8976362F-57DD-7C45-AD76-6280FD3EAB93}" destId="{D1F043CB-E307-504A-8F43-5E3FABA63B32}"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4B37DCD3-2FC9-334F-9B87-8BBC86A7094C}" type="presOf" srcId="{DABDA314-A175-374B-9D2A-2752B4D76CCC}" destId="{5A189245-61F5-D946-9D63-ACBE55DB711D}" srcOrd="0" destOrd="0" presId="urn:microsoft.com/office/officeart/2005/8/layout/cycle5"/>
    <dgm:cxn modelId="{C0B4FEE0-5B63-274F-B385-C7794E140381}" srcId="{C80001B4-82AD-DF4F-8B0F-9CC56254447D}" destId="{600191EA-779D-6D44-A591-DC808090F9E9}" srcOrd="1" destOrd="0" parTransId="{F8BFB3AE-270C-DD43-9193-899A63284D9E}" sibTransId="{ECA42BFB-6907-4448-B684-3C222076AE15}"/>
    <dgm:cxn modelId="{EF1A48E1-AD48-5843-8215-07489C892C6D}" type="presOf" srcId="{8F577413-B574-2342-88B0-5C06FBA82CA0}" destId="{930763FC-2CEB-BF4A-B1A1-2267FB93A96F}"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301DEFFF-2925-DC49-9B84-F885E730ED64}" type="presOf" srcId="{600191EA-779D-6D44-A591-DC808090F9E9}" destId="{D1F043CB-E307-504A-8F43-5E3FABA63B32}" srcOrd="0" destOrd="2" presId="urn:microsoft.com/office/officeart/2005/8/layout/cycle5"/>
    <dgm:cxn modelId="{DBD87B50-AB90-994E-86BE-B863D0F0A4A1}" type="presParOf" srcId="{5290AB5E-4475-1C42-9F4D-CE9D329CBEB5}" destId="{46EA2B6A-2268-FC4A-98A8-6F556B3BCF8B}" srcOrd="0" destOrd="0" presId="urn:microsoft.com/office/officeart/2005/8/layout/cycle5"/>
    <dgm:cxn modelId="{89D7A06A-F90D-174A-8342-10C62FD3B159}" type="presParOf" srcId="{5290AB5E-4475-1C42-9F4D-CE9D329CBEB5}" destId="{FE4FA7A1-A68C-084C-AB01-879BFE7E3BEF}" srcOrd="1" destOrd="0" presId="urn:microsoft.com/office/officeart/2005/8/layout/cycle5"/>
    <dgm:cxn modelId="{C6CFFBFD-1D95-2D4F-94B7-A764A1304D6C}" type="presParOf" srcId="{5290AB5E-4475-1C42-9F4D-CE9D329CBEB5}" destId="{856CBD07-6F0C-7947-847A-1C3BD87E2A9C}" srcOrd="2" destOrd="0" presId="urn:microsoft.com/office/officeart/2005/8/layout/cycle5"/>
    <dgm:cxn modelId="{2AFEB6A2-F270-D048-AE09-13CF276F7A6C}" type="presParOf" srcId="{5290AB5E-4475-1C42-9F4D-CE9D329CBEB5}" destId="{A3965BC1-CBE8-464F-BC5D-02F757F4351E}" srcOrd="3" destOrd="0" presId="urn:microsoft.com/office/officeart/2005/8/layout/cycle5"/>
    <dgm:cxn modelId="{4190D93F-AD59-7C4F-9478-104D8D48CEC5}" type="presParOf" srcId="{5290AB5E-4475-1C42-9F4D-CE9D329CBEB5}" destId="{151F436A-E6E7-D442-A177-74449AF6DC57}" srcOrd="4" destOrd="0" presId="urn:microsoft.com/office/officeart/2005/8/layout/cycle5"/>
    <dgm:cxn modelId="{017AD3C7-30A8-6C48-9BE0-412292626EBA}" type="presParOf" srcId="{5290AB5E-4475-1C42-9F4D-CE9D329CBEB5}" destId="{AC216BB5-20C4-774C-A2BC-9FBC9E469C74}" srcOrd="5" destOrd="0" presId="urn:microsoft.com/office/officeart/2005/8/layout/cycle5"/>
    <dgm:cxn modelId="{5AA36D60-5106-854D-B715-0006B648E5C4}" type="presParOf" srcId="{5290AB5E-4475-1C42-9F4D-CE9D329CBEB5}" destId="{D1F043CB-E307-504A-8F43-5E3FABA63B32}" srcOrd="6" destOrd="0" presId="urn:microsoft.com/office/officeart/2005/8/layout/cycle5"/>
    <dgm:cxn modelId="{0C65FA34-CB37-C84B-B527-ECB3B682EEC2}" type="presParOf" srcId="{5290AB5E-4475-1C42-9F4D-CE9D329CBEB5}" destId="{B68C5061-0FE5-7B4B-B56A-2E563B3CFD12}" srcOrd="7" destOrd="0" presId="urn:microsoft.com/office/officeart/2005/8/layout/cycle5"/>
    <dgm:cxn modelId="{D75AFDF3-CD2B-F543-8F1F-2F32F7378445}" type="presParOf" srcId="{5290AB5E-4475-1C42-9F4D-CE9D329CBEB5}" destId="{5A189245-61F5-D946-9D63-ACBE55DB711D}" srcOrd="8" destOrd="0" presId="urn:microsoft.com/office/officeart/2005/8/layout/cycle5"/>
    <dgm:cxn modelId="{1470E845-E3ED-4442-9BBB-0EAEE42910BB}" type="presParOf" srcId="{5290AB5E-4475-1C42-9F4D-CE9D329CBEB5}" destId="{013D75FA-F1C0-724D-9043-B0B49ED58907}" srcOrd="9" destOrd="0" presId="urn:microsoft.com/office/officeart/2005/8/layout/cycle5"/>
    <dgm:cxn modelId="{A13C9B10-35E1-2944-8989-9D6EF312F05E}" type="presParOf" srcId="{5290AB5E-4475-1C42-9F4D-CE9D329CBEB5}" destId="{0A8BE0C0-E513-6F4E-9331-05224BF8430B}" srcOrd="10" destOrd="0" presId="urn:microsoft.com/office/officeart/2005/8/layout/cycle5"/>
    <dgm:cxn modelId="{2BC401B2-2B10-4241-A153-F08DD5975677}" type="presParOf" srcId="{5290AB5E-4475-1C42-9F4D-CE9D329CBEB5}" destId="{F9B1A807-4893-6441-A0D9-52356F899594}" srcOrd="11" destOrd="0" presId="urn:microsoft.com/office/officeart/2005/8/layout/cycle5"/>
    <dgm:cxn modelId="{A866CC6B-56A0-9B46-BBBC-0A778CE904D1}" type="presParOf" srcId="{5290AB5E-4475-1C42-9F4D-CE9D329CBEB5}" destId="{930763FC-2CEB-BF4A-B1A1-2267FB93A96F}" srcOrd="12" destOrd="0" presId="urn:microsoft.com/office/officeart/2005/8/layout/cycle5"/>
    <dgm:cxn modelId="{0A085974-7CFD-3A40-A31A-49BD1026FD17}" type="presParOf" srcId="{5290AB5E-4475-1C42-9F4D-CE9D329CBEB5}" destId="{4A01A901-A7DE-504F-9D53-C8D338D12FCA}" srcOrd="13" destOrd="0" presId="urn:microsoft.com/office/officeart/2005/8/layout/cycle5"/>
    <dgm:cxn modelId="{AB485B87-BDB9-0045-AA46-983541364903}"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77"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E2584ADE-F765-7442-9B29-E9EE2F84AC4D}" type="doc">
      <dgm:prSet loTypeId="urn:microsoft.com/office/officeart/2005/8/layout/hProcess11" loCatId="" qsTypeId="urn:microsoft.com/office/officeart/2005/8/quickstyle/simple4" qsCatId="simple" csTypeId="urn:microsoft.com/office/officeart/2005/8/colors/accent3_2" csCatId="accent3" phldr="1"/>
      <dgm:spPr/>
    </dgm:pt>
    <dgm:pt modelId="{A506BE90-3BFA-6242-94A9-C0F5020F99AF}">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543C9329-7F33-8E4E-9390-AAA4A66967BD}" type="parTrans" cxnId="{3D30ECBF-4ED3-284E-86A1-95ED24D41546}">
      <dgm:prSet/>
      <dgm:spPr/>
      <dgm:t>
        <a:bodyPr/>
        <a:lstStyle/>
        <a:p>
          <a:endParaRPr lang="en-US"/>
        </a:p>
      </dgm:t>
    </dgm:pt>
    <dgm:pt modelId="{B428E445-C13C-D443-AF98-C48115E0F0C1}" type="sibTrans" cxnId="{3D30ECBF-4ED3-284E-86A1-95ED24D41546}">
      <dgm:prSet/>
      <dgm:spPr/>
      <dgm:t>
        <a:bodyPr/>
        <a:lstStyle/>
        <a:p>
          <a:endParaRPr lang="en-US"/>
        </a:p>
      </dgm:t>
    </dgm:pt>
    <dgm:pt modelId="{FE714BE2-7A7E-4E42-A43A-ADE52949656C}">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65465ABD-A943-B04E-92AC-24E257A89048}" type="parTrans" cxnId="{C32DD4E9-BAA6-A34A-B003-CB1122C14AA3}">
      <dgm:prSet/>
      <dgm:spPr/>
      <dgm:t>
        <a:bodyPr/>
        <a:lstStyle/>
        <a:p>
          <a:endParaRPr lang="en-US"/>
        </a:p>
      </dgm:t>
    </dgm:pt>
    <dgm:pt modelId="{62CDF892-E90C-3445-B775-A43DE24D95A1}" type="sibTrans" cxnId="{C32DD4E9-BAA6-A34A-B003-CB1122C14AA3}">
      <dgm:prSet/>
      <dgm:spPr/>
      <dgm:t>
        <a:bodyPr/>
        <a:lstStyle/>
        <a:p>
          <a:endParaRPr lang="en-US"/>
        </a:p>
      </dgm:t>
    </dgm:pt>
    <dgm:pt modelId="{C34080BB-9B7C-B94A-8A74-48519CA66A87}">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D8BB0594-CDBF-544B-86AD-8EC860D85D6A}" type="parTrans" cxnId="{BEDA82D8-FABA-FA4B-AC45-F23DEEB11231}">
      <dgm:prSet/>
      <dgm:spPr/>
      <dgm:t>
        <a:bodyPr/>
        <a:lstStyle/>
        <a:p>
          <a:endParaRPr lang="en-US"/>
        </a:p>
      </dgm:t>
    </dgm:pt>
    <dgm:pt modelId="{FA3AAA5F-31B3-C44B-A867-34717311EBA1}" type="sibTrans" cxnId="{BEDA82D8-FABA-FA4B-AC45-F23DEEB11231}">
      <dgm:prSet/>
      <dgm:spPr/>
      <dgm:t>
        <a:bodyPr/>
        <a:lstStyle/>
        <a:p>
          <a:endParaRPr lang="en-US"/>
        </a:p>
      </dgm:t>
    </dgm:pt>
    <dgm:pt modelId="{7A189AA0-45D1-554C-B77B-5AA7E0747CFC}">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29030F15-95AF-044A-8E15-34FAC862CDC7}" type="parTrans" cxnId="{2381B95D-5CB5-3D4D-82BE-D0038D426D34}">
      <dgm:prSet/>
      <dgm:spPr/>
      <dgm:t>
        <a:bodyPr/>
        <a:lstStyle/>
        <a:p>
          <a:endParaRPr lang="en-US"/>
        </a:p>
      </dgm:t>
    </dgm:pt>
    <dgm:pt modelId="{ABD935F2-31C9-4845-AEF3-0B192D076690}" type="sibTrans" cxnId="{2381B95D-5CB5-3D4D-82BE-D0038D426D34}">
      <dgm:prSet/>
      <dgm:spPr/>
      <dgm:t>
        <a:bodyPr/>
        <a:lstStyle/>
        <a:p>
          <a:endParaRPr lang="en-US"/>
        </a:p>
      </dgm:t>
    </dgm:pt>
    <dgm:pt modelId="{B5B57249-F34D-C243-BEC6-1B350F10AF14}" type="pres">
      <dgm:prSet presAssocID="{E2584ADE-F765-7442-9B29-E9EE2F84AC4D}" presName="Name0" presStyleCnt="0">
        <dgm:presLayoutVars>
          <dgm:dir/>
          <dgm:resizeHandles val="exact"/>
        </dgm:presLayoutVars>
      </dgm:prSet>
      <dgm:spPr/>
    </dgm:pt>
    <dgm:pt modelId="{E8A6685C-4CA0-B34F-A0CD-691A32D3A223}" type="pres">
      <dgm:prSet presAssocID="{E2584ADE-F765-7442-9B29-E9EE2F84AC4D}" presName="arrow" presStyleLbl="bgShp" presStyleIdx="0" presStyleCnt="1"/>
      <dgm:spPr/>
    </dgm:pt>
    <dgm:pt modelId="{0015CB18-AAF8-8A49-B7CC-7CA58B4C81AB}" type="pres">
      <dgm:prSet presAssocID="{E2584ADE-F765-7442-9B29-E9EE2F84AC4D}" presName="points" presStyleCnt="0"/>
      <dgm:spPr/>
    </dgm:pt>
    <dgm:pt modelId="{043E79C4-C398-3D4D-A1EA-03A391E092B5}" type="pres">
      <dgm:prSet presAssocID="{A506BE90-3BFA-6242-94A9-C0F5020F99AF}" presName="compositeA" presStyleCnt="0"/>
      <dgm:spPr/>
    </dgm:pt>
    <dgm:pt modelId="{1D14EA2B-293C-2B4A-A704-A6E532E8AE30}" type="pres">
      <dgm:prSet presAssocID="{A506BE90-3BFA-6242-94A9-C0F5020F99AF}" presName="textA" presStyleLbl="revTx" presStyleIdx="0" presStyleCnt="4">
        <dgm:presLayoutVars>
          <dgm:bulletEnabled val="1"/>
        </dgm:presLayoutVars>
      </dgm:prSet>
      <dgm:spPr/>
    </dgm:pt>
    <dgm:pt modelId="{4D1A28C4-14D9-DF45-BDBB-9ECF5DDD8D02}" type="pres">
      <dgm:prSet presAssocID="{A506BE90-3BFA-6242-94A9-C0F5020F99AF}" presName="circleA" presStyleLbl="node1" presStyleIdx="0" presStyleCnt="4"/>
      <dgm:spPr/>
    </dgm:pt>
    <dgm:pt modelId="{8D0EB12F-2547-0D43-9BB4-703BB87ED3B6}" type="pres">
      <dgm:prSet presAssocID="{A506BE90-3BFA-6242-94A9-C0F5020F99AF}" presName="spaceA" presStyleCnt="0"/>
      <dgm:spPr/>
    </dgm:pt>
    <dgm:pt modelId="{EF501F55-E3C1-3148-A5F6-B19CFABB3E3B}" type="pres">
      <dgm:prSet presAssocID="{B428E445-C13C-D443-AF98-C48115E0F0C1}" presName="space" presStyleCnt="0"/>
      <dgm:spPr/>
    </dgm:pt>
    <dgm:pt modelId="{B0B748F8-C885-CB4F-B1E3-3909C5DF61E6}" type="pres">
      <dgm:prSet presAssocID="{FE714BE2-7A7E-4E42-A43A-ADE52949656C}" presName="compositeB" presStyleCnt="0"/>
      <dgm:spPr/>
    </dgm:pt>
    <dgm:pt modelId="{59631AC2-D6CA-5748-800A-761403145D1C}" type="pres">
      <dgm:prSet presAssocID="{FE714BE2-7A7E-4E42-A43A-ADE52949656C}" presName="textB" presStyleLbl="revTx" presStyleIdx="1" presStyleCnt="4">
        <dgm:presLayoutVars>
          <dgm:bulletEnabled val="1"/>
        </dgm:presLayoutVars>
      </dgm:prSet>
      <dgm:spPr/>
    </dgm:pt>
    <dgm:pt modelId="{53F3F68B-CC55-3C49-BF96-1C30A0337D14}" type="pres">
      <dgm:prSet presAssocID="{FE714BE2-7A7E-4E42-A43A-ADE52949656C}" presName="circleB" presStyleLbl="node1" presStyleIdx="1" presStyleCnt="4"/>
      <dgm:spPr/>
    </dgm:pt>
    <dgm:pt modelId="{8CA3840D-920F-A446-94C9-5CA3914C81AA}" type="pres">
      <dgm:prSet presAssocID="{FE714BE2-7A7E-4E42-A43A-ADE52949656C}" presName="spaceB" presStyleCnt="0"/>
      <dgm:spPr/>
    </dgm:pt>
    <dgm:pt modelId="{3F0EE141-497F-254F-96EA-A3FA967E8AC0}" type="pres">
      <dgm:prSet presAssocID="{62CDF892-E90C-3445-B775-A43DE24D95A1}" presName="space" presStyleCnt="0"/>
      <dgm:spPr/>
    </dgm:pt>
    <dgm:pt modelId="{3B2B8BC0-17BD-9B4F-A748-C4ADC96BB56D}" type="pres">
      <dgm:prSet presAssocID="{C34080BB-9B7C-B94A-8A74-48519CA66A87}" presName="compositeA" presStyleCnt="0"/>
      <dgm:spPr/>
    </dgm:pt>
    <dgm:pt modelId="{4905CED2-2C3E-7F4C-8417-A071DC52A61F}" type="pres">
      <dgm:prSet presAssocID="{C34080BB-9B7C-B94A-8A74-48519CA66A87}" presName="textA" presStyleLbl="revTx" presStyleIdx="2" presStyleCnt="4">
        <dgm:presLayoutVars>
          <dgm:bulletEnabled val="1"/>
        </dgm:presLayoutVars>
      </dgm:prSet>
      <dgm:spPr/>
    </dgm:pt>
    <dgm:pt modelId="{EF7B02CD-D4C9-B94D-B009-E9A0541F3F11}" type="pres">
      <dgm:prSet presAssocID="{C34080BB-9B7C-B94A-8A74-48519CA66A87}" presName="circleA" presStyleLbl="node1" presStyleIdx="2" presStyleCnt="4"/>
      <dgm:spPr/>
    </dgm:pt>
    <dgm:pt modelId="{16F55FEF-096F-054C-A1F5-1D39DE5E70F7}" type="pres">
      <dgm:prSet presAssocID="{C34080BB-9B7C-B94A-8A74-48519CA66A87}" presName="spaceA" presStyleCnt="0"/>
      <dgm:spPr/>
    </dgm:pt>
    <dgm:pt modelId="{C92FC479-2A64-1A49-9E93-EEF8ED29A13C}" type="pres">
      <dgm:prSet presAssocID="{FA3AAA5F-31B3-C44B-A867-34717311EBA1}" presName="space" presStyleCnt="0"/>
      <dgm:spPr/>
    </dgm:pt>
    <dgm:pt modelId="{81E3A73D-406D-0F4F-B078-CD10E65DED10}" type="pres">
      <dgm:prSet presAssocID="{7A189AA0-45D1-554C-B77B-5AA7E0747CFC}" presName="compositeB" presStyleCnt="0"/>
      <dgm:spPr/>
    </dgm:pt>
    <dgm:pt modelId="{D2332DD0-2DE9-5047-9E24-85E7F3CF4D98}" type="pres">
      <dgm:prSet presAssocID="{7A189AA0-45D1-554C-B77B-5AA7E0747CFC}" presName="textB" presStyleLbl="revTx" presStyleIdx="3" presStyleCnt="4">
        <dgm:presLayoutVars>
          <dgm:bulletEnabled val="1"/>
        </dgm:presLayoutVars>
      </dgm:prSet>
      <dgm:spPr/>
    </dgm:pt>
    <dgm:pt modelId="{D976A23F-3890-AF40-A483-8AD975F17D52}" type="pres">
      <dgm:prSet presAssocID="{7A189AA0-45D1-554C-B77B-5AA7E0747CFC}" presName="circleB" presStyleLbl="node1" presStyleIdx="3" presStyleCnt="4"/>
      <dgm:spPr/>
    </dgm:pt>
    <dgm:pt modelId="{92CA7259-874B-0D4D-BB1D-3632062226B3}" type="pres">
      <dgm:prSet presAssocID="{7A189AA0-45D1-554C-B77B-5AA7E0747CFC}" presName="spaceB" presStyleCnt="0"/>
      <dgm:spPr/>
    </dgm:pt>
  </dgm:ptLst>
  <dgm:cxnLst>
    <dgm:cxn modelId="{2381B95D-5CB5-3D4D-82BE-D0038D426D34}" srcId="{E2584ADE-F765-7442-9B29-E9EE2F84AC4D}" destId="{7A189AA0-45D1-554C-B77B-5AA7E0747CFC}" srcOrd="3" destOrd="0" parTransId="{29030F15-95AF-044A-8E15-34FAC862CDC7}" sibTransId="{ABD935F2-31C9-4845-AEF3-0B192D076690}"/>
    <dgm:cxn modelId="{19528664-F32D-0C46-BC32-0ABC365A58D8}" type="presOf" srcId="{7A189AA0-45D1-554C-B77B-5AA7E0747CFC}" destId="{D2332DD0-2DE9-5047-9E24-85E7F3CF4D98}" srcOrd="0" destOrd="0" presId="urn:microsoft.com/office/officeart/2005/8/layout/hProcess11"/>
    <dgm:cxn modelId="{7EF82AA7-1C66-E84B-BB27-16A1F2895FD8}" type="presOf" srcId="{C34080BB-9B7C-B94A-8A74-48519CA66A87}" destId="{4905CED2-2C3E-7F4C-8417-A071DC52A61F}" srcOrd="0" destOrd="0" presId="urn:microsoft.com/office/officeart/2005/8/layout/hProcess11"/>
    <dgm:cxn modelId="{B8539CBC-28C9-4B4E-BD06-3C82E04B102D}" type="presOf" srcId="{A506BE90-3BFA-6242-94A9-C0F5020F99AF}" destId="{1D14EA2B-293C-2B4A-A704-A6E532E8AE30}" srcOrd="0" destOrd="0" presId="urn:microsoft.com/office/officeart/2005/8/layout/hProcess11"/>
    <dgm:cxn modelId="{3D30ECBF-4ED3-284E-86A1-95ED24D41546}" srcId="{E2584ADE-F765-7442-9B29-E9EE2F84AC4D}" destId="{A506BE90-3BFA-6242-94A9-C0F5020F99AF}" srcOrd="0" destOrd="0" parTransId="{543C9329-7F33-8E4E-9390-AAA4A66967BD}" sibTransId="{B428E445-C13C-D443-AF98-C48115E0F0C1}"/>
    <dgm:cxn modelId="{FFE3EFC6-6C2B-3E46-8E37-44DA6EB8D904}" type="presOf" srcId="{FE714BE2-7A7E-4E42-A43A-ADE52949656C}" destId="{59631AC2-D6CA-5748-800A-761403145D1C}" srcOrd="0" destOrd="0" presId="urn:microsoft.com/office/officeart/2005/8/layout/hProcess11"/>
    <dgm:cxn modelId="{BEDA82D8-FABA-FA4B-AC45-F23DEEB11231}" srcId="{E2584ADE-F765-7442-9B29-E9EE2F84AC4D}" destId="{C34080BB-9B7C-B94A-8A74-48519CA66A87}" srcOrd="2" destOrd="0" parTransId="{D8BB0594-CDBF-544B-86AD-8EC860D85D6A}" sibTransId="{FA3AAA5F-31B3-C44B-A867-34717311EBA1}"/>
    <dgm:cxn modelId="{C32DD4E9-BAA6-A34A-B003-CB1122C14AA3}" srcId="{E2584ADE-F765-7442-9B29-E9EE2F84AC4D}" destId="{FE714BE2-7A7E-4E42-A43A-ADE52949656C}" srcOrd="1" destOrd="0" parTransId="{65465ABD-A943-B04E-92AC-24E257A89048}" sibTransId="{62CDF892-E90C-3445-B775-A43DE24D95A1}"/>
    <dgm:cxn modelId="{E81671FD-522A-BD43-B995-A8CA98775EC8}" type="presOf" srcId="{E2584ADE-F765-7442-9B29-E9EE2F84AC4D}" destId="{B5B57249-F34D-C243-BEC6-1B350F10AF14}" srcOrd="0" destOrd="0" presId="urn:microsoft.com/office/officeart/2005/8/layout/hProcess11"/>
    <dgm:cxn modelId="{117F2F4D-75B6-744D-9384-AE160F35FC39}" type="presParOf" srcId="{B5B57249-F34D-C243-BEC6-1B350F10AF14}" destId="{E8A6685C-4CA0-B34F-A0CD-691A32D3A223}" srcOrd="0" destOrd="0" presId="urn:microsoft.com/office/officeart/2005/8/layout/hProcess11"/>
    <dgm:cxn modelId="{1B433E68-8CD3-B345-8340-589E40971EE4}" type="presParOf" srcId="{B5B57249-F34D-C243-BEC6-1B350F10AF14}" destId="{0015CB18-AAF8-8A49-B7CC-7CA58B4C81AB}" srcOrd="1" destOrd="0" presId="urn:microsoft.com/office/officeart/2005/8/layout/hProcess11"/>
    <dgm:cxn modelId="{C06A3584-9E1D-8544-99F2-640ED5683B4D}" type="presParOf" srcId="{0015CB18-AAF8-8A49-B7CC-7CA58B4C81AB}" destId="{043E79C4-C398-3D4D-A1EA-03A391E092B5}" srcOrd="0" destOrd="0" presId="urn:microsoft.com/office/officeart/2005/8/layout/hProcess11"/>
    <dgm:cxn modelId="{9F4D3470-795D-474E-89FE-05538CAEF28B}" type="presParOf" srcId="{043E79C4-C398-3D4D-A1EA-03A391E092B5}" destId="{1D14EA2B-293C-2B4A-A704-A6E532E8AE30}" srcOrd="0" destOrd="0" presId="urn:microsoft.com/office/officeart/2005/8/layout/hProcess11"/>
    <dgm:cxn modelId="{8B314B71-E39F-CA41-B611-C5684460475D}" type="presParOf" srcId="{043E79C4-C398-3D4D-A1EA-03A391E092B5}" destId="{4D1A28C4-14D9-DF45-BDBB-9ECF5DDD8D02}" srcOrd="1" destOrd="0" presId="urn:microsoft.com/office/officeart/2005/8/layout/hProcess11"/>
    <dgm:cxn modelId="{ECC0FE6A-EB5E-DD46-820F-44590C328D2D}" type="presParOf" srcId="{043E79C4-C398-3D4D-A1EA-03A391E092B5}" destId="{8D0EB12F-2547-0D43-9BB4-703BB87ED3B6}" srcOrd="2" destOrd="0" presId="urn:microsoft.com/office/officeart/2005/8/layout/hProcess11"/>
    <dgm:cxn modelId="{486FC0CD-19FA-5149-BFFB-1C13DD3A21C3}" type="presParOf" srcId="{0015CB18-AAF8-8A49-B7CC-7CA58B4C81AB}" destId="{EF501F55-E3C1-3148-A5F6-B19CFABB3E3B}" srcOrd="1" destOrd="0" presId="urn:microsoft.com/office/officeart/2005/8/layout/hProcess11"/>
    <dgm:cxn modelId="{1D0DA391-927F-F14B-9981-7302B1AE2547}" type="presParOf" srcId="{0015CB18-AAF8-8A49-B7CC-7CA58B4C81AB}" destId="{B0B748F8-C885-CB4F-B1E3-3909C5DF61E6}" srcOrd="2" destOrd="0" presId="urn:microsoft.com/office/officeart/2005/8/layout/hProcess11"/>
    <dgm:cxn modelId="{89684500-EB93-0B4D-9A45-579FB91F514D}" type="presParOf" srcId="{B0B748F8-C885-CB4F-B1E3-3909C5DF61E6}" destId="{59631AC2-D6CA-5748-800A-761403145D1C}" srcOrd="0" destOrd="0" presId="urn:microsoft.com/office/officeart/2005/8/layout/hProcess11"/>
    <dgm:cxn modelId="{FCA98D68-AD12-B944-99BA-EBB95A8F8865}" type="presParOf" srcId="{B0B748F8-C885-CB4F-B1E3-3909C5DF61E6}" destId="{53F3F68B-CC55-3C49-BF96-1C30A0337D14}" srcOrd="1" destOrd="0" presId="urn:microsoft.com/office/officeart/2005/8/layout/hProcess11"/>
    <dgm:cxn modelId="{9554C384-393C-D842-927B-50091DE3857C}" type="presParOf" srcId="{B0B748F8-C885-CB4F-B1E3-3909C5DF61E6}" destId="{8CA3840D-920F-A446-94C9-5CA3914C81AA}" srcOrd="2" destOrd="0" presId="urn:microsoft.com/office/officeart/2005/8/layout/hProcess11"/>
    <dgm:cxn modelId="{F4397BFD-3724-DE48-B27D-AFDE0E12416B}" type="presParOf" srcId="{0015CB18-AAF8-8A49-B7CC-7CA58B4C81AB}" destId="{3F0EE141-497F-254F-96EA-A3FA967E8AC0}" srcOrd="3" destOrd="0" presId="urn:microsoft.com/office/officeart/2005/8/layout/hProcess11"/>
    <dgm:cxn modelId="{7E0D7551-A8D3-104D-A8AF-5D357FE3DD41}" type="presParOf" srcId="{0015CB18-AAF8-8A49-B7CC-7CA58B4C81AB}" destId="{3B2B8BC0-17BD-9B4F-A748-C4ADC96BB56D}" srcOrd="4" destOrd="0" presId="urn:microsoft.com/office/officeart/2005/8/layout/hProcess11"/>
    <dgm:cxn modelId="{EF036208-3A55-DD44-9AD9-69FAB3BCFDA2}" type="presParOf" srcId="{3B2B8BC0-17BD-9B4F-A748-C4ADC96BB56D}" destId="{4905CED2-2C3E-7F4C-8417-A071DC52A61F}" srcOrd="0" destOrd="0" presId="urn:microsoft.com/office/officeart/2005/8/layout/hProcess11"/>
    <dgm:cxn modelId="{8974F3A3-AC6B-124C-9FD8-9236738C57F4}" type="presParOf" srcId="{3B2B8BC0-17BD-9B4F-A748-C4ADC96BB56D}" destId="{EF7B02CD-D4C9-B94D-B009-E9A0541F3F11}" srcOrd="1" destOrd="0" presId="urn:microsoft.com/office/officeart/2005/8/layout/hProcess11"/>
    <dgm:cxn modelId="{F7B0D836-8842-5A4A-BEAF-538CD87BE1EF}" type="presParOf" srcId="{3B2B8BC0-17BD-9B4F-A748-C4ADC96BB56D}" destId="{16F55FEF-096F-054C-A1F5-1D39DE5E70F7}" srcOrd="2" destOrd="0" presId="urn:microsoft.com/office/officeart/2005/8/layout/hProcess11"/>
    <dgm:cxn modelId="{0D9B59F1-4D6F-2742-A2E9-05218C846379}" type="presParOf" srcId="{0015CB18-AAF8-8A49-B7CC-7CA58B4C81AB}" destId="{C92FC479-2A64-1A49-9E93-EEF8ED29A13C}" srcOrd="5" destOrd="0" presId="urn:microsoft.com/office/officeart/2005/8/layout/hProcess11"/>
    <dgm:cxn modelId="{494F2C50-F82B-1346-B4FC-B401574C564D}" type="presParOf" srcId="{0015CB18-AAF8-8A49-B7CC-7CA58B4C81AB}" destId="{81E3A73D-406D-0F4F-B078-CD10E65DED10}" srcOrd="6" destOrd="0" presId="urn:microsoft.com/office/officeart/2005/8/layout/hProcess11"/>
    <dgm:cxn modelId="{03A92A7F-6D51-7741-A2DB-F30175122782}" type="presParOf" srcId="{81E3A73D-406D-0F4F-B078-CD10E65DED10}" destId="{D2332DD0-2DE9-5047-9E24-85E7F3CF4D98}" srcOrd="0" destOrd="0" presId="urn:microsoft.com/office/officeart/2005/8/layout/hProcess11"/>
    <dgm:cxn modelId="{2E42D3D5-F954-0C4A-AE40-0361BAC6456F}" type="presParOf" srcId="{81E3A73D-406D-0F4F-B078-CD10E65DED10}" destId="{D976A23F-3890-AF40-A483-8AD975F17D52}" srcOrd="1" destOrd="0" presId="urn:microsoft.com/office/officeart/2005/8/layout/hProcess11"/>
    <dgm:cxn modelId="{1EF00A2C-D59A-1347-9E55-9465CD09E008}" type="presParOf" srcId="{81E3A73D-406D-0F4F-B078-CD10E65DED10}" destId="{92CA7259-874B-0D4D-BB1D-3632062226B3}" srcOrd="2" destOrd="0" presId="urn:microsoft.com/office/officeart/2005/8/layout/hProcess11"/>
  </dgm:cxnLst>
  <dgm:bg/>
  <dgm:whole/>
  <dgm:extLst>
    <a:ext uri="http://schemas.microsoft.com/office/drawing/2008/diagram">
      <dsp:dataModelExt xmlns:dsp="http://schemas.microsoft.com/office/drawing/2008/diagram" relId="rId82"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E2584ADE-F765-7442-9B29-E9EE2F84AC4D}" type="doc">
      <dgm:prSet loTypeId="urn:microsoft.com/office/officeart/2005/8/layout/hProcess11" loCatId="" qsTypeId="urn:microsoft.com/office/officeart/2005/8/quickstyle/simple4" qsCatId="simple" csTypeId="urn:microsoft.com/office/officeart/2005/8/colors/accent3_2" csCatId="accent3" phldr="1"/>
      <dgm:spPr/>
    </dgm:pt>
    <dgm:pt modelId="{A506BE90-3BFA-6242-94A9-C0F5020F99AF}">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543C9329-7F33-8E4E-9390-AAA4A66967BD}" type="parTrans" cxnId="{3D30ECBF-4ED3-284E-86A1-95ED24D41546}">
      <dgm:prSet/>
      <dgm:spPr/>
      <dgm:t>
        <a:bodyPr/>
        <a:lstStyle/>
        <a:p>
          <a:endParaRPr lang="en-US"/>
        </a:p>
      </dgm:t>
    </dgm:pt>
    <dgm:pt modelId="{B428E445-C13C-D443-AF98-C48115E0F0C1}" type="sibTrans" cxnId="{3D30ECBF-4ED3-284E-86A1-95ED24D41546}">
      <dgm:prSet/>
      <dgm:spPr/>
      <dgm:t>
        <a:bodyPr/>
        <a:lstStyle/>
        <a:p>
          <a:endParaRPr lang="en-US"/>
        </a:p>
      </dgm:t>
    </dgm:pt>
    <dgm:pt modelId="{FE714BE2-7A7E-4E42-A43A-ADE52949656C}">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65465ABD-A943-B04E-92AC-24E257A89048}" type="parTrans" cxnId="{C32DD4E9-BAA6-A34A-B003-CB1122C14AA3}">
      <dgm:prSet/>
      <dgm:spPr/>
      <dgm:t>
        <a:bodyPr/>
        <a:lstStyle/>
        <a:p>
          <a:endParaRPr lang="en-US"/>
        </a:p>
      </dgm:t>
    </dgm:pt>
    <dgm:pt modelId="{62CDF892-E90C-3445-B775-A43DE24D95A1}" type="sibTrans" cxnId="{C32DD4E9-BAA6-A34A-B003-CB1122C14AA3}">
      <dgm:prSet/>
      <dgm:spPr/>
      <dgm:t>
        <a:bodyPr/>
        <a:lstStyle/>
        <a:p>
          <a:endParaRPr lang="en-US"/>
        </a:p>
      </dgm:t>
    </dgm:pt>
    <dgm:pt modelId="{C34080BB-9B7C-B94A-8A74-48519CA66A87}">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D8BB0594-CDBF-544B-86AD-8EC860D85D6A}" type="parTrans" cxnId="{BEDA82D8-FABA-FA4B-AC45-F23DEEB11231}">
      <dgm:prSet/>
      <dgm:spPr/>
      <dgm:t>
        <a:bodyPr/>
        <a:lstStyle/>
        <a:p>
          <a:endParaRPr lang="en-US"/>
        </a:p>
      </dgm:t>
    </dgm:pt>
    <dgm:pt modelId="{FA3AAA5F-31B3-C44B-A867-34717311EBA1}" type="sibTrans" cxnId="{BEDA82D8-FABA-FA4B-AC45-F23DEEB11231}">
      <dgm:prSet/>
      <dgm:spPr/>
      <dgm:t>
        <a:bodyPr/>
        <a:lstStyle/>
        <a:p>
          <a:endParaRPr lang="en-US"/>
        </a:p>
      </dgm:t>
    </dgm:pt>
    <dgm:pt modelId="{7A189AA0-45D1-554C-B77B-5AA7E0747CFC}">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29030F15-95AF-044A-8E15-34FAC862CDC7}" type="parTrans" cxnId="{2381B95D-5CB5-3D4D-82BE-D0038D426D34}">
      <dgm:prSet/>
      <dgm:spPr/>
      <dgm:t>
        <a:bodyPr/>
        <a:lstStyle/>
        <a:p>
          <a:endParaRPr lang="en-US"/>
        </a:p>
      </dgm:t>
    </dgm:pt>
    <dgm:pt modelId="{ABD935F2-31C9-4845-AEF3-0B192D076690}" type="sibTrans" cxnId="{2381B95D-5CB5-3D4D-82BE-D0038D426D34}">
      <dgm:prSet/>
      <dgm:spPr/>
      <dgm:t>
        <a:bodyPr/>
        <a:lstStyle/>
        <a:p>
          <a:endParaRPr lang="en-US"/>
        </a:p>
      </dgm:t>
    </dgm:pt>
    <dgm:pt modelId="{B5B57249-F34D-C243-BEC6-1B350F10AF14}" type="pres">
      <dgm:prSet presAssocID="{E2584ADE-F765-7442-9B29-E9EE2F84AC4D}" presName="Name0" presStyleCnt="0">
        <dgm:presLayoutVars>
          <dgm:dir/>
          <dgm:resizeHandles val="exact"/>
        </dgm:presLayoutVars>
      </dgm:prSet>
      <dgm:spPr/>
    </dgm:pt>
    <dgm:pt modelId="{E8A6685C-4CA0-B34F-A0CD-691A32D3A223}" type="pres">
      <dgm:prSet presAssocID="{E2584ADE-F765-7442-9B29-E9EE2F84AC4D}" presName="arrow" presStyleLbl="bgShp" presStyleIdx="0" presStyleCnt="1"/>
      <dgm:spPr/>
    </dgm:pt>
    <dgm:pt modelId="{0015CB18-AAF8-8A49-B7CC-7CA58B4C81AB}" type="pres">
      <dgm:prSet presAssocID="{E2584ADE-F765-7442-9B29-E9EE2F84AC4D}" presName="points" presStyleCnt="0"/>
      <dgm:spPr/>
    </dgm:pt>
    <dgm:pt modelId="{043E79C4-C398-3D4D-A1EA-03A391E092B5}" type="pres">
      <dgm:prSet presAssocID="{A506BE90-3BFA-6242-94A9-C0F5020F99AF}" presName="compositeA" presStyleCnt="0"/>
      <dgm:spPr/>
    </dgm:pt>
    <dgm:pt modelId="{1D14EA2B-293C-2B4A-A704-A6E532E8AE30}" type="pres">
      <dgm:prSet presAssocID="{A506BE90-3BFA-6242-94A9-C0F5020F99AF}" presName="textA" presStyleLbl="revTx" presStyleIdx="0" presStyleCnt="4">
        <dgm:presLayoutVars>
          <dgm:bulletEnabled val="1"/>
        </dgm:presLayoutVars>
      </dgm:prSet>
      <dgm:spPr/>
    </dgm:pt>
    <dgm:pt modelId="{4D1A28C4-14D9-DF45-BDBB-9ECF5DDD8D02}" type="pres">
      <dgm:prSet presAssocID="{A506BE90-3BFA-6242-94A9-C0F5020F99AF}" presName="circleA" presStyleLbl="node1" presStyleIdx="0" presStyleCnt="4"/>
      <dgm:spPr/>
    </dgm:pt>
    <dgm:pt modelId="{8D0EB12F-2547-0D43-9BB4-703BB87ED3B6}" type="pres">
      <dgm:prSet presAssocID="{A506BE90-3BFA-6242-94A9-C0F5020F99AF}" presName="spaceA" presStyleCnt="0"/>
      <dgm:spPr/>
    </dgm:pt>
    <dgm:pt modelId="{EF501F55-E3C1-3148-A5F6-B19CFABB3E3B}" type="pres">
      <dgm:prSet presAssocID="{B428E445-C13C-D443-AF98-C48115E0F0C1}" presName="space" presStyleCnt="0"/>
      <dgm:spPr/>
    </dgm:pt>
    <dgm:pt modelId="{B0B748F8-C885-CB4F-B1E3-3909C5DF61E6}" type="pres">
      <dgm:prSet presAssocID="{FE714BE2-7A7E-4E42-A43A-ADE52949656C}" presName="compositeB" presStyleCnt="0"/>
      <dgm:spPr/>
    </dgm:pt>
    <dgm:pt modelId="{59631AC2-D6CA-5748-800A-761403145D1C}" type="pres">
      <dgm:prSet presAssocID="{FE714BE2-7A7E-4E42-A43A-ADE52949656C}" presName="textB" presStyleLbl="revTx" presStyleIdx="1" presStyleCnt="4">
        <dgm:presLayoutVars>
          <dgm:bulletEnabled val="1"/>
        </dgm:presLayoutVars>
      </dgm:prSet>
      <dgm:spPr/>
    </dgm:pt>
    <dgm:pt modelId="{53F3F68B-CC55-3C49-BF96-1C30A0337D14}" type="pres">
      <dgm:prSet presAssocID="{FE714BE2-7A7E-4E42-A43A-ADE52949656C}" presName="circleB" presStyleLbl="node1" presStyleIdx="1" presStyleCnt="4"/>
      <dgm:spPr/>
    </dgm:pt>
    <dgm:pt modelId="{8CA3840D-920F-A446-94C9-5CA3914C81AA}" type="pres">
      <dgm:prSet presAssocID="{FE714BE2-7A7E-4E42-A43A-ADE52949656C}" presName="spaceB" presStyleCnt="0"/>
      <dgm:spPr/>
    </dgm:pt>
    <dgm:pt modelId="{3F0EE141-497F-254F-96EA-A3FA967E8AC0}" type="pres">
      <dgm:prSet presAssocID="{62CDF892-E90C-3445-B775-A43DE24D95A1}" presName="space" presStyleCnt="0"/>
      <dgm:spPr/>
    </dgm:pt>
    <dgm:pt modelId="{3B2B8BC0-17BD-9B4F-A748-C4ADC96BB56D}" type="pres">
      <dgm:prSet presAssocID="{C34080BB-9B7C-B94A-8A74-48519CA66A87}" presName="compositeA" presStyleCnt="0"/>
      <dgm:spPr/>
    </dgm:pt>
    <dgm:pt modelId="{4905CED2-2C3E-7F4C-8417-A071DC52A61F}" type="pres">
      <dgm:prSet presAssocID="{C34080BB-9B7C-B94A-8A74-48519CA66A87}" presName="textA" presStyleLbl="revTx" presStyleIdx="2" presStyleCnt="4">
        <dgm:presLayoutVars>
          <dgm:bulletEnabled val="1"/>
        </dgm:presLayoutVars>
      </dgm:prSet>
      <dgm:spPr/>
    </dgm:pt>
    <dgm:pt modelId="{EF7B02CD-D4C9-B94D-B009-E9A0541F3F11}" type="pres">
      <dgm:prSet presAssocID="{C34080BB-9B7C-B94A-8A74-48519CA66A87}" presName="circleA" presStyleLbl="node1" presStyleIdx="2" presStyleCnt="4"/>
      <dgm:spPr/>
    </dgm:pt>
    <dgm:pt modelId="{16F55FEF-096F-054C-A1F5-1D39DE5E70F7}" type="pres">
      <dgm:prSet presAssocID="{C34080BB-9B7C-B94A-8A74-48519CA66A87}" presName="spaceA" presStyleCnt="0"/>
      <dgm:spPr/>
    </dgm:pt>
    <dgm:pt modelId="{C92FC479-2A64-1A49-9E93-EEF8ED29A13C}" type="pres">
      <dgm:prSet presAssocID="{FA3AAA5F-31B3-C44B-A867-34717311EBA1}" presName="space" presStyleCnt="0"/>
      <dgm:spPr/>
    </dgm:pt>
    <dgm:pt modelId="{81E3A73D-406D-0F4F-B078-CD10E65DED10}" type="pres">
      <dgm:prSet presAssocID="{7A189AA0-45D1-554C-B77B-5AA7E0747CFC}" presName="compositeB" presStyleCnt="0"/>
      <dgm:spPr/>
    </dgm:pt>
    <dgm:pt modelId="{D2332DD0-2DE9-5047-9E24-85E7F3CF4D98}" type="pres">
      <dgm:prSet presAssocID="{7A189AA0-45D1-554C-B77B-5AA7E0747CFC}" presName="textB" presStyleLbl="revTx" presStyleIdx="3" presStyleCnt="4">
        <dgm:presLayoutVars>
          <dgm:bulletEnabled val="1"/>
        </dgm:presLayoutVars>
      </dgm:prSet>
      <dgm:spPr/>
    </dgm:pt>
    <dgm:pt modelId="{D976A23F-3890-AF40-A483-8AD975F17D52}" type="pres">
      <dgm:prSet presAssocID="{7A189AA0-45D1-554C-B77B-5AA7E0747CFC}" presName="circleB" presStyleLbl="node1" presStyleIdx="3" presStyleCnt="4"/>
      <dgm:spPr/>
    </dgm:pt>
    <dgm:pt modelId="{92CA7259-874B-0D4D-BB1D-3632062226B3}" type="pres">
      <dgm:prSet presAssocID="{7A189AA0-45D1-554C-B77B-5AA7E0747CFC}" presName="spaceB" presStyleCnt="0"/>
      <dgm:spPr/>
    </dgm:pt>
  </dgm:ptLst>
  <dgm:cxnLst>
    <dgm:cxn modelId="{2381B95D-5CB5-3D4D-82BE-D0038D426D34}" srcId="{E2584ADE-F765-7442-9B29-E9EE2F84AC4D}" destId="{7A189AA0-45D1-554C-B77B-5AA7E0747CFC}" srcOrd="3" destOrd="0" parTransId="{29030F15-95AF-044A-8E15-34FAC862CDC7}" sibTransId="{ABD935F2-31C9-4845-AEF3-0B192D076690}"/>
    <dgm:cxn modelId="{19528664-F32D-0C46-BC32-0ABC365A58D8}" type="presOf" srcId="{7A189AA0-45D1-554C-B77B-5AA7E0747CFC}" destId="{D2332DD0-2DE9-5047-9E24-85E7F3CF4D98}" srcOrd="0" destOrd="0" presId="urn:microsoft.com/office/officeart/2005/8/layout/hProcess11"/>
    <dgm:cxn modelId="{7EF82AA7-1C66-E84B-BB27-16A1F2895FD8}" type="presOf" srcId="{C34080BB-9B7C-B94A-8A74-48519CA66A87}" destId="{4905CED2-2C3E-7F4C-8417-A071DC52A61F}" srcOrd="0" destOrd="0" presId="urn:microsoft.com/office/officeart/2005/8/layout/hProcess11"/>
    <dgm:cxn modelId="{B8539CBC-28C9-4B4E-BD06-3C82E04B102D}" type="presOf" srcId="{A506BE90-3BFA-6242-94A9-C0F5020F99AF}" destId="{1D14EA2B-293C-2B4A-A704-A6E532E8AE30}" srcOrd="0" destOrd="0" presId="urn:microsoft.com/office/officeart/2005/8/layout/hProcess11"/>
    <dgm:cxn modelId="{3D30ECBF-4ED3-284E-86A1-95ED24D41546}" srcId="{E2584ADE-F765-7442-9B29-E9EE2F84AC4D}" destId="{A506BE90-3BFA-6242-94A9-C0F5020F99AF}" srcOrd="0" destOrd="0" parTransId="{543C9329-7F33-8E4E-9390-AAA4A66967BD}" sibTransId="{B428E445-C13C-D443-AF98-C48115E0F0C1}"/>
    <dgm:cxn modelId="{FFE3EFC6-6C2B-3E46-8E37-44DA6EB8D904}" type="presOf" srcId="{FE714BE2-7A7E-4E42-A43A-ADE52949656C}" destId="{59631AC2-D6CA-5748-800A-761403145D1C}" srcOrd="0" destOrd="0" presId="urn:microsoft.com/office/officeart/2005/8/layout/hProcess11"/>
    <dgm:cxn modelId="{BEDA82D8-FABA-FA4B-AC45-F23DEEB11231}" srcId="{E2584ADE-F765-7442-9B29-E9EE2F84AC4D}" destId="{C34080BB-9B7C-B94A-8A74-48519CA66A87}" srcOrd="2" destOrd="0" parTransId="{D8BB0594-CDBF-544B-86AD-8EC860D85D6A}" sibTransId="{FA3AAA5F-31B3-C44B-A867-34717311EBA1}"/>
    <dgm:cxn modelId="{C32DD4E9-BAA6-A34A-B003-CB1122C14AA3}" srcId="{E2584ADE-F765-7442-9B29-E9EE2F84AC4D}" destId="{FE714BE2-7A7E-4E42-A43A-ADE52949656C}" srcOrd="1" destOrd="0" parTransId="{65465ABD-A943-B04E-92AC-24E257A89048}" sibTransId="{62CDF892-E90C-3445-B775-A43DE24D95A1}"/>
    <dgm:cxn modelId="{E81671FD-522A-BD43-B995-A8CA98775EC8}" type="presOf" srcId="{E2584ADE-F765-7442-9B29-E9EE2F84AC4D}" destId="{B5B57249-F34D-C243-BEC6-1B350F10AF14}" srcOrd="0" destOrd="0" presId="urn:microsoft.com/office/officeart/2005/8/layout/hProcess11"/>
    <dgm:cxn modelId="{117F2F4D-75B6-744D-9384-AE160F35FC39}" type="presParOf" srcId="{B5B57249-F34D-C243-BEC6-1B350F10AF14}" destId="{E8A6685C-4CA0-B34F-A0CD-691A32D3A223}" srcOrd="0" destOrd="0" presId="urn:microsoft.com/office/officeart/2005/8/layout/hProcess11"/>
    <dgm:cxn modelId="{1B433E68-8CD3-B345-8340-589E40971EE4}" type="presParOf" srcId="{B5B57249-F34D-C243-BEC6-1B350F10AF14}" destId="{0015CB18-AAF8-8A49-B7CC-7CA58B4C81AB}" srcOrd="1" destOrd="0" presId="urn:microsoft.com/office/officeart/2005/8/layout/hProcess11"/>
    <dgm:cxn modelId="{C06A3584-9E1D-8544-99F2-640ED5683B4D}" type="presParOf" srcId="{0015CB18-AAF8-8A49-B7CC-7CA58B4C81AB}" destId="{043E79C4-C398-3D4D-A1EA-03A391E092B5}" srcOrd="0" destOrd="0" presId="urn:microsoft.com/office/officeart/2005/8/layout/hProcess11"/>
    <dgm:cxn modelId="{9F4D3470-795D-474E-89FE-05538CAEF28B}" type="presParOf" srcId="{043E79C4-C398-3D4D-A1EA-03A391E092B5}" destId="{1D14EA2B-293C-2B4A-A704-A6E532E8AE30}" srcOrd="0" destOrd="0" presId="urn:microsoft.com/office/officeart/2005/8/layout/hProcess11"/>
    <dgm:cxn modelId="{8B314B71-E39F-CA41-B611-C5684460475D}" type="presParOf" srcId="{043E79C4-C398-3D4D-A1EA-03A391E092B5}" destId="{4D1A28C4-14D9-DF45-BDBB-9ECF5DDD8D02}" srcOrd="1" destOrd="0" presId="urn:microsoft.com/office/officeart/2005/8/layout/hProcess11"/>
    <dgm:cxn modelId="{ECC0FE6A-EB5E-DD46-820F-44590C328D2D}" type="presParOf" srcId="{043E79C4-C398-3D4D-A1EA-03A391E092B5}" destId="{8D0EB12F-2547-0D43-9BB4-703BB87ED3B6}" srcOrd="2" destOrd="0" presId="urn:microsoft.com/office/officeart/2005/8/layout/hProcess11"/>
    <dgm:cxn modelId="{486FC0CD-19FA-5149-BFFB-1C13DD3A21C3}" type="presParOf" srcId="{0015CB18-AAF8-8A49-B7CC-7CA58B4C81AB}" destId="{EF501F55-E3C1-3148-A5F6-B19CFABB3E3B}" srcOrd="1" destOrd="0" presId="urn:microsoft.com/office/officeart/2005/8/layout/hProcess11"/>
    <dgm:cxn modelId="{1D0DA391-927F-F14B-9981-7302B1AE2547}" type="presParOf" srcId="{0015CB18-AAF8-8A49-B7CC-7CA58B4C81AB}" destId="{B0B748F8-C885-CB4F-B1E3-3909C5DF61E6}" srcOrd="2" destOrd="0" presId="urn:microsoft.com/office/officeart/2005/8/layout/hProcess11"/>
    <dgm:cxn modelId="{89684500-EB93-0B4D-9A45-579FB91F514D}" type="presParOf" srcId="{B0B748F8-C885-CB4F-B1E3-3909C5DF61E6}" destId="{59631AC2-D6CA-5748-800A-761403145D1C}" srcOrd="0" destOrd="0" presId="urn:microsoft.com/office/officeart/2005/8/layout/hProcess11"/>
    <dgm:cxn modelId="{FCA98D68-AD12-B944-99BA-EBB95A8F8865}" type="presParOf" srcId="{B0B748F8-C885-CB4F-B1E3-3909C5DF61E6}" destId="{53F3F68B-CC55-3C49-BF96-1C30A0337D14}" srcOrd="1" destOrd="0" presId="urn:microsoft.com/office/officeart/2005/8/layout/hProcess11"/>
    <dgm:cxn modelId="{9554C384-393C-D842-927B-50091DE3857C}" type="presParOf" srcId="{B0B748F8-C885-CB4F-B1E3-3909C5DF61E6}" destId="{8CA3840D-920F-A446-94C9-5CA3914C81AA}" srcOrd="2" destOrd="0" presId="urn:microsoft.com/office/officeart/2005/8/layout/hProcess11"/>
    <dgm:cxn modelId="{F4397BFD-3724-DE48-B27D-AFDE0E12416B}" type="presParOf" srcId="{0015CB18-AAF8-8A49-B7CC-7CA58B4C81AB}" destId="{3F0EE141-497F-254F-96EA-A3FA967E8AC0}" srcOrd="3" destOrd="0" presId="urn:microsoft.com/office/officeart/2005/8/layout/hProcess11"/>
    <dgm:cxn modelId="{7E0D7551-A8D3-104D-A8AF-5D357FE3DD41}" type="presParOf" srcId="{0015CB18-AAF8-8A49-B7CC-7CA58B4C81AB}" destId="{3B2B8BC0-17BD-9B4F-A748-C4ADC96BB56D}" srcOrd="4" destOrd="0" presId="urn:microsoft.com/office/officeart/2005/8/layout/hProcess11"/>
    <dgm:cxn modelId="{EF036208-3A55-DD44-9AD9-69FAB3BCFDA2}" type="presParOf" srcId="{3B2B8BC0-17BD-9B4F-A748-C4ADC96BB56D}" destId="{4905CED2-2C3E-7F4C-8417-A071DC52A61F}" srcOrd="0" destOrd="0" presId="urn:microsoft.com/office/officeart/2005/8/layout/hProcess11"/>
    <dgm:cxn modelId="{8974F3A3-AC6B-124C-9FD8-9236738C57F4}" type="presParOf" srcId="{3B2B8BC0-17BD-9B4F-A748-C4ADC96BB56D}" destId="{EF7B02CD-D4C9-B94D-B009-E9A0541F3F11}" srcOrd="1" destOrd="0" presId="urn:microsoft.com/office/officeart/2005/8/layout/hProcess11"/>
    <dgm:cxn modelId="{F7B0D836-8842-5A4A-BEAF-538CD87BE1EF}" type="presParOf" srcId="{3B2B8BC0-17BD-9B4F-A748-C4ADC96BB56D}" destId="{16F55FEF-096F-054C-A1F5-1D39DE5E70F7}" srcOrd="2" destOrd="0" presId="urn:microsoft.com/office/officeart/2005/8/layout/hProcess11"/>
    <dgm:cxn modelId="{0D9B59F1-4D6F-2742-A2E9-05218C846379}" type="presParOf" srcId="{0015CB18-AAF8-8A49-B7CC-7CA58B4C81AB}" destId="{C92FC479-2A64-1A49-9E93-EEF8ED29A13C}" srcOrd="5" destOrd="0" presId="urn:microsoft.com/office/officeart/2005/8/layout/hProcess11"/>
    <dgm:cxn modelId="{494F2C50-F82B-1346-B4FC-B401574C564D}" type="presParOf" srcId="{0015CB18-AAF8-8A49-B7CC-7CA58B4C81AB}" destId="{81E3A73D-406D-0F4F-B078-CD10E65DED10}" srcOrd="6" destOrd="0" presId="urn:microsoft.com/office/officeart/2005/8/layout/hProcess11"/>
    <dgm:cxn modelId="{03A92A7F-6D51-7741-A2DB-F30175122782}" type="presParOf" srcId="{81E3A73D-406D-0F4F-B078-CD10E65DED10}" destId="{D2332DD0-2DE9-5047-9E24-85E7F3CF4D98}" srcOrd="0" destOrd="0" presId="urn:microsoft.com/office/officeart/2005/8/layout/hProcess11"/>
    <dgm:cxn modelId="{2E42D3D5-F954-0C4A-AE40-0361BAC6456F}" type="presParOf" srcId="{81E3A73D-406D-0F4F-B078-CD10E65DED10}" destId="{D976A23F-3890-AF40-A483-8AD975F17D52}" srcOrd="1" destOrd="0" presId="urn:microsoft.com/office/officeart/2005/8/layout/hProcess11"/>
    <dgm:cxn modelId="{1EF00A2C-D59A-1347-9E55-9465CD09E008}" type="presParOf" srcId="{81E3A73D-406D-0F4F-B078-CD10E65DED10}" destId="{92CA7259-874B-0D4D-BB1D-3632062226B3}" srcOrd="2" destOrd="0" presId="urn:microsoft.com/office/officeart/2005/8/layout/hProcess11"/>
  </dgm:cxnLst>
  <dgm:bg/>
  <dgm:whole/>
  <dgm:extLst>
    <a:ext uri="http://schemas.microsoft.com/office/drawing/2008/diagram">
      <dsp:dataModelExt xmlns:dsp="http://schemas.microsoft.com/office/drawing/2008/diagram" relId="rId87"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E2584ADE-F765-7442-9B29-E9EE2F84AC4D}" type="doc">
      <dgm:prSet loTypeId="urn:microsoft.com/office/officeart/2005/8/layout/hProcess11" loCatId="" qsTypeId="urn:microsoft.com/office/officeart/2005/8/quickstyle/simple4" qsCatId="simple" csTypeId="urn:microsoft.com/office/officeart/2005/8/colors/accent3_2" csCatId="accent3" phldr="1"/>
      <dgm:spPr/>
    </dgm:pt>
    <dgm:pt modelId="{A506BE90-3BFA-6242-94A9-C0F5020F99AF}">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543C9329-7F33-8E4E-9390-AAA4A66967BD}" type="parTrans" cxnId="{3D30ECBF-4ED3-284E-86A1-95ED24D41546}">
      <dgm:prSet/>
      <dgm:spPr/>
      <dgm:t>
        <a:bodyPr/>
        <a:lstStyle/>
        <a:p>
          <a:endParaRPr lang="en-US"/>
        </a:p>
      </dgm:t>
    </dgm:pt>
    <dgm:pt modelId="{B428E445-C13C-D443-AF98-C48115E0F0C1}" type="sibTrans" cxnId="{3D30ECBF-4ED3-284E-86A1-95ED24D41546}">
      <dgm:prSet/>
      <dgm:spPr/>
      <dgm:t>
        <a:bodyPr/>
        <a:lstStyle/>
        <a:p>
          <a:endParaRPr lang="en-US"/>
        </a:p>
      </dgm:t>
    </dgm:pt>
    <dgm:pt modelId="{FE714BE2-7A7E-4E42-A43A-ADE52949656C}">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65465ABD-A943-B04E-92AC-24E257A89048}" type="parTrans" cxnId="{C32DD4E9-BAA6-A34A-B003-CB1122C14AA3}">
      <dgm:prSet/>
      <dgm:spPr/>
      <dgm:t>
        <a:bodyPr/>
        <a:lstStyle/>
        <a:p>
          <a:endParaRPr lang="en-US"/>
        </a:p>
      </dgm:t>
    </dgm:pt>
    <dgm:pt modelId="{62CDF892-E90C-3445-B775-A43DE24D95A1}" type="sibTrans" cxnId="{C32DD4E9-BAA6-A34A-B003-CB1122C14AA3}">
      <dgm:prSet/>
      <dgm:spPr/>
      <dgm:t>
        <a:bodyPr/>
        <a:lstStyle/>
        <a:p>
          <a:endParaRPr lang="en-US"/>
        </a:p>
      </dgm:t>
    </dgm:pt>
    <dgm:pt modelId="{C34080BB-9B7C-B94A-8A74-48519CA66A87}">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D8BB0594-CDBF-544B-86AD-8EC860D85D6A}" type="parTrans" cxnId="{BEDA82D8-FABA-FA4B-AC45-F23DEEB11231}">
      <dgm:prSet/>
      <dgm:spPr/>
      <dgm:t>
        <a:bodyPr/>
        <a:lstStyle/>
        <a:p>
          <a:endParaRPr lang="en-US"/>
        </a:p>
      </dgm:t>
    </dgm:pt>
    <dgm:pt modelId="{FA3AAA5F-31B3-C44B-A867-34717311EBA1}" type="sibTrans" cxnId="{BEDA82D8-FABA-FA4B-AC45-F23DEEB11231}">
      <dgm:prSet/>
      <dgm:spPr/>
      <dgm:t>
        <a:bodyPr/>
        <a:lstStyle/>
        <a:p>
          <a:endParaRPr lang="en-US"/>
        </a:p>
      </dgm:t>
    </dgm:pt>
    <dgm:pt modelId="{7A189AA0-45D1-554C-B77B-5AA7E0747CFC}">
      <dgm:prSet phldrT="[Text]"/>
      <dgm:spPr/>
      <dgm:t>
        <a:bodyPr/>
        <a:lstStyle/>
        <a:p>
          <a:r>
            <a:rPr lang="ru-RU"/>
            <a:t>Дія та дата</a:t>
          </a:r>
        </a:p>
        <a:p>
          <a:r>
            <a:rPr lang="ru-RU"/>
            <a:t>Задіяні люди</a:t>
          </a:r>
        </a:p>
        <a:p>
          <a:r>
            <a:rPr lang="ru-RU"/>
            <a:t>Місце</a:t>
          </a:r>
        </a:p>
        <a:p>
          <a:r>
            <a:rPr lang="ru-RU"/>
            <a:t>Необхідні ресурси </a:t>
          </a:r>
        </a:p>
        <a:p>
          <a:r>
            <a:rPr lang="ru-RU"/>
            <a:t>Ризики</a:t>
          </a:r>
          <a:endParaRPr lang="en-US"/>
        </a:p>
      </dgm:t>
    </dgm:pt>
    <dgm:pt modelId="{29030F15-95AF-044A-8E15-34FAC862CDC7}" type="parTrans" cxnId="{2381B95D-5CB5-3D4D-82BE-D0038D426D34}">
      <dgm:prSet/>
      <dgm:spPr/>
      <dgm:t>
        <a:bodyPr/>
        <a:lstStyle/>
        <a:p>
          <a:endParaRPr lang="en-US"/>
        </a:p>
      </dgm:t>
    </dgm:pt>
    <dgm:pt modelId="{ABD935F2-31C9-4845-AEF3-0B192D076690}" type="sibTrans" cxnId="{2381B95D-5CB5-3D4D-82BE-D0038D426D34}">
      <dgm:prSet/>
      <dgm:spPr/>
      <dgm:t>
        <a:bodyPr/>
        <a:lstStyle/>
        <a:p>
          <a:endParaRPr lang="en-US"/>
        </a:p>
      </dgm:t>
    </dgm:pt>
    <dgm:pt modelId="{B5B57249-F34D-C243-BEC6-1B350F10AF14}" type="pres">
      <dgm:prSet presAssocID="{E2584ADE-F765-7442-9B29-E9EE2F84AC4D}" presName="Name0" presStyleCnt="0">
        <dgm:presLayoutVars>
          <dgm:dir/>
          <dgm:resizeHandles val="exact"/>
        </dgm:presLayoutVars>
      </dgm:prSet>
      <dgm:spPr/>
    </dgm:pt>
    <dgm:pt modelId="{E8A6685C-4CA0-B34F-A0CD-691A32D3A223}" type="pres">
      <dgm:prSet presAssocID="{E2584ADE-F765-7442-9B29-E9EE2F84AC4D}" presName="arrow" presStyleLbl="bgShp" presStyleIdx="0" presStyleCnt="1"/>
      <dgm:spPr/>
    </dgm:pt>
    <dgm:pt modelId="{0015CB18-AAF8-8A49-B7CC-7CA58B4C81AB}" type="pres">
      <dgm:prSet presAssocID="{E2584ADE-F765-7442-9B29-E9EE2F84AC4D}" presName="points" presStyleCnt="0"/>
      <dgm:spPr/>
    </dgm:pt>
    <dgm:pt modelId="{043E79C4-C398-3D4D-A1EA-03A391E092B5}" type="pres">
      <dgm:prSet presAssocID="{A506BE90-3BFA-6242-94A9-C0F5020F99AF}" presName="compositeA" presStyleCnt="0"/>
      <dgm:spPr/>
    </dgm:pt>
    <dgm:pt modelId="{1D14EA2B-293C-2B4A-A704-A6E532E8AE30}" type="pres">
      <dgm:prSet presAssocID="{A506BE90-3BFA-6242-94A9-C0F5020F99AF}" presName="textA" presStyleLbl="revTx" presStyleIdx="0" presStyleCnt="4">
        <dgm:presLayoutVars>
          <dgm:bulletEnabled val="1"/>
        </dgm:presLayoutVars>
      </dgm:prSet>
      <dgm:spPr/>
    </dgm:pt>
    <dgm:pt modelId="{4D1A28C4-14D9-DF45-BDBB-9ECF5DDD8D02}" type="pres">
      <dgm:prSet presAssocID="{A506BE90-3BFA-6242-94A9-C0F5020F99AF}" presName="circleA" presStyleLbl="node1" presStyleIdx="0" presStyleCnt="4"/>
      <dgm:spPr/>
    </dgm:pt>
    <dgm:pt modelId="{8D0EB12F-2547-0D43-9BB4-703BB87ED3B6}" type="pres">
      <dgm:prSet presAssocID="{A506BE90-3BFA-6242-94A9-C0F5020F99AF}" presName="spaceA" presStyleCnt="0"/>
      <dgm:spPr/>
    </dgm:pt>
    <dgm:pt modelId="{EF501F55-E3C1-3148-A5F6-B19CFABB3E3B}" type="pres">
      <dgm:prSet presAssocID="{B428E445-C13C-D443-AF98-C48115E0F0C1}" presName="space" presStyleCnt="0"/>
      <dgm:spPr/>
    </dgm:pt>
    <dgm:pt modelId="{B0B748F8-C885-CB4F-B1E3-3909C5DF61E6}" type="pres">
      <dgm:prSet presAssocID="{FE714BE2-7A7E-4E42-A43A-ADE52949656C}" presName="compositeB" presStyleCnt="0"/>
      <dgm:spPr/>
    </dgm:pt>
    <dgm:pt modelId="{59631AC2-D6CA-5748-800A-761403145D1C}" type="pres">
      <dgm:prSet presAssocID="{FE714BE2-7A7E-4E42-A43A-ADE52949656C}" presName="textB" presStyleLbl="revTx" presStyleIdx="1" presStyleCnt="4">
        <dgm:presLayoutVars>
          <dgm:bulletEnabled val="1"/>
        </dgm:presLayoutVars>
      </dgm:prSet>
      <dgm:spPr/>
    </dgm:pt>
    <dgm:pt modelId="{53F3F68B-CC55-3C49-BF96-1C30A0337D14}" type="pres">
      <dgm:prSet presAssocID="{FE714BE2-7A7E-4E42-A43A-ADE52949656C}" presName="circleB" presStyleLbl="node1" presStyleIdx="1" presStyleCnt="4"/>
      <dgm:spPr/>
    </dgm:pt>
    <dgm:pt modelId="{8CA3840D-920F-A446-94C9-5CA3914C81AA}" type="pres">
      <dgm:prSet presAssocID="{FE714BE2-7A7E-4E42-A43A-ADE52949656C}" presName="spaceB" presStyleCnt="0"/>
      <dgm:spPr/>
    </dgm:pt>
    <dgm:pt modelId="{3F0EE141-497F-254F-96EA-A3FA967E8AC0}" type="pres">
      <dgm:prSet presAssocID="{62CDF892-E90C-3445-B775-A43DE24D95A1}" presName="space" presStyleCnt="0"/>
      <dgm:spPr/>
    </dgm:pt>
    <dgm:pt modelId="{3B2B8BC0-17BD-9B4F-A748-C4ADC96BB56D}" type="pres">
      <dgm:prSet presAssocID="{C34080BB-9B7C-B94A-8A74-48519CA66A87}" presName="compositeA" presStyleCnt="0"/>
      <dgm:spPr/>
    </dgm:pt>
    <dgm:pt modelId="{4905CED2-2C3E-7F4C-8417-A071DC52A61F}" type="pres">
      <dgm:prSet presAssocID="{C34080BB-9B7C-B94A-8A74-48519CA66A87}" presName="textA" presStyleLbl="revTx" presStyleIdx="2" presStyleCnt="4">
        <dgm:presLayoutVars>
          <dgm:bulletEnabled val="1"/>
        </dgm:presLayoutVars>
      </dgm:prSet>
      <dgm:spPr/>
    </dgm:pt>
    <dgm:pt modelId="{EF7B02CD-D4C9-B94D-B009-E9A0541F3F11}" type="pres">
      <dgm:prSet presAssocID="{C34080BB-9B7C-B94A-8A74-48519CA66A87}" presName="circleA" presStyleLbl="node1" presStyleIdx="2" presStyleCnt="4"/>
      <dgm:spPr/>
    </dgm:pt>
    <dgm:pt modelId="{16F55FEF-096F-054C-A1F5-1D39DE5E70F7}" type="pres">
      <dgm:prSet presAssocID="{C34080BB-9B7C-B94A-8A74-48519CA66A87}" presName="spaceA" presStyleCnt="0"/>
      <dgm:spPr/>
    </dgm:pt>
    <dgm:pt modelId="{C92FC479-2A64-1A49-9E93-EEF8ED29A13C}" type="pres">
      <dgm:prSet presAssocID="{FA3AAA5F-31B3-C44B-A867-34717311EBA1}" presName="space" presStyleCnt="0"/>
      <dgm:spPr/>
    </dgm:pt>
    <dgm:pt modelId="{81E3A73D-406D-0F4F-B078-CD10E65DED10}" type="pres">
      <dgm:prSet presAssocID="{7A189AA0-45D1-554C-B77B-5AA7E0747CFC}" presName="compositeB" presStyleCnt="0"/>
      <dgm:spPr/>
    </dgm:pt>
    <dgm:pt modelId="{D2332DD0-2DE9-5047-9E24-85E7F3CF4D98}" type="pres">
      <dgm:prSet presAssocID="{7A189AA0-45D1-554C-B77B-5AA7E0747CFC}" presName="textB" presStyleLbl="revTx" presStyleIdx="3" presStyleCnt="4">
        <dgm:presLayoutVars>
          <dgm:bulletEnabled val="1"/>
        </dgm:presLayoutVars>
      </dgm:prSet>
      <dgm:spPr/>
    </dgm:pt>
    <dgm:pt modelId="{D976A23F-3890-AF40-A483-8AD975F17D52}" type="pres">
      <dgm:prSet presAssocID="{7A189AA0-45D1-554C-B77B-5AA7E0747CFC}" presName="circleB" presStyleLbl="node1" presStyleIdx="3" presStyleCnt="4"/>
      <dgm:spPr/>
    </dgm:pt>
    <dgm:pt modelId="{92CA7259-874B-0D4D-BB1D-3632062226B3}" type="pres">
      <dgm:prSet presAssocID="{7A189AA0-45D1-554C-B77B-5AA7E0747CFC}" presName="spaceB" presStyleCnt="0"/>
      <dgm:spPr/>
    </dgm:pt>
  </dgm:ptLst>
  <dgm:cxnLst>
    <dgm:cxn modelId="{2381B95D-5CB5-3D4D-82BE-D0038D426D34}" srcId="{E2584ADE-F765-7442-9B29-E9EE2F84AC4D}" destId="{7A189AA0-45D1-554C-B77B-5AA7E0747CFC}" srcOrd="3" destOrd="0" parTransId="{29030F15-95AF-044A-8E15-34FAC862CDC7}" sibTransId="{ABD935F2-31C9-4845-AEF3-0B192D076690}"/>
    <dgm:cxn modelId="{19528664-F32D-0C46-BC32-0ABC365A58D8}" type="presOf" srcId="{7A189AA0-45D1-554C-B77B-5AA7E0747CFC}" destId="{D2332DD0-2DE9-5047-9E24-85E7F3CF4D98}" srcOrd="0" destOrd="0" presId="urn:microsoft.com/office/officeart/2005/8/layout/hProcess11"/>
    <dgm:cxn modelId="{7EF82AA7-1C66-E84B-BB27-16A1F2895FD8}" type="presOf" srcId="{C34080BB-9B7C-B94A-8A74-48519CA66A87}" destId="{4905CED2-2C3E-7F4C-8417-A071DC52A61F}" srcOrd="0" destOrd="0" presId="urn:microsoft.com/office/officeart/2005/8/layout/hProcess11"/>
    <dgm:cxn modelId="{B8539CBC-28C9-4B4E-BD06-3C82E04B102D}" type="presOf" srcId="{A506BE90-3BFA-6242-94A9-C0F5020F99AF}" destId="{1D14EA2B-293C-2B4A-A704-A6E532E8AE30}" srcOrd="0" destOrd="0" presId="urn:microsoft.com/office/officeart/2005/8/layout/hProcess11"/>
    <dgm:cxn modelId="{3D30ECBF-4ED3-284E-86A1-95ED24D41546}" srcId="{E2584ADE-F765-7442-9B29-E9EE2F84AC4D}" destId="{A506BE90-3BFA-6242-94A9-C0F5020F99AF}" srcOrd="0" destOrd="0" parTransId="{543C9329-7F33-8E4E-9390-AAA4A66967BD}" sibTransId="{B428E445-C13C-D443-AF98-C48115E0F0C1}"/>
    <dgm:cxn modelId="{FFE3EFC6-6C2B-3E46-8E37-44DA6EB8D904}" type="presOf" srcId="{FE714BE2-7A7E-4E42-A43A-ADE52949656C}" destId="{59631AC2-D6CA-5748-800A-761403145D1C}" srcOrd="0" destOrd="0" presId="urn:microsoft.com/office/officeart/2005/8/layout/hProcess11"/>
    <dgm:cxn modelId="{BEDA82D8-FABA-FA4B-AC45-F23DEEB11231}" srcId="{E2584ADE-F765-7442-9B29-E9EE2F84AC4D}" destId="{C34080BB-9B7C-B94A-8A74-48519CA66A87}" srcOrd="2" destOrd="0" parTransId="{D8BB0594-CDBF-544B-86AD-8EC860D85D6A}" sibTransId="{FA3AAA5F-31B3-C44B-A867-34717311EBA1}"/>
    <dgm:cxn modelId="{C32DD4E9-BAA6-A34A-B003-CB1122C14AA3}" srcId="{E2584ADE-F765-7442-9B29-E9EE2F84AC4D}" destId="{FE714BE2-7A7E-4E42-A43A-ADE52949656C}" srcOrd="1" destOrd="0" parTransId="{65465ABD-A943-B04E-92AC-24E257A89048}" sibTransId="{62CDF892-E90C-3445-B775-A43DE24D95A1}"/>
    <dgm:cxn modelId="{E81671FD-522A-BD43-B995-A8CA98775EC8}" type="presOf" srcId="{E2584ADE-F765-7442-9B29-E9EE2F84AC4D}" destId="{B5B57249-F34D-C243-BEC6-1B350F10AF14}" srcOrd="0" destOrd="0" presId="urn:microsoft.com/office/officeart/2005/8/layout/hProcess11"/>
    <dgm:cxn modelId="{117F2F4D-75B6-744D-9384-AE160F35FC39}" type="presParOf" srcId="{B5B57249-F34D-C243-BEC6-1B350F10AF14}" destId="{E8A6685C-4CA0-B34F-A0CD-691A32D3A223}" srcOrd="0" destOrd="0" presId="urn:microsoft.com/office/officeart/2005/8/layout/hProcess11"/>
    <dgm:cxn modelId="{1B433E68-8CD3-B345-8340-589E40971EE4}" type="presParOf" srcId="{B5B57249-F34D-C243-BEC6-1B350F10AF14}" destId="{0015CB18-AAF8-8A49-B7CC-7CA58B4C81AB}" srcOrd="1" destOrd="0" presId="urn:microsoft.com/office/officeart/2005/8/layout/hProcess11"/>
    <dgm:cxn modelId="{C06A3584-9E1D-8544-99F2-640ED5683B4D}" type="presParOf" srcId="{0015CB18-AAF8-8A49-B7CC-7CA58B4C81AB}" destId="{043E79C4-C398-3D4D-A1EA-03A391E092B5}" srcOrd="0" destOrd="0" presId="urn:microsoft.com/office/officeart/2005/8/layout/hProcess11"/>
    <dgm:cxn modelId="{9F4D3470-795D-474E-89FE-05538CAEF28B}" type="presParOf" srcId="{043E79C4-C398-3D4D-A1EA-03A391E092B5}" destId="{1D14EA2B-293C-2B4A-A704-A6E532E8AE30}" srcOrd="0" destOrd="0" presId="urn:microsoft.com/office/officeart/2005/8/layout/hProcess11"/>
    <dgm:cxn modelId="{8B314B71-E39F-CA41-B611-C5684460475D}" type="presParOf" srcId="{043E79C4-C398-3D4D-A1EA-03A391E092B5}" destId="{4D1A28C4-14D9-DF45-BDBB-9ECF5DDD8D02}" srcOrd="1" destOrd="0" presId="urn:microsoft.com/office/officeart/2005/8/layout/hProcess11"/>
    <dgm:cxn modelId="{ECC0FE6A-EB5E-DD46-820F-44590C328D2D}" type="presParOf" srcId="{043E79C4-C398-3D4D-A1EA-03A391E092B5}" destId="{8D0EB12F-2547-0D43-9BB4-703BB87ED3B6}" srcOrd="2" destOrd="0" presId="urn:microsoft.com/office/officeart/2005/8/layout/hProcess11"/>
    <dgm:cxn modelId="{486FC0CD-19FA-5149-BFFB-1C13DD3A21C3}" type="presParOf" srcId="{0015CB18-AAF8-8A49-B7CC-7CA58B4C81AB}" destId="{EF501F55-E3C1-3148-A5F6-B19CFABB3E3B}" srcOrd="1" destOrd="0" presId="urn:microsoft.com/office/officeart/2005/8/layout/hProcess11"/>
    <dgm:cxn modelId="{1D0DA391-927F-F14B-9981-7302B1AE2547}" type="presParOf" srcId="{0015CB18-AAF8-8A49-B7CC-7CA58B4C81AB}" destId="{B0B748F8-C885-CB4F-B1E3-3909C5DF61E6}" srcOrd="2" destOrd="0" presId="urn:microsoft.com/office/officeart/2005/8/layout/hProcess11"/>
    <dgm:cxn modelId="{89684500-EB93-0B4D-9A45-579FB91F514D}" type="presParOf" srcId="{B0B748F8-C885-CB4F-B1E3-3909C5DF61E6}" destId="{59631AC2-D6CA-5748-800A-761403145D1C}" srcOrd="0" destOrd="0" presId="urn:microsoft.com/office/officeart/2005/8/layout/hProcess11"/>
    <dgm:cxn modelId="{FCA98D68-AD12-B944-99BA-EBB95A8F8865}" type="presParOf" srcId="{B0B748F8-C885-CB4F-B1E3-3909C5DF61E6}" destId="{53F3F68B-CC55-3C49-BF96-1C30A0337D14}" srcOrd="1" destOrd="0" presId="urn:microsoft.com/office/officeart/2005/8/layout/hProcess11"/>
    <dgm:cxn modelId="{9554C384-393C-D842-927B-50091DE3857C}" type="presParOf" srcId="{B0B748F8-C885-CB4F-B1E3-3909C5DF61E6}" destId="{8CA3840D-920F-A446-94C9-5CA3914C81AA}" srcOrd="2" destOrd="0" presId="urn:microsoft.com/office/officeart/2005/8/layout/hProcess11"/>
    <dgm:cxn modelId="{F4397BFD-3724-DE48-B27D-AFDE0E12416B}" type="presParOf" srcId="{0015CB18-AAF8-8A49-B7CC-7CA58B4C81AB}" destId="{3F0EE141-497F-254F-96EA-A3FA967E8AC0}" srcOrd="3" destOrd="0" presId="urn:microsoft.com/office/officeart/2005/8/layout/hProcess11"/>
    <dgm:cxn modelId="{7E0D7551-A8D3-104D-A8AF-5D357FE3DD41}" type="presParOf" srcId="{0015CB18-AAF8-8A49-B7CC-7CA58B4C81AB}" destId="{3B2B8BC0-17BD-9B4F-A748-C4ADC96BB56D}" srcOrd="4" destOrd="0" presId="urn:microsoft.com/office/officeart/2005/8/layout/hProcess11"/>
    <dgm:cxn modelId="{EF036208-3A55-DD44-9AD9-69FAB3BCFDA2}" type="presParOf" srcId="{3B2B8BC0-17BD-9B4F-A748-C4ADC96BB56D}" destId="{4905CED2-2C3E-7F4C-8417-A071DC52A61F}" srcOrd="0" destOrd="0" presId="urn:microsoft.com/office/officeart/2005/8/layout/hProcess11"/>
    <dgm:cxn modelId="{8974F3A3-AC6B-124C-9FD8-9236738C57F4}" type="presParOf" srcId="{3B2B8BC0-17BD-9B4F-A748-C4ADC96BB56D}" destId="{EF7B02CD-D4C9-B94D-B009-E9A0541F3F11}" srcOrd="1" destOrd="0" presId="urn:microsoft.com/office/officeart/2005/8/layout/hProcess11"/>
    <dgm:cxn modelId="{F7B0D836-8842-5A4A-BEAF-538CD87BE1EF}" type="presParOf" srcId="{3B2B8BC0-17BD-9B4F-A748-C4ADC96BB56D}" destId="{16F55FEF-096F-054C-A1F5-1D39DE5E70F7}" srcOrd="2" destOrd="0" presId="urn:microsoft.com/office/officeart/2005/8/layout/hProcess11"/>
    <dgm:cxn modelId="{0D9B59F1-4D6F-2742-A2E9-05218C846379}" type="presParOf" srcId="{0015CB18-AAF8-8A49-B7CC-7CA58B4C81AB}" destId="{C92FC479-2A64-1A49-9E93-EEF8ED29A13C}" srcOrd="5" destOrd="0" presId="urn:microsoft.com/office/officeart/2005/8/layout/hProcess11"/>
    <dgm:cxn modelId="{494F2C50-F82B-1346-B4FC-B401574C564D}" type="presParOf" srcId="{0015CB18-AAF8-8A49-B7CC-7CA58B4C81AB}" destId="{81E3A73D-406D-0F4F-B078-CD10E65DED10}" srcOrd="6" destOrd="0" presId="urn:microsoft.com/office/officeart/2005/8/layout/hProcess11"/>
    <dgm:cxn modelId="{03A92A7F-6D51-7741-A2DB-F30175122782}" type="presParOf" srcId="{81E3A73D-406D-0F4F-B078-CD10E65DED10}" destId="{D2332DD0-2DE9-5047-9E24-85E7F3CF4D98}" srcOrd="0" destOrd="0" presId="urn:microsoft.com/office/officeart/2005/8/layout/hProcess11"/>
    <dgm:cxn modelId="{2E42D3D5-F954-0C4A-AE40-0361BAC6456F}" type="presParOf" srcId="{81E3A73D-406D-0F4F-B078-CD10E65DED10}" destId="{D976A23F-3890-AF40-A483-8AD975F17D52}" srcOrd="1" destOrd="0" presId="urn:microsoft.com/office/officeart/2005/8/layout/hProcess11"/>
    <dgm:cxn modelId="{1EF00A2C-D59A-1347-9E55-9465CD09E008}" type="presParOf" srcId="{81E3A73D-406D-0F4F-B078-CD10E65DED10}" destId="{92CA7259-874B-0D4D-BB1D-3632062226B3}" srcOrd="2" destOrd="0" presId="urn:microsoft.com/office/officeart/2005/8/layout/hProcess11"/>
  </dgm:cxnLst>
  <dgm:bg/>
  <dgm:whole/>
  <dgm:extLst>
    <a:ext uri="http://schemas.microsoft.com/office/drawing/2008/diagram">
      <dsp:dataModelExt xmlns:dsp="http://schemas.microsoft.com/office/drawing/2008/diagram" relId="rId9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1: </a:t>
          </a:r>
          <a:r>
            <a:rPr lang="uk-UA" sz="900" kern="1200"/>
            <a:t>Планування</a:t>
          </a:r>
          <a:endParaRPr lang="en-US" sz="900" kern="1200"/>
        </a:p>
        <a:p>
          <a:pPr marL="57150" lvl="1" indent="-57150" algn="l" defTabSz="311150">
            <a:lnSpc>
              <a:spcPct val="90000"/>
            </a:lnSpc>
            <a:spcBef>
              <a:spcPct val="0"/>
            </a:spcBef>
            <a:spcAft>
              <a:spcPct val="15000"/>
            </a:spcAft>
            <a:buChar char="•"/>
          </a:pPr>
          <a:r>
            <a:rPr lang="uk-UA" sz="700" kern="1200"/>
            <a:t>Вибір</a:t>
          </a:r>
          <a:r>
            <a:rPr lang="en-US" sz="700" kern="1200"/>
            <a:t> </a:t>
          </a:r>
          <a:r>
            <a:rPr lang="uk-UA" sz="700" kern="1200"/>
            <a:t>Ц</a:t>
          </a:r>
          <a:r>
            <a:rPr lang="en-US" sz="700" kern="1200"/>
            <a:t>A </a:t>
          </a:r>
          <a:r>
            <a:rPr lang="uk-UA" sz="700" kern="1200"/>
            <a:t>і</a:t>
          </a:r>
          <a:r>
            <a:rPr lang="en-US" sz="700" kern="1200"/>
            <a:t> </a:t>
          </a:r>
          <a:r>
            <a:rPr lang="uk-UA" sz="700" kern="1200"/>
            <a:t>бажаного ефекту</a:t>
          </a:r>
          <a:endParaRPr lang="en-US" sz="700" kern="1200"/>
        </a:p>
        <a:p>
          <a:pPr marL="57150" lvl="1" indent="-57150" algn="l" defTabSz="311150">
            <a:lnSpc>
              <a:spcPct val="90000"/>
            </a:lnSpc>
            <a:spcBef>
              <a:spcPct val="0"/>
            </a:spcBef>
            <a:spcAft>
              <a:spcPct val="15000"/>
            </a:spcAft>
            <a:buChar char="•"/>
          </a:pPr>
          <a:r>
            <a:rPr lang="uk-UA" sz="700" kern="1200"/>
            <a:t>Оцінка ресурсів</a:t>
          </a:r>
          <a:r>
            <a:rPr lang="en-US" sz="700" kern="1200"/>
            <a:t> </a:t>
          </a:r>
          <a:r>
            <a:rPr lang="uk-UA" sz="700" kern="1200"/>
            <a:t>та</a:t>
          </a:r>
          <a:r>
            <a:rPr lang="en-US" sz="700" kern="1200"/>
            <a:t> </a:t>
          </a:r>
          <a:r>
            <a:rPr lang="uk-UA" sz="700" kern="1200"/>
            <a:t>доступності</a:t>
          </a:r>
          <a:endParaRPr lang="en-US" sz="700" kern="1200"/>
        </a:p>
        <a:p>
          <a:pPr marL="57150" lvl="1" indent="-57150" algn="l" defTabSz="311150">
            <a:lnSpc>
              <a:spcPct val="90000"/>
            </a:lnSpc>
            <a:spcBef>
              <a:spcPct val="0"/>
            </a:spcBef>
            <a:spcAft>
              <a:spcPct val="15000"/>
            </a:spcAft>
            <a:buChar char="•"/>
          </a:pPr>
          <a:r>
            <a:rPr lang="uk-UA" sz="700" kern="1200"/>
            <a:t>Опис дії громадянського опору</a:t>
          </a:r>
          <a:endParaRPr lang="en-US" sz="700" kern="1200"/>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2: </a:t>
          </a:r>
          <a:r>
            <a:rPr lang="uk-UA" sz="900" kern="1200"/>
            <a:t>Координація</a:t>
          </a:r>
          <a:endParaRPr lang="en-US" sz="900" kern="1200"/>
        </a:p>
        <a:p>
          <a:pPr marL="57150" lvl="1" indent="-57150" algn="l" defTabSz="311150">
            <a:lnSpc>
              <a:spcPct val="90000"/>
            </a:lnSpc>
            <a:spcBef>
              <a:spcPct val="0"/>
            </a:spcBef>
            <a:spcAft>
              <a:spcPct val="15000"/>
            </a:spcAft>
            <a:buChar char="•"/>
          </a:pPr>
          <a:r>
            <a:rPr lang="ru-RU" sz="700" b="0" i="0" u="none" kern="1200"/>
            <a:t>Підготовка та організація команди</a:t>
          </a:r>
          <a:endParaRPr lang="en-US" sz="700" kern="1200"/>
        </a:p>
        <a:p>
          <a:pPr marL="57150" lvl="1" indent="-57150" algn="l" defTabSz="311150">
            <a:lnSpc>
              <a:spcPct val="90000"/>
            </a:lnSpc>
            <a:spcBef>
              <a:spcPct val="0"/>
            </a:spcBef>
            <a:spcAft>
              <a:spcPct val="15000"/>
            </a:spcAft>
            <a:buChar char="•"/>
          </a:pPr>
          <a:r>
            <a:rPr lang="ru-RU" sz="700" b="0" i="0" u="none" kern="1200"/>
            <a:t>Валідація операційного проекту</a:t>
          </a:r>
          <a:endParaRPr lang="en-US" sz="700" kern="1200"/>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3: </a:t>
          </a:r>
          <a:r>
            <a:rPr lang="uk-UA" sz="900" kern="1200"/>
            <a:t>Дія</a:t>
          </a:r>
          <a:endParaRPr lang="en-US" sz="900" kern="1200"/>
        </a:p>
        <a:p>
          <a:pPr marL="57150" lvl="1" indent="-57150" algn="l" defTabSz="311150">
            <a:lnSpc>
              <a:spcPct val="90000"/>
            </a:lnSpc>
            <a:spcBef>
              <a:spcPct val="0"/>
            </a:spcBef>
            <a:spcAft>
              <a:spcPct val="15000"/>
            </a:spcAft>
            <a:buChar char="•"/>
          </a:pPr>
          <a:r>
            <a:rPr lang="uk-UA" sz="700" kern="1200"/>
            <a:t>Проведення акції спротиву</a:t>
          </a:r>
          <a:endParaRPr lang="en-US" sz="700" kern="1200"/>
        </a:p>
        <a:p>
          <a:pPr marL="57150" lvl="1" indent="-57150" algn="l" defTabSz="311150">
            <a:lnSpc>
              <a:spcPct val="90000"/>
            </a:lnSpc>
            <a:spcBef>
              <a:spcPct val="0"/>
            </a:spcBef>
            <a:spcAft>
              <a:spcPct val="15000"/>
            </a:spcAft>
            <a:buChar char="•"/>
          </a:pPr>
          <a:r>
            <a:rPr lang="uk-UA" sz="700" kern="1200"/>
            <a:t>Посилення акції спротиву</a:t>
          </a:r>
          <a:endParaRPr lang="en-US" sz="700" kern="1200"/>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4: </a:t>
          </a:r>
          <a:r>
            <a:rPr lang="uk-UA" sz="900" kern="1200"/>
            <a:t>Оцінка</a:t>
          </a:r>
          <a:endParaRPr lang="en-US" sz="900" kern="1200"/>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uk-UA" sz="700" kern="1200"/>
            <a:t>Управління ризиками</a:t>
          </a:r>
          <a:endParaRPr lang="en-US" sz="700" kern="1200"/>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5: </a:t>
          </a:r>
          <a:r>
            <a:rPr lang="uk-UA" sz="900" kern="1200"/>
            <a:t>Інфо-кампанія</a:t>
          </a:r>
          <a:endParaRPr lang="en-US" sz="900" kern="1200"/>
        </a:p>
        <a:p>
          <a:pPr marL="57150" lvl="1" indent="-57150" algn="l" defTabSz="311150">
            <a:lnSpc>
              <a:spcPct val="90000"/>
            </a:lnSpc>
            <a:spcBef>
              <a:spcPct val="0"/>
            </a:spcBef>
            <a:spcAft>
              <a:spcPct val="15000"/>
            </a:spcAft>
            <a:buChar char="•"/>
          </a:pPr>
          <a:r>
            <a:rPr lang="uk-UA" sz="700" kern="1200"/>
            <a:t>Масштабування спротиву</a:t>
          </a:r>
          <a:endParaRPr lang="en-US" sz="700" kern="1200"/>
        </a:p>
        <a:p>
          <a:pPr marL="57150" lvl="1" indent="-57150" algn="l" defTabSz="311150">
            <a:lnSpc>
              <a:spcPct val="90000"/>
            </a:lnSpc>
            <a:spcBef>
              <a:spcPct val="0"/>
            </a:spcBef>
            <a:spcAft>
              <a:spcPct val="15000"/>
            </a:spcAft>
            <a:buChar char="•"/>
          </a:pPr>
          <a:r>
            <a:rPr lang="ru-RU" sz="700" b="0" i="0" u="none" kern="1200"/>
            <a:t>Інтеграція повідомлень</a:t>
          </a:r>
          <a:endParaRPr lang="en-US" sz="700" kern="1200"/>
        </a:p>
        <a:p>
          <a:pPr marL="57150" lvl="1" indent="-57150" algn="l" defTabSz="311150">
            <a:lnSpc>
              <a:spcPct val="90000"/>
            </a:lnSpc>
            <a:spcBef>
              <a:spcPct val="0"/>
            </a:spcBef>
            <a:spcAft>
              <a:spcPct val="15000"/>
            </a:spcAft>
            <a:buChar char="•"/>
          </a:pPr>
          <a:r>
            <a:rPr lang="ru-RU" sz="700" b="0" i="0" u="none" kern="1200"/>
            <a:t>Калібрування підсилення</a:t>
          </a:r>
          <a:endParaRPr lang="en-US" sz="700" kern="1200"/>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1</a:t>
          </a:r>
          <a:endParaRPr lang="en-US" sz="1050" kern="1200"/>
        </a:p>
        <a:p>
          <a:pPr marL="57150" lvl="1" indent="-57150" algn="l" defTabSz="400050">
            <a:lnSpc>
              <a:spcPct val="90000"/>
            </a:lnSpc>
            <a:spcBef>
              <a:spcPct val="0"/>
            </a:spcBef>
            <a:spcAft>
              <a:spcPct val="15000"/>
            </a:spcAft>
            <a:buChar char="•"/>
          </a:pPr>
          <a:r>
            <a:rPr lang="ru-RU" sz="900" kern="1200"/>
            <a:t>Цільова аудиторія та результати </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2</a:t>
          </a:r>
          <a:endParaRPr lang="en-US" sz="1050" kern="1200"/>
        </a:p>
        <a:p>
          <a:pPr marL="57150" lvl="1" indent="-57150" algn="l" defTabSz="400050">
            <a:lnSpc>
              <a:spcPct val="90000"/>
            </a:lnSpc>
            <a:spcBef>
              <a:spcPct val="0"/>
            </a:spcBef>
            <a:spcAft>
              <a:spcPct val="15000"/>
            </a:spcAft>
            <a:buChar char="•"/>
          </a:pPr>
          <a:r>
            <a:rPr lang="uk-UA" sz="900" kern="1200"/>
            <a:t>Організація</a:t>
          </a:r>
          <a:r>
            <a:rPr lang="en-GB" sz="900" kern="1200"/>
            <a:t> </a:t>
          </a:r>
          <a:r>
            <a:rPr lang="uk-UA" sz="900" kern="1200"/>
            <a:t>і</a:t>
          </a:r>
          <a:r>
            <a:rPr lang="en-GB" sz="900" kern="1200"/>
            <a:t> </a:t>
          </a:r>
          <a:r>
            <a:rPr lang="uk-UA" sz="900" kern="1200"/>
            <a:t>ресурси</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3</a:t>
          </a:r>
          <a:endParaRPr lang="en-US" sz="1050" kern="1200"/>
        </a:p>
        <a:p>
          <a:pPr marL="57150" lvl="1" indent="-57150" algn="l" defTabSz="400050">
            <a:lnSpc>
              <a:spcPct val="90000"/>
            </a:lnSpc>
            <a:spcBef>
              <a:spcPct val="0"/>
            </a:spcBef>
            <a:spcAft>
              <a:spcPct val="15000"/>
            </a:spcAft>
            <a:buChar char="•"/>
          </a:pPr>
          <a:r>
            <a:rPr lang="uk-UA" sz="900" kern="1200"/>
            <a:t>Можливості та</a:t>
          </a:r>
          <a:r>
            <a:rPr lang="en-US" sz="900" kern="1200"/>
            <a:t> </a:t>
          </a:r>
          <a:r>
            <a:rPr lang="uk-UA" sz="900" kern="1200"/>
            <a:t>ризики</a:t>
          </a:r>
          <a:endParaRPr lang="en-US" sz="900" kern="1200"/>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uk-UA" sz="1050" kern="1200"/>
            <a:t>Крок</a:t>
          </a:r>
          <a:r>
            <a:rPr lang="en-GB" sz="1050" kern="1200"/>
            <a:t> 4</a:t>
          </a:r>
          <a:endParaRPr lang="en-US" sz="1050" kern="1200"/>
        </a:p>
        <a:p>
          <a:pPr marL="57150" lvl="1" indent="-57150" algn="l" defTabSz="400050">
            <a:lnSpc>
              <a:spcPct val="90000"/>
            </a:lnSpc>
            <a:spcBef>
              <a:spcPct val="0"/>
            </a:spcBef>
            <a:spcAft>
              <a:spcPct val="15000"/>
            </a:spcAft>
            <a:buChar char="•"/>
          </a:pPr>
          <a:r>
            <a:rPr lang="uk-UA" sz="900" kern="1200"/>
            <a:t>План дій</a:t>
          </a:r>
          <a:r>
            <a:rPr lang="en-US" sz="900" kern="1200"/>
            <a:t>, </a:t>
          </a:r>
          <a:r>
            <a:rPr lang="uk-UA" sz="900" kern="1200"/>
            <a:t>наративи та посилення</a:t>
          </a:r>
          <a:endParaRPr lang="en-US" sz="900" kern="1200"/>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Крок</a:t>
          </a:r>
          <a:r>
            <a:rPr lang="en-US" sz="900" kern="1200"/>
            <a:t> 5</a:t>
          </a:r>
        </a:p>
        <a:p>
          <a:pPr marL="57150" lvl="1" indent="-57150" algn="l" defTabSz="400050">
            <a:lnSpc>
              <a:spcPct val="90000"/>
            </a:lnSpc>
            <a:spcBef>
              <a:spcPct val="0"/>
            </a:spcBef>
            <a:spcAft>
              <a:spcPct val="15000"/>
            </a:spcAft>
            <a:buChar char="•"/>
          </a:pPr>
          <a:r>
            <a:rPr lang="uk-UA" sz="900" kern="1200"/>
            <a:t>Розгортання в "кампанію"</a:t>
          </a:r>
          <a:endParaRPr lang="en-US" sz="900" kern="1200"/>
        </a:p>
      </dsp:txBody>
      <dsp:txXfrm>
        <a:off x="5044723" y="310120"/>
        <a:ext cx="854738" cy="672618"/>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1: </a:t>
          </a:r>
          <a:r>
            <a:rPr lang="uk-UA" sz="900" kern="1200"/>
            <a:t>Планування</a:t>
          </a:r>
          <a:endParaRPr lang="en-US" sz="900" kern="1200"/>
        </a:p>
        <a:p>
          <a:pPr marL="57150" lvl="1" indent="-57150" algn="l" defTabSz="311150">
            <a:lnSpc>
              <a:spcPct val="90000"/>
            </a:lnSpc>
            <a:spcBef>
              <a:spcPct val="0"/>
            </a:spcBef>
            <a:spcAft>
              <a:spcPct val="15000"/>
            </a:spcAft>
            <a:buChar char="•"/>
          </a:pPr>
          <a:r>
            <a:rPr lang="uk-UA" sz="700" kern="1200"/>
            <a:t>Вибір</a:t>
          </a:r>
          <a:r>
            <a:rPr lang="en-US" sz="700" kern="1200"/>
            <a:t> </a:t>
          </a:r>
          <a:r>
            <a:rPr lang="uk-UA" sz="700" kern="1200"/>
            <a:t>Ц</a:t>
          </a:r>
          <a:r>
            <a:rPr lang="en-US" sz="700" kern="1200"/>
            <a:t>A </a:t>
          </a:r>
          <a:r>
            <a:rPr lang="uk-UA" sz="700" kern="1200"/>
            <a:t>і</a:t>
          </a:r>
          <a:r>
            <a:rPr lang="en-US" sz="700" kern="1200"/>
            <a:t> </a:t>
          </a:r>
          <a:r>
            <a:rPr lang="uk-UA" sz="700" kern="1200"/>
            <a:t>бажаного ефекту</a:t>
          </a:r>
          <a:endParaRPr lang="en-US" sz="700" kern="1200"/>
        </a:p>
        <a:p>
          <a:pPr marL="57150" lvl="1" indent="-57150" algn="l" defTabSz="311150">
            <a:lnSpc>
              <a:spcPct val="90000"/>
            </a:lnSpc>
            <a:spcBef>
              <a:spcPct val="0"/>
            </a:spcBef>
            <a:spcAft>
              <a:spcPct val="15000"/>
            </a:spcAft>
            <a:buChar char="•"/>
          </a:pPr>
          <a:r>
            <a:rPr lang="uk-UA" sz="700" kern="1200"/>
            <a:t>Оцінка ресурсів</a:t>
          </a:r>
          <a:r>
            <a:rPr lang="en-US" sz="700" kern="1200"/>
            <a:t> </a:t>
          </a:r>
          <a:r>
            <a:rPr lang="uk-UA" sz="700" kern="1200"/>
            <a:t>та</a:t>
          </a:r>
          <a:r>
            <a:rPr lang="en-US" sz="700" kern="1200"/>
            <a:t> </a:t>
          </a:r>
          <a:r>
            <a:rPr lang="uk-UA" sz="700" kern="1200"/>
            <a:t>доступності</a:t>
          </a:r>
          <a:endParaRPr lang="en-US" sz="700" kern="1200"/>
        </a:p>
        <a:p>
          <a:pPr marL="57150" lvl="1" indent="-57150" algn="l" defTabSz="311150">
            <a:lnSpc>
              <a:spcPct val="90000"/>
            </a:lnSpc>
            <a:spcBef>
              <a:spcPct val="0"/>
            </a:spcBef>
            <a:spcAft>
              <a:spcPct val="15000"/>
            </a:spcAft>
            <a:buChar char="•"/>
          </a:pPr>
          <a:r>
            <a:rPr lang="uk-UA" sz="700" kern="1200"/>
            <a:t>Опис дії громадянського опору</a:t>
          </a:r>
          <a:endParaRPr lang="en-US" sz="700" kern="1200"/>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2: </a:t>
          </a:r>
          <a:r>
            <a:rPr lang="uk-UA" sz="900" kern="1200"/>
            <a:t>Координація</a:t>
          </a:r>
          <a:endParaRPr lang="en-US" sz="900" kern="1200"/>
        </a:p>
        <a:p>
          <a:pPr marL="57150" lvl="1" indent="-57150" algn="l" defTabSz="311150">
            <a:lnSpc>
              <a:spcPct val="90000"/>
            </a:lnSpc>
            <a:spcBef>
              <a:spcPct val="0"/>
            </a:spcBef>
            <a:spcAft>
              <a:spcPct val="15000"/>
            </a:spcAft>
            <a:buChar char="•"/>
          </a:pPr>
          <a:r>
            <a:rPr lang="ru-RU" sz="700" b="0" i="0" u="none" kern="1200"/>
            <a:t>Підготовка та організація команди</a:t>
          </a:r>
          <a:endParaRPr lang="en-US" sz="700" kern="1200"/>
        </a:p>
        <a:p>
          <a:pPr marL="57150" lvl="1" indent="-57150" algn="l" defTabSz="311150">
            <a:lnSpc>
              <a:spcPct val="90000"/>
            </a:lnSpc>
            <a:spcBef>
              <a:spcPct val="0"/>
            </a:spcBef>
            <a:spcAft>
              <a:spcPct val="15000"/>
            </a:spcAft>
            <a:buChar char="•"/>
          </a:pPr>
          <a:r>
            <a:rPr lang="ru-RU" sz="700" b="0" i="0" u="none" kern="1200"/>
            <a:t>Валідація операційного проекту</a:t>
          </a:r>
          <a:endParaRPr lang="en-US" sz="700" kern="1200"/>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3: </a:t>
          </a:r>
          <a:r>
            <a:rPr lang="uk-UA" sz="900" kern="1200"/>
            <a:t>Дія</a:t>
          </a:r>
          <a:endParaRPr lang="en-US" sz="900" kern="1200"/>
        </a:p>
        <a:p>
          <a:pPr marL="57150" lvl="1" indent="-57150" algn="l" defTabSz="311150">
            <a:lnSpc>
              <a:spcPct val="90000"/>
            </a:lnSpc>
            <a:spcBef>
              <a:spcPct val="0"/>
            </a:spcBef>
            <a:spcAft>
              <a:spcPct val="15000"/>
            </a:spcAft>
            <a:buChar char="•"/>
          </a:pPr>
          <a:r>
            <a:rPr lang="uk-UA" sz="700" kern="1200"/>
            <a:t>Проведення акції спротиву</a:t>
          </a:r>
          <a:endParaRPr lang="en-US" sz="700" kern="1200"/>
        </a:p>
        <a:p>
          <a:pPr marL="57150" lvl="1" indent="-57150" algn="l" defTabSz="311150">
            <a:lnSpc>
              <a:spcPct val="90000"/>
            </a:lnSpc>
            <a:spcBef>
              <a:spcPct val="0"/>
            </a:spcBef>
            <a:spcAft>
              <a:spcPct val="15000"/>
            </a:spcAft>
            <a:buChar char="•"/>
          </a:pPr>
          <a:r>
            <a:rPr lang="uk-UA" sz="700" kern="1200"/>
            <a:t>Посилення акції спротиву</a:t>
          </a:r>
          <a:endParaRPr lang="en-US" sz="700" kern="1200"/>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4: </a:t>
          </a:r>
          <a:r>
            <a:rPr lang="uk-UA" sz="900" kern="1200"/>
            <a:t>Оцінка</a:t>
          </a:r>
          <a:endParaRPr lang="en-US" sz="900" kern="1200"/>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uk-UA" sz="700" kern="1200"/>
            <a:t>Управління ризиками</a:t>
          </a:r>
          <a:endParaRPr lang="en-US" sz="700" kern="1200"/>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5: </a:t>
          </a:r>
          <a:r>
            <a:rPr lang="uk-UA" sz="900" kern="1200"/>
            <a:t>Інфо-кампанія</a:t>
          </a:r>
          <a:endParaRPr lang="en-US" sz="900" kern="1200"/>
        </a:p>
        <a:p>
          <a:pPr marL="57150" lvl="1" indent="-57150" algn="l" defTabSz="311150">
            <a:lnSpc>
              <a:spcPct val="90000"/>
            </a:lnSpc>
            <a:spcBef>
              <a:spcPct val="0"/>
            </a:spcBef>
            <a:spcAft>
              <a:spcPct val="15000"/>
            </a:spcAft>
            <a:buChar char="•"/>
          </a:pPr>
          <a:r>
            <a:rPr lang="uk-UA" sz="700" kern="1200"/>
            <a:t>Масштабування спротиву</a:t>
          </a:r>
          <a:endParaRPr lang="en-US" sz="700" kern="1200"/>
        </a:p>
        <a:p>
          <a:pPr marL="57150" lvl="1" indent="-57150" algn="l" defTabSz="311150">
            <a:lnSpc>
              <a:spcPct val="90000"/>
            </a:lnSpc>
            <a:spcBef>
              <a:spcPct val="0"/>
            </a:spcBef>
            <a:spcAft>
              <a:spcPct val="15000"/>
            </a:spcAft>
            <a:buChar char="•"/>
          </a:pPr>
          <a:r>
            <a:rPr lang="ru-RU" sz="700" b="0" i="0" u="none" kern="1200"/>
            <a:t>Інтеграція повідомлень</a:t>
          </a:r>
          <a:endParaRPr lang="en-US" sz="700" kern="1200"/>
        </a:p>
        <a:p>
          <a:pPr marL="57150" lvl="1" indent="-57150" algn="l" defTabSz="311150">
            <a:lnSpc>
              <a:spcPct val="90000"/>
            </a:lnSpc>
            <a:spcBef>
              <a:spcPct val="0"/>
            </a:spcBef>
            <a:spcAft>
              <a:spcPct val="15000"/>
            </a:spcAft>
            <a:buChar char="•"/>
          </a:pPr>
          <a:r>
            <a:rPr lang="ru-RU" sz="700" b="0" i="0" u="none" kern="1200"/>
            <a:t>Калібрування підсилення</a:t>
          </a:r>
          <a:endParaRPr lang="en-US" sz="700" kern="1200"/>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1: </a:t>
          </a:r>
          <a:r>
            <a:rPr lang="uk-UA" sz="900" kern="1200"/>
            <a:t>Планування</a:t>
          </a:r>
          <a:endParaRPr lang="en-US" sz="900" kern="1200"/>
        </a:p>
        <a:p>
          <a:pPr marL="57150" lvl="1" indent="-57150" algn="l" defTabSz="311150">
            <a:lnSpc>
              <a:spcPct val="90000"/>
            </a:lnSpc>
            <a:spcBef>
              <a:spcPct val="0"/>
            </a:spcBef>
            <a:spcAft>
              <a:spcPct val="15000"/>
            </a:spcAft>
            <a:buChar char="•"/>
          </a:pPr>
          <a:r>
            <a:rPr lang="uk-UA" sz="700" kern="1200"/>
            <a:t>Вибір</a:t>
          </a:r>
          <a:r>
            <a:rPr lang="en-US" sz="700" kern="1200"/>
            <a:t> </a:t>
          </a:r>
          <a:r>
            <a:rPr lang="uk-UA" sz="700" kern="1200"/>
            <a:t>Ц</a:t>
          </a:r>
          <a:r>
            <a:rPr lang="en-US" sz="700" kern="1200"/>
            <a:t>A </a:t>
          </a:r>
          <a:r>
            <a:rPr lang="uk-UA" sz="700" kern="1200"/>
            <a:t>і</a:t>
          </a:r>
          <a:r>
            <a:rPr lang="en-US" sz="700" kern="1200"/>
            <a:t> </a:t>
          </a:r>
          <a:r>
            <a:rPr lang="uk-UA" sz="700" kern="1200"/>
            <a:t>бажаного ефекту</a:t>
          </a:r>
          <a:endParaRPr lang="en-US" sz="700" kern="1200"/>
        </a:p>
        <a:p>
          <a:pPr marL="57150" lvl="1" indent="-57150" algn="l" defTabSz="311150">
            <a:lnSpc>
              <a:spcPct val="90000"/>
            </a:lnSpc>
            <a:spcBef>
              <a:spcPct val="0"/>
            </a:spcBef>
            <a:spcAft>
              <a:spcPct val="15000"/>
            </a:spcAft>
            <a:buChar char="•"/>
          </a:pPr>
          <a:r>
            <a:rPr lang="uk-UA" sz="700" kern="1200"/>
            <a:t>Оцінка ресурсів</a:t>
          </a:r>
          <a:r>
            <a:rPr lang="en-US" sz="700" kern="1200"/>
            <a:t> </a:t>
          </a:r>
          <a:r>
            <a:rPr lang="uk-UA" sz="700" kern="1200"/>
            <a:t>та</a:t>
          </a:r>
          <a:r>
            <a:rPr lang="en-US" sz="700" kern="1200"/>
            <a:t> </a:t>
          </a:r>
          <a:r>
            <a:rPr lang="uk-UA" sz="700" kern="1200"/>
            <a:t>доступності</a:t>
          </a:r>
          <a:endParaRPr lang="en-US" sz="700" kern="1200"/>
        </a:p>
        <a:p>
          <a:pPr marL="57150" lvl="1" indent="-57150" algn="l" defTabSz="311150">
            <a:lnSpc>
              <a:spcPct val="90000"/>
            </a:lnSpc>
            <a:spcBef>
              <a:spcPct val="0"/>
            </a:spcBef>
            <a:spcAft>
              <a:spcPct val="15000"/>
            </a:spcAft>
            <a:buChar char="•"/>
          </a:pPr>
          <a:r>
            <a:rPr lang="uk-UA" sz="700" kern="1200"/>
            <a:t>Опис дії громадянського опору</a:t>
          </a:r>
          <a:endParaRPr lang="en-US" sz="700" kern="1200"/>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2: </a:t>
          </a:r>
          <a:r>
            <a:rPr lang="uk-UA" sz="900" kern="1200"/>
            <a:t>Координація</a:t>
          </a:r>
          <a:endParaRPr lang="en-US" sz="900" kern="1200"/>
        </a:p>
        <a:p>
          <a:pPr marL="57150" lvl="1" indent="-57150" algn="l" defTabSz="311150">
            <a:lnSpc>
              <a:spcPct val="90000"/>
            </a:lnSpc>
            <a:spcBef>
              <a:spcPct val="0"/>
            </a:spcBef>
            <a:spcAft>
              <a:spcPct val="15000"/>
            </a:spcAft>
            <a:buChar char="•"/>
          </a:pPr>
          <a:r>
            <a:rPr lang="ru-RU" sz="700" b="0" i="0" u="none" kern="1200"/>
            <a:t>Підготовка та організація команди</a:t>
          </a:r>
          <a:endParaRPr lang="en-US" sz="700" kern="1200"/>
        </a:p>
        <a:p>
          <a:pPr marL="57150" lvl="1" indent="-57150" algn="l" defTabSz="311150">
            <a:lnSpc>
              <a:spcPct val="90000"/>
            </a:lnSpc>
            <a:spcBef>
              <a:spcPct val="0"/>
            </a:spcBef>
            <a:spcAft>
              <a:spcPct val="15000"/>
            </a:spcAft>
            <a:buChar char="•"/>
          </a:pPr>
          <a:r>
            <a:rPr lang="ru-RU" sz="700" b="0" i="0" u="none" kern="1200"/>
            <a:t>Валідація операційного проекту</a:t>
          </a:r>
          <a:endParaRPr lang="en-US" sz="700" kern="1200"/>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3: </a:t>
          </a:r>
          <a:r>
            <a:rPr lang="uk-UA" sz="900" kern="1200"/>
            <a:t>Дія</a:t>
          </a:r>
          <a:endParaRPr lang="en-US" sz="900" kern="1200"/>
        </a:p>
        <a:p>
          <a:pPr marL="57150" lvl="1" indent="-57150" algn="l" defTabSz="311150">
            <a:lnSpc>
              <a:spcPct val="90000"/>
            </a:lnSpc>
            <a:spcBef>
              <a:spcPct val="0"/>
            </a:spcBef>
            <a:spcAft>
              <a:spcPct val="15000"/>
            </a:spcAft>
            <a:buChar char="•"/>
          </a:pPr>
          <a:r>
            <a:rPr lang="uk-UA" sz="700" kern="1200"/>
            <a:t>Проведення акції спротиву</a:t>
          </a:r>
          <a:endParaRPr lang="en-US" sz="700" kern="1200"/>
        </a:p>
        <a:p>
          <a:pPr marL="57150" lvl="1" indent="-57150" algn="l" defTabSz="311150">
            <a:lnSpc>
              <a:spcPct val="90000"/>
            </a:lnSpc>
            <a:spcBef>
              <a:spcPct val="0"/>
            </a:spcBef>
            <a:spcAft>
              <a:spcPct val="15000"/>
            </a:spcAft>
            <a:buChar char="•"/>
          </a:pPr>
          <a:r>
            <a:rPr lang="uk-UA" sz="700" kern="1200"/>
            <a:t>Посилення акції спротиву</a:t>
          </a:r>
          <a:endParaRPr lang="en-US" sz="700" kern="1200"/>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4: </a:t>
          </a:r>
          <a:r>
            <a:rPr lang="uk-UA" sz="900" kern="1200"/>
            <a:t>Оцінка</a:t>
          </a:r>
          <a:endParaRPr lang="en-US" sz="900" kern="1200"/>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uk-UA" sz="700" kern="1200"/>
            <a:t>Управління ризиками</a:t>
          </a:r>
          <a:endParaRPr lang="en-US" sz="700" kern="1200"/>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5: </a:t>
          </a:r>
          <a:r>
            <a:rPr lang="uk-UA" sz="900" kern="1200"/>
            <a:t>Інфо-кампанія</a:t>
          </a:r>
          <a:endParaRPr lang="en-US" sz="900" kern="1200"/>
        </a:p>
        <a:p>
          <a:pPr marL="57150" lvl="1" indent="-57150" algn="l" defTabSz="311150">
            <a:lnSpc>
              <a:spcPct val="90000"/>
            </a:lnSpc>
            <a:spcBef>
              <a:spcPct val="0"/>
            </a:spcBef>
            <a:spcAft>
              <a:spcPct val="15000"/>
            </a:spcAft>
            <a:buChar char="•"/>
          </a:pPr>
          <a:r>
            <a:rPr lang="uk-UA" sz="700" kern="1200"/>
            <a:t>Масштабування спротиву</a:t>
          </a:r>
          <a:endParaRPr lang="en-US" sz="700" kern="1200"/>
        </a:p>
        <a:p>
          <a:pPr marL="57150" lvl="1" indent="-57150" algn="l" defTabSz="311150">
            <a:lnSpc>
              <a:spcPct val="90000"/>
            </a:lnSpc>
            <a:spcBef>
              <a:spcPct val="0"/>
            </a:spcBef>
            <a:spcAft>
              <a:spcPct val="15000"/>
            </a:spcAft>
            <a:buChar char="•"/>
          </a:pPr>
          <a:r>
            <a:rPr lang="ru-RU" sz="700" b="0" i="0" u="none" kern="1200"/>
            <a:t>Інтеграція повідомлень</a:t>
          </a:r>
          <a:endParaRPr lang="en-US" sz="700" kern="1200"/>
        </a:p>
        <a:p>
          <a:pPr marL="57150" lvl="1" indent="-57150" algn="l" defTabSz="311150">
            <a:lnSpc>
              <a:spcPct val="90000"/>
            </a:lnSpc>
            <a:spcBef>
              <a:spcPct val="0"/>
            </a:spcBef>
            <a:spcAft>
              <a:spcPct val="15000"/>
            </a:spcAft>
            <a:buChar char="•"/>
          </a:pPr>
          <a:r>
            <a:rPr lang="ru-RU" sz="700" b="0" i="0" u="none" kern="1200"/>
            <a:t>Калібрування підсилення</a:t>
          </a:r>
          <a:endParaRPr lang="en-US" sz="700" kern="1200"/>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1: </a:t>
          </a:r>
          <a:r>
            <a:rPr lang="uk-UA" sz="900" kern="1200"/>
            <a:t>Планування</a:t>
          </a:r>
          <a:endParaRPr lang="en-US" sz="900" kern="1200"/>
        </a:p>
        <a:p>
          <a:pPr marL="57150" lvl="1" indent="-57150" algn="l" defTabSz="311150">
            <a:lnSpc>
              <a:spcPct val="90000"/>
            </a:lnSpc>
            <a:spcBef>
              <a:spcPct val="0"/>
            </a:spcBef>
            <a:spcAft>
              <a:spcPct val="15000"/>
            </a:spcAft>
            <a:buChar char="•"/>
          </a:pPr>
          <a:r>
            <a:rPr lang="uk-UA" sz="700" kern="1200"/>
            <a:t>Вибір</a:t>
          </a:r>
          <a:r>
            <a:rPr lang="en-US" sz="700" kern="1200"/>
            <a:t> </a:t>
          </a:r>
          <a:r>
            <a:rPr lang="uk-UA" sz="700" kern="1200"/>
            <a:t>Ц</a:t>
          </a:r>
          <a:r>
            <a:rPr lang="en-US" sz="700" kern="1200"/>
            <a:t>A </a:t>
          </a:r>
          <a:r>
            <a:rPr lang="uk-UA" sz="700" kern="1200"/>
            <a:t>і</a:t>
          </a:r>
          <a:r>
            <a:rPr lang="en-US" sz="700" kern="1200"/>
            <a:t> </a:t>
          </a:r>
          <a:r>
            <a:rPr lang="uk-UA" sz="700" kern="1200"/>
            <a:t>бажаного ефекту</a:t>
          </a:r>
          <a:endParaRPr lang="en-US" sz="700" kern="1200"/>
        </a:p>
        <a:p>
          <a:pPr marL="57150" lvl="1" indent="-57150" algn="l" defTabSz="311150">
            <a:lnSpc>
              <a:spcPct val="90000"/>
            </a:lnSpc>
            <a:spcBef>
              <a:spcPct val="0"/>
            </a:spcBef>
            <a:spcAft>
              <a:spcPct val="15000"/>
            </a:spcAft>
            <a:buChar char="•"/>
          </a:pPr>
          <a:r>
            <a:rPr lang="uk-UA" sz="700" kern="1200"/>
            <a:t>Оцінка ресурсів</a:t>
          </a:r>
          <a:r>
            <a:rPr lang="en-US" sz="700" kern="1200"/>
            <a:t> </a:t>
          </a:r>
          <a:r>
            <a:rPr lang="uk-UA" sz="700" kern="1200"/>
            <a:t>та</a:t>
          </a:r>
          <a:r>
            <a:rPr lang="en-US" sz="700" kern="1200"/>
            <a:t> </a:t>
          </a:r>
          <a:r>
            <a:rPr lang="uk-UA" sz="700" kern="1200"/>
            <a:t>доступності</a:t>
          </a:r>
          <a:endParaRPr lang="en-US" sz="700" kern="1200"/>
        </a:p>
        <a:p>
          <a:pPr marL="57150" lvl="1" indent="-57150" algn="l" defTabSz="311150">
            <a:lnSpc>
              <a:spcPct val="90000"/>
            </a:lnSpc>
            <a:spcBef>
              <a:spcPct val="0"/>
            </a:spcBef>
            <a:spcAft>
              <a:spcPct val="15000"/>
            </a:spcAft>
            <a:buChar char="•"/>
          </a:pPr>
          <a:r>
            <a:rPr lang="uk-UA" sz="700" kern="1200"/>
            <a:t>Опис дії громадянського опору</a:t>
          </a:r>
          <a:endParaRPr lang="en-US" sz="700" kern="1200"/>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2: </a:t>
          </a:r>
          <a:r>
            <a:rPr lang="uk-UA" sz="900" kern="1200"/>
            <a:t>Координація</a:t>
          </a:r>
          <a:endParaRPr lang="en-US" sz="900" kern="1200"/>
        </a:p>
        <a:p>
          <a:pPr marL="57150" lvl="1" indent="-57150" algn="l" defTabSz="311150">
            <a:lnSpc>
              <a:spcPct val="90000"/>
            </a:lnSpc>
            <a:spcBef>
              <a:spcPct val="0"/>
            </a:spcBef>
            <a:spcAft>
              <a:spcPct val="15000"/>
            </a:spcAft>
            <a:buChar char="•"/>
          </a:pPr>
          <a:r>
            <a:rPr lang="ru-RU" sz="700" b="0" i="0" u="none" kern="1200"/>
            <a:t>Підготовка та організація команди</a:t>
          </a:r>
          <a:endParaRPr lang="en-US" sz="700" kern="1200"/>
        </a:p>
        <a:p>
          <a:pPr marL="57150" lvl="1" indent="-57150" algn="l" defTabSz="311150">
            <a:lnSpc>
              <a:spcPct val="90000"/>
            </a:lnSpc>
            <a:spcBef>
              <a:spcPct val="0"/>
            </a:spcBef>
            <a:spcAft>
              <a:spcPct val="15000"/>
            </a:spcAft>
            <a:buChar char="•"/>
          </a:pPr>
          <a:r>
            <a:rPr lang="ru-RU" sz="700" b="0" i="0" u="none" kern="1200"/>
            <a:t>Валідація операційного проекту</a:t>
          </a:r>
          <a:endParaRPr lang="en-US" sz="700" kern="1200"/>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3: </a:t>
          </a:r>
          <a:r>
            <a:rPr lang="uk-UA" sz="900" kern="1200"/>
            <a:t>Дія</a:t>
          </a:r>
          <a:endParaRPr lang="en-US" sz="900" kern="1200"/>
        </a:p>
        <a:p>
          <a:pPr marL="57150" lvl="1" indent="-57150" algn="l" defTabSz="311150">
            <a:lnSpc>
              <a:spcPct val="90000"/>
            </a:lnSpc>
            <a:spcBef>
              <a:spcPct val="0"/>
            </a:spcBef>
            <a:spcAft>
              <a:spcPct val="15000"/>
            </a:spcAft>
            <a:buChar char="•"/>
          </a:pPr>
          <a:r>
            <a:rPr lang="uk-UA" sz="700" kern="1200"/>
            <a:t>Проведення акції спротиву</a:t>
          </a:r>
          <a:endParaRPr lang="en-US" sz="700" kern="1200"/>
        </a:p>
        <a:p>
          <a:pPr marL="57150" lvl="1" indent="-57150" algn="l" defTabSz="311150">
            <a:lnSpc>
              <a:spcPct val="90000"/>
            </a:lnSpc>
            <a:spcBef>
              <a:spcPct val="0"/>
            </a:spcBef>
            <a:spcAft>
              <a:spcPct val="15000"/>
            </a:spcAft>
            <a:buChar char="•"/>
          </a:pPr>
          <a:r>
            <a:rPr lang="uk-UA" sz="700" kern="1200"/>
            <a:t>Посилення акції спротиву</a:t>
          </a:r>
          <a:endParaRPr lang="en-US" sz="700" kern="1200"/>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4: </a:t>
          </a:r>
          <a:r>
            <a:rPr lang="uk-UA" sz="900" kern="1200"/>
            <a:t>Оцінка</a:t>
          </a:r>
          <a:endParaRPr lang="en-US" sz="900" kern="1200"/>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uk-UA" sz="700" kern="1200"/>
            <a:t>Управління ризиками</a:t>
          </a:r>
          <a:endParaRPr lang="en-US" sz="700" kern="1200"/>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5: </a:t>
          </a:r>
          <a:r>
            <a:rPr lang="uk-UA" sz="900" kern="1200"/>
            <a:t>Інфо-кампанія</a:t>
          </a:r>
          <a:endParaRPr lang="en-US" sz="900" kern="1200"/>
        </a:p>
        <a:p>
          <a:pPr marL="57150" lvl="1" indent="-57150" algn="l" defTabSz="311150">
            <a:lnSpc>
              <a:spcPct val="90000"/>
            </a:lnSpc>
            <a:spcBef>
              <a:spcPct val="0"/>
            </a:spcBef>
            <a:spcAft>
              <a:spcPct val="15000"/>
            </a:spcAft>
            <a:buChar char="•"/>
          </a:pPr>
          <a:r>
            <a:rPr lang="uk-UA" sz="700" kern="1200"/>
            <a:t>Масштабування спротиву</a:t>
          </a:r>
          <a:endParaRPr lang="en-US" sz="700" kern="1200"/>
        </a:p>
        <a:p>
          <a:pPr marL="57150" lvl="1" indent="-57150" algn="l" defTabSz="311150">
            <a:lnSpc>
              <a:spcPct val="90000"/>
            </a:lnSpc>
            <a:spcBef>
              <a:spcPct val="0"/>
            </a:spcBef>
            <a:spcAft>
              <a:spcPct val="15000"/>
            </a:spcAft>
            <a:buChar char="•"/>
          </a:pPr>
          <a:r>
            <a:rPr lang="ru-RU" sz="700" b="0" i="0" u="none" kern="1200"/>
            <a:t>Інтеграція повідомлень</a:t>
          </a:r>
          <a:endParaRPr lang="en-US" sz="700" kern="1200"/>
        </a:p>
        <a:p>
          <a:pPr marL="57150" lvl="1" indent="-57150" algn="l" defTabSz="311150">
            <a:lnSpc>
              <a:spcPct val="90000"/>
            </a:lnSpc>
            <a:spcBef>
              <a:spcPct val="0"/>
            </a:spcBef>
            <a:spcAft>
              <a:spcPct val="15000"/>
            </a:spcAft>
            <a:buChar char="•"/>
          </a:pPr>
          <a:r>
            <a:rPr lang="ru-RU" sz="700" b="0" i="0" u="none" kern="1200"/>
            <a:t>Калібрування підсилення</a:t>
          </a:r>
          <a:endParaRPr lang="en-US" sz="700" kern="1200"/>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1: </a:t>
          </a:r>
          <a:r>
            <a:rPr lang="uk-UA" sz="900" kern="1200"/>
            <a:t>Планування</a:t>
          </a:r>
          <a:endParaRPr lang="en-US" sz="900" kern="1200"/>
        </a:p>
        <a:p>
          <a:pPr marL="57150" lvl="1" indent="-57150" algn="l" defTabSz="311150">
            <a:lnSpc>
              <a:spcPct val="90000"/>
            </a:lnSpc>
            <a:spcBef>
              <a:spcPct val="0"/>
            </a:spcBef>
            <a:spcAft>
              <a:spcPct val="15000"/>
            </a:spcAft>
            <a:buChar char="•"/>
          </a:pPr>
          <a:r>
            <a:rPr lang="uk-UA" sz="700" kern="1200"/>
            <a:t>Вибір</a:t>
          </a:r>
          <a:r>
            <a:rPr lang="en-US" sz="700" kern="1200"/>
            <a:t> </a:t>
          </a:r>
          <a:r>
            <a:rPr lang="uk-UA" sz="700" kern="1200"/>
            <a:t>Ц</a:t>
          </a:r>
          <a:r>
            <a:rPr lang="en-US" sz="700" kern="1200"/>
            <a:t>A </a:t>
          </a:r>
          <a:r>
            <a:rPr lang="uk-UA" sz="700" kern="1200"/>
            <a:t>і</a:t>
          </a:r>
          <a:r>
            <a:rPr lang="en-US" sz="700" kern="1200"/>
            <a:t> </a:t>
          </a:r>
          <a:r>
            <a:rPr lang="uk-UA" sz="700" kern="1200"/>
            <a:t>бажаного ефекту</a:t>
          </a:r>
          <a:endParaRPr lang="en-US" sz="700" kern="1200"/>
        </a:p>
        <a:p>
          <a:pPr marL="57150" lvl="1" indent="-57150" algn="l" defTabSz="311150">
            <a:lnSpc>
              <a:spcPct val="90000"/>
            </a:lnSpc>
            <a:spcBef>
              <a:spcPct val="0"/>
            </a:spcBef>
            <a:spcAft>
              <a:spcPct val="15000"/>
            </a:spcAft>
            <a:buChar char="•"/>
          </a:pPr>
          <a:r>
            <a:rPr lang="uk-UA" sz="700" kern="1200"/>
            <a:t>Оцінка ресурсів</a:t>
          </a:r>
          <a:r>
            <a:rPr lang="en-US" sz="700" kern="1200"/>
            <a:t> </a:t>
          </a:r>
          <a:r>
            <a:rPr lang="uk-UA" sz="700" kern="1200"/>
            <a:t>та</a:t>
          </a:r>
          <a:r>
            <a:rPr lang="en-US" sz="700" kern="1200"/>
            <a:t> </a:t>
          </a:r>
          <a:r>
            <a:rPr lang="uk-UA" sz="700" kern="1200"/>
            <a:t>доступності</a:t>
          </a:r>
          <a:endParaRPr lang="en-US" sz="700" kern="1200"/>
        </a:p>
        <a:p>
          <a:pPr marL="57150" lvl="1" indent="-57150" algn="l" defTabSz="311150">
            <a:lnSpc>
              <a:spcPct val="90000"/>
            </a:lnSpc>
            <a:spcBef>
              <a:spcPct val="0"/>
            </a:spcBef>
            <a:spcAft>
              <a:spcPct val="15000"/>
            </a:spcAft>
            <a:buChar char="•"/>
          </a:pPr>
          <a:r>
            <a:rPr lang="uk-UA" sz="700" kern="1200"/>
            <a:t>Опис дії громадянського опору</a:t>
          </a:r>
          <a:endParaRPr lang="en-US" sz="700" kern="1200"/>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2: </a:t>
          </a:r>
          <a:r>
            <a:rPr lang="uk-UA" sz="900" kern="1200"/>
            <a:t>Координація</a:t>
          </a:r>
          <a:endParaRPr lang="en-US" sz="900" kern="1200"/>
        </a:p>
        <a:p>
          <a:pPr marL="57150" lvl="1" indent="-57150" algn="l" defTabSz="311150">
            <a:lnSpc>
              <a:spcPct val="90000"/>
            </a:lnSpc>
            <a:spcBef>
              <a:spcPct val="0"/>
            </a:spcBef>
            <a:spcAft>
              <a:spcPct val="15000"/>
            </a:spcAft>
            <a:buChar char="•"/>
          </a:pPr>
          <a:r>
            <a:rPr lang="ru-RU" sz="700" b="0" i="0" u="none" kern="1200"/>
            <a:t>Підготовка та організація команди</a:t>
          </a:r>
          <a:endParaRPr lang="en-US" sz="700" kern="1200"/>
        </a:p>
        <a:p>
          <a:pPr marL="57150" lvl="1" indent="-57150" algn="l" defTabSz="311150">
            <a:lnSpc>
              <a:spcPct val="90000"/>
            </a:lnSpc>
            <a:spcBef>
              <a:spcPct val="0"/>
            </a:spcBef>
            <a:spcAft>
              <a:spcPct val="15000"/>
            </a:spcAft>
            <a:buChar char="•"/>
          </a:pPr>
          <a:r>
            <a:rPr lang="ru-RU" sz="700" b="0" i="0" u="none" kern="1200"/>
            <a:t>Валідація операційного проекту</a:t>
          </a:r>
          <a:endParaRPr lang="en-US" sz="700" kern="1200"/>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3: </a:t>
          </a:r>
          <a:r>
            <a:rPr lang="uk-UA" sz="900" kern="1200"/>
            <a:t>Дія</a:t>
          </a:r>
          <a:endParaRPr lang="en-US" sz="900" kern="1200"/>
        </a:p>
        <a:p>
          <a:pPr marL="57150" lvl="1" indent="-57150" algn="l" defTabSz="311150">
            <a:lnSpc>
              <a:spcPct val="90000"/>
            </a:lnSpc>
            <a:spcBef>
              <a:spcPct val="0"/>
            </a:spcBef>
            <a:spcAft>
              <a:spcPct val="15000"/>
            </a:spcAft>
            <a:buChar char="•"/>
          </a:pPr>
          <a:r>
            <a:rPr lang="uk-UA" sz="700" kern="1200"/>
            <a:t>Проведення акції спротиву</a:t>
          </a:r>
          <a:endParaRPr lang="en-US" sz="700" kern="1200"/>
        </a:p>
        <a:p>
          <a:pPr marL="57150" lvl="1" indent="-57150" algn="l" defTabSz="311150">
            <a:lnSpc>
              <a:spcPct val="90000"/>
            </a:lnSpc>
            <a:spcBef>
              <a:spcPct val="0"/>
            </a:spcBef>
            <a:spcAft>
              <a:spcPct val="15000"/>
            </a:spcAft>
            <a:buChar char="•"/>
          </a:pPr>
          <a:r>
            <a:rPr lang="uk-UA" sz="700" kern="1200"/>
            <a:t>Посилення акції спротиву</a:t>
          </a:r>
          <a:endParaRPr lang="en-US" sz="700" kern="1200"/>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4: </a:t>
          </a:r>
          <a:r>
            <a:rPr lang="uk-UA" sz="900" kern="1200"/>
            <a:t>Оцінка</a:t>
          </a:r>
          <a:endParaRPr lang="en-US" sz="900" kern="1200"/>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uk-UA" sz="700" kern="1200"/>
            <a:t>Управління ризиками</a:t>
          </a:r>
          <a:endParaRPr lang="en-US" sz="700" kern="1200"/>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uk-UA" sz="900" kern="1200"/>
            <a:t>Фаза</a:t>
          </a:r>
          <a:r>
            <a:rPr lang="en-US" sz="900" kern="1200"/>
            <a:t> 5: </a:t>
          </a:r>
          <a:r>
            <a:rPr lang="uk-UA" sz="900" kern="1200"/>
            <a:t>Інфо-кампанія</a:t>
          </a:r>
          <a:endParaRPr lang="en-US" sz="900" kern="1200"/>
        </a:p>
        <a:p>
          <a:pPr marL="57150" lvl="1" indent="-57150" algn="l" defTabSz="311150">
            <a:lnSpc>
              <a:spcPct val="90000"/>
            </a:lnSpc>
            <a:spcBef>
              <a:spcPct val="0"/>
            </a:spcBef>
            <a:spcAft>
              <a:spcPct val="15000"/>
            </a:spcAft>
            <a:buChar char="•"/>
          </a:pPr>
          <a:r>
            <a:rPr lang="uk-UA" sz="700" kern="1200"/>
            <a:t>Масштабування спротиву</a:t>
          </a:r>
          <a:endParaRPr lang="en-US" sz="700" kern="1200"/>
        </a:p>
        <a:p>
          <a:pPr marL="57150" lvl="1" indent="-57150" algn="l" defTabSz="311150">
            <a:lnSpc>
              <a:spcPct val="90000"/>
            </a:lnSpc>
            <a:spcBef>
              <a:spcPct val="0"/>
            </a:spcBef>
            <a:spcAft>
              <a:spcPct val="15000"/>
            </a:spcAft>
            <a:buChar char="•"/>
          </a:pPr>
          <a:r>
            <a:rPr lang="ru-RU" sz="700" b="0" i="0" u="none" kern="1200"/>
            <a:t>Інтеграція повідомлень</a:t>
          </a:r>
          <a:endParaRPr lang="en-US" sz="700" kern="1200"/>
        </a:p>
        <a:p>
          <a:pPr marL="57150" lvl="1" indent="-57150" algn="l" defTabSz="311150">
            <a:lnSpc>
              <a:spcPct val="90000"/>
            </a:lnSpc>
            <a:spcBef>
              <a:spcPct val="0"/>
            </a:spcBef>
            <a:spcAft>
              <a:spcPct val="15000"/>
            </a:spcAft>
            <a:buChar char="•"/>
          </a:pPr>
          <a:r>
            <a:rPr lang="ru-RU" sz="700" b="0" i="0" u="none" kern="1200"/>
            <a:t>Калібрування підсилення</a:t>
          </a:r>
          <a:endParaRPr lang="en-US" sz="700" kern="1200"/>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A6685C-4CA0-B34F-A0CD-691A32D3A223}">
      <dsp:nvSpPr>
        <dsp:cNvPr id="0" name=""/>
        <dsp:cNvSpPr/>
      </dsp:nvSpPr>
      <dsp:spPr>
        <a:xfrm>
          <a:off x="0" y="525779"/>
          <a:ext cx="6004559" cy="701040"/>
        </a:xfrm>
        <a:prstGeom prst="notched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D14EA2B-293C-2B4A-A704-A6E532E8AE30}">
      <dsp:nvSpPr>
        <dsp:cNvPr id="0" name=""/>
        <dsp:cNvSpPr/>
      </dsp:nvSpPr>
      <dsp:spPr>
        <a:xfrm>
          <a:off x="2704" y="0"/>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2704" y="0"/>
        <a:ext cx="1300890" cy="701040"/>
      </dsp:txXfrm>
    </dsp:sp>
    <dsp:sp modelId="{4D1A28C4-14D9-DF45-BDBB-9ECF5DDD8D02}">
      <dsp:nvSpPr>
        <dsp:cNvPr id="0" name=""/>
        <dsp:cNvSpPr/>
      </dsp:nvSpPr>
      <dsp:spPr>
        <a:xfrm>
          <a:off x="565519"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9631AC2-D6CA-5748-800A-761403145D1C}">
      <dsp:nvSpPr>
        <dsp:cNvPr id="0" name=""/>
        <dsp:cNvSpPr/>
      </dsp:nvSpPr>
      <dsp:spPr>
        <a:xfrm>
          <a:off x="1368639" y="1051559"/>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1368639" y="1051559"/>
        <a:ext cx="1300890" cy="701040"/>
      </dsp:txXfrm>
    </dsp:sp>
    <dsp:sp modelId="{53F3F68B-CC55-3C49-BF96-1C30A0337D14}">
      <dsp:nvSpPr>
        <dsp:cNvPr id="0" name=""/>
        <dsp:cNvSpPr/>
      </dsp:nvSpPr>
      <dsp:spPr>
        <a:xfrm>
          <a:off x="1931454"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05CED2-2C3E-7F4C-8417-A071DC52A61F}">
      <dsp:nvSpPr>
        <dsp:cNvPr id="0" name=""/>
        <dsp:cNvSpPr/>
      </dsp:nvSpPr>
      <dsp:spPr>
        <a:xfrm>
          <a:off x="2734574" y="0"/>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2734574" y="0"/>
        <a:ext cx="1300890" cy="701040"/>
      </dsp:txXfrm>
    </dsp:sp>
    <dsp:sp modelId="{EF7B02CD-D4C9-B94D-B009-E9A0541F3F11}">
      <dsp:nvSpPr>
        <dsp:cNvPr id="0" name=""/>
        <dsp:cNvSpPr/>
      </dsp:nvSpPr>
      <dsp:spPr>
        <a:xfrm>
          <a:off x="3297389"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332DD0-2DE9-5047-9E24-85E7F3CF4D98}">
      <dsp:nvSpPr>
        <dsp:cNvPr id="0" name=""/>
        <dsp:cNvSpPr/>
      </dsp:nvSpPr>
      <dsp:spPr>
        <a:xfrm>
          <a:off x="4100509" y="1051559"/>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4100509" y="1051559"/>
        <a:ext cx="1300890" cy="701040"/>
      </dsp:txXfrm>
    </dsp:sp>
    <dsp:sp modelId="{D976A23F-3890-AF40-A483-8AD975F17D52}">
      <dsp:nvSpPr>
        <dsp:cNvPr id="0" name=""/>
        <dsp:cNvSpPr/>
      </dsp:nvSpPr>
      <dsp:spPr>
        <a:xfrm>
          <a:off x="4663324"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A6685C-4CA0-B34F-A0CD-691A32D3A223}">
      <dsp:nvSpPr>
        <dsp:cNvPr id="0" name=""/>
        <dsp:cNvSpPr/>
      </dsp:nvSpPr>
      <dsp:spPr>
        <a:xfrm>
          <a:off x="0" y="520219"/>
          <a:ext cx="5941060" cy="693626"/>
        </a:xfrm>
        <a:prstGeom prst="notched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D14EA2B-293C-2B4A-A704-A6E532E8AE30}">
      <dsp:nvSpPr>
        <dsp:cNvPr id="0" name=""/>
        <dsp:cNvSpPr/>
      </dsp:nvSpPr>
      <dsp:spPr>
        <a:xfrm>
          <a:off x="2676" y="0"/>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2676" y="0"/>
        <a:ext cx="1287132" cy="693626"/>
      </dsp:txXfrm>
    </dsp:sp>
    <dsp:sp modelId="{4D1A28C4-14D9-DF45-BDBB-9ECF5DDD8D02}">
      <dsp:nvSpPr>
        <dsp:cNvPr id="0" name=""/>
        <dsp:cNvSpPr/>
      </dsp:nvSpPr>
      <dsp:spPr>
        <a:xfrm>
          <a:off x="559539"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9631AC2-D6CA-5748-800A-761403145D1C}">
      <dsp:nvSpPr>
        <dsp:cNvPr id="0" name=""/>
        <dsp:cNvSpPr/>
      </dsp:nvSpPr>
      <dsp:spPr>
        <a:xfrm>
          <a:off x="1354165" y="1040439"/>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1354165" y="1040439"/>
        <a:ext cx="1287132" cy="693626"/>
      </dsp:txXfrm>
    </dsp:sp>
    <dsp:sp modelId="{53F3F68B-CC55-3C49-BF96-1C30A0337D14}">
      <dsp:nvSpPr>
        <dsp:cNvPr id="0" name=""/>
        <dsp:cNvSpPr/>
      </dsp:nvSpPr>
      <dsp:spPr>
        <a:xfrm>
          <a:off x="191102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05CED2-2C3E-7F4C-8417-A071DC52A61F}">
      <dsp:nvSpPr>
        <dsp:cNvPr id="0" name=""/>
        <dsp:cNvSpPr/>
      </dsp:nvSpPr>
      <dsp:spPr>
        <a:xfrm>
          <a:off x="2705655" y="0"/>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2705655" y="0"/>
        <a:ext cx="1287132" cy="693626"/>
      </dsp:txXfrm>
    </dsp:sp>
    <dsp:sp modelId="{EF7B02CD-D4C9-B94D-B009-E9A0541F3F11}">
      <dsp:nvSpPr>
        <dsp:cNvPr id="0" name=""/>
        <dsp:cNvSpPr/>
      </dsp:nvSpPr>
      <dsp:spPr>
        <a:xfrm>
          <a:off x="326251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332DD0-2DE9-5047-9E24-85E7F3CF4D98}">
      <dsp:nvSpPr>
        <dsp:cNvPr id="0" name=""/>
        <dsp:cNvSpPr/>
      </dsp:nvSpPr>
      <dsp:spPr>
        <a:xfrm>
          <a:off x="4057144" y="1040439"/>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4057144" y="1040439"/>
        <a:ext cx="1287132" cy="693626"/>
      </dsp:txXfrm>
    </dsp:sp>
    <dsp:sp modelId="{D976A23F-3890-AF40-A483-8AD975F17D52}">
      <dsp:nvSpPr>
        <dsp:cNvPr id="0" name=""/>
        <dsp:cNvSpPr/>
      </dsp:nvSpPr>
      <dsp:spPr>
        <a:xfrm>
          <a:off x="461400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A6685C-4CA0-B34F-A0CD-691A32D3A223}">
      <dsp:nvSpPr>
        <dsp:cNvPr id="0" name=""/>
        <dsp:cNvSpPr/>
      </dsp:nvSpPr>
      <dsp:spPr>
        <a:xfrm>
          <a:off x="0" y="520219"/>
          <a:ext cx="5941060" cy="693626"/>
        </a:xfrm>
        <a:prstGeom prst="notched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D14EA2B-293C-2B4A-A704-A6E532E8AE30}">
      <dsp:nvSpPr>
        <dsp:cNvPr id="0" name=""/>
        <dsp:cNvSpPr/>
      </dsp:nvSpPr>
      <dsp:spPr>
        <a:xfrm>
          <a:off x="2676" y="0"/>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2676" y="0"/>
        <a:ext cx="1287132" cy="693626"/>
      </dsp:txXfrm>
    </dsp:sp>
    <dsp:sp modelId="{4D1A28C4-14D9-DF45-BDBB-9ECF5DDD8D02}">
      <dsp:nvSpPr>
        <dsp:cNvPr id="0" name=""/>
        <dsp:cNvSpPr/>
      </dsp:nvSpPr>
      <dsp:spPr>
        <a:xfrm>
          <a:off x="559539"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9631AC2-D6CA-5748-800A-761403145D1C}">
      <dsp:nvSpPr>
        <dsp:cNvPr id="0" name=""/>
        <dsp:cNvSpPr/>
      </dsp:nvSpPr>
      <dsp:spPr>
        <a:xfrm>
          <a:off x="1354165" y="1040439"/>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1354165" y="1040439"/>
        <a:ext cx="1287132" cy="693626"/>
      </dsp:txXfrm>
    </dsp:sp>
    <dsp:sp modelId="{53F3F68B-CC55-3C49-BF96-1C30A0337D14}">
      <dsp:nvSpPr>
        <dsp:cNvPr id="0" name=""/>
        <dsp:cNvSpPr/>
      </dsp:nvSpPr>
      <dsp:spPr>
        <a:xfrm>
          <a:off x="191102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05CED2-2C3E-7F4C-8417-A071DC52A61F}">
      <dsp:nvSpPr>
        <dsp:cNvPr id="0" name=""/>
        <dsp:cNvSpPr/>
      </dsp:nvSpPr>
      <dsp:spPr>
        <a:xfrm>
          <a:off x="2705655" y="0"/>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2705655" y="0"/>
        <a:ext cx="1287132" cy="693626"/>
      </dsp:txXfrm>
    </dsp:sp>
    <dsp:sp modelId="{EF7B02CD-D4C9-B94D-B009-E9A0541F3F11}">
      <dsp:nvSpPr>
        <dsp:cNvPr id="0" name=""/>
        <dsp:cNvSpPr/>
      </dsp:nvSpPr>
      <dsp:spPr>
        <a:xfrm>
          <a:off x="326251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332DD0-2DE9-5047-9E24-85E7F3CF4D98}">
      <dsp:nvSpPr>
        <dsp:cNvPr id="0" name=""/>
        <dsp:cNvSpPr/>
      </dsp:nvSpPr>
      <dsp:spPr>
        <a:xfrm>
          <a:off x="4057144" y="1040439"/>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ru-RU" sz="600" kern="1200"/>
            <a:t>Дія та дата</a:t>
          </a:r>
        </a:p>
        <a:p>
          <a:pPr marL="0" lvl="0" indent="0" algn="ctr" defTabSz="266700">
            <a:lnSpc>
              <a:spcPct val="90000"/>
            </a:lnSpc>
            <a:spcBef>
              <a:spcPct val="0"/>
            </a:spcBef>
            <a:spcAft>
              <a:spcPct val="35000"/>
            </a:spcAft>
            <a:buNone/>
          </a:pPr>
          <a:r>
            <a:rPr lang="ru-RU" sz="600" kern="1200"/>
            <a:t>Задіяні люди</a:t>
          </a:r>
        </a:p>
        <a:p>
          <a:pPr marL="0" lvl="0" indent="0" algn="ctr" defTabSz="266700">
            <a:lnSpc>
              <a:spcPct val="90000"/>
            </a:lnSpc>
            <a:spcBef>
              <a:spcPct val="0"/>
            </a:spcBef>
            <a:spcAft>
              <a:spcPct val="35000"/>
            </a:spcAft>
            <a:buNone/>
          </a:pPr>
          <a:r>
            <a:rPr lang="ru-RU" sz="600" kern="1200"/>
            <a:t>Місце</a:t>
          </a:r>
        </a:p>
        <a:p>
          <a:pPr marL="0" lvl="0" indent="0" algn="ctr" defTabSz="266700">
            <a:lnSpc>
              <a:spcPct val="90000"/>
            </a:lnSpc>
            <a:spcBef>
              <a:spcPct val="0"/>
            </a:spcBef>
            <a:spcAft>
              <a:spcPct val="35000"/>
            </a:spcAft>
            <a:buNone/>
          </a:pPr>
          <a:r>
            <a:rPr lang="ru-RU" sz="600" kern="1200"/>
            <a:t>Необхідні ресурси </a:t>
          </a:r>
        </a:p>
        <a:p>
          <a:pPr marL="0" lvl="0" indent="0" algn="ctr" defTabSz="266700">
            <a:lnSpc>
              <a:spcPct val="90000"/>
            </a:lnSpc>
            <a:spcBef>
              <a:spcPct val="0"/>
            </a:spcBef>
            <a:spcAft>
              <a:spcPct val="35000"/>
            </a:spcAft>
            <a:buNone/>
          </a:pPr>
          <a:r>
            <a:rPr lang="ru-RU" sz="600" kern="1200"/>
            <a:t>Ризики</a:t>
          </a:r>
          <a:endParaRPr lang="en-US" sz="600" kern="1200"/>
        </a:p>
      </dsp:txBody>
      <dsp:txXfrm>
        <a:off x="4057144" y="1040439"/>
        <a:ext cx="1287132" cy="693626"/>
      </dsp:txXfrm>
    </dsp:sp>
    <dsp:sp modelId="{D976A23F-3890-AF40-A483-8AD975F17D52}">
      <dsp:nvSpPr>
        <dsp:cNvPr id="0" name=""/>
        <dsp:cNvSpPr/>
      </dsp:nvSpPr>
      <dsp:spPr>
        <a:xfrm>
          <a:off x="461400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0.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2.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3.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layout14.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layout15.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CA 201">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6645457EC2A148906952ECD2A2B833" ma:contentTypeVersion="7" ma:contentTypeDescription="Create a new document." ma:contentTypeScope="" ma:versionID="248fffee3b9e30767aa76a95a2fdbdd9">
  <xsd:schema xmlns:xsd="http://www.w3.org/2001/XMLSchema" xmlns:xs="http://www.w3.org/2001/XMLSchema" xmlns:p="http://schemas.microsoft.com/office/2006/metadata/properties" xmlns:ns2="dfdd85d5-48c4-4584-b929-2fe9a3cf0677" xmlns:ns3="7b070538-f228-4cf5-86e5-13da6ac80057" targetNamespace="http://schemas.microsoft.com/office/2006/metadata/properties" ma:root="true" ma:fieldsID="77db239ba658c232d18841f39acc4ae4" ns2:_="" ns3:_="">
    <xsd:import namespace="dfdd85d5-48c4-4584-b929-2fe9a3cf0677"/>
    <xsd:import namespace="7b070538-f228-4cf5-86e5-13da6ac8005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dd85d5-48c4-4584-b929-2fe9a3cf06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070538-f228-4cf5-86e5-13da6ac8005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285559F-8785-4DA4-886C-422EE0107990}">
  <ds:schemaRefs>
    <ds:schemaRef ds:uri="http://schemas.microsoft.com/sharepoint/v3/contenttype/forms"/>
  </ds:schemaRefs>
</ds:datastoreItem>
</file>

<file path=customXml/itemProps2.xml><?xml version="1.0" encoding="utf-8"?>
<ds:datastoreItem xmlns:ds="http://schemas.openxmlformats.org/officeDocument/2006/customXml" ds:itemID="{EC99213C-E628-4089-8C36-327F804B89B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B8182F7-AF39-4FA1-A038-3ED577583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dd85d5-48c4-4584-b929-2fe9a3cf0677"/>
    <ds:schemaRef ds:uri="7b070538-f228-4cf5-86e5-13da6ac800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A67933-9FB1-9C43-8E3E-A7B94F9EE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5839</TotalTime>
  <Pages>50</Pages>
  <Words>11008</Words>
  <Characters>62747</Characters>
  <Application>Microsoft Office Word</Application>
  <DocSecurity>0</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Howe, John</dc:creator>
  <cp:keywords/>
  <dc:description/>
  <cp:lastModifiedBy>Nicholas Krohley</cp:lastModifiedBy>
  <cp:revision>6</cp:revision>
  <cp:lastPrinted>2025-06-27T06:33:00Z</cp:lastPrinted>
  <dcterms:created xsi:type="dcterms:W3CDTF">2021-05-30T11:25:00Z</dcterms:created>
  <dcterms:modified xsi:type="dcterms:W3CDTF">2025-06-27T06:33:00Z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0x010100476645457EC2A148906952ECD2A2B833</vt:lpwstr>
  </property>
  <property fmtid="{D5CDD505-2E9C-101B-9397-08002B2CF9AE}" pid="3" name="AuthorIds_UIVersion_2560">
    <vt:lpwstr>243</vt:lpwstr>
  </property>
</Properties>
</file>